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3A" w:rsidRPr="00395EC1" w:rsidRDefault="00F9553A" w:rsidP="00395EC1">
      <w:pPr>
        <w:rPr>
          <w:rFonts w:asciiTheme="minorHAnsi" w:hAnsiTheme="minorHAnsi"/>
          <w:sz w:val="16"/>
          <w:szCs w:val="16"/>
        </w:rPr>
      </w:pPr>
      <w:r w:rsidRPr="00395EC1">
        <w:rPr>
          <w:rFonts w:asciiTheme="minorHAnsi" w:hAnsiTheme="minorHAnsi"/>
          <w:sz w:val="16"/>
          <w:szCs w:val="16"/>
        </w:rPr>
        <w:t>ПРИМЕНЕНИЕ МАЛАВИТА  ПРИ ЛЕЧЕНИИ ХРОНИЧЕСКОГО</w:t>
      </w:r>
      <w:r w:rsidR="00602BD0" w:rsidRPr="00395EC1">
        <w:rPr>
          <w:rFonts w:asciiTheme="minorHAnsi" w:hAnsiTheme="minorHAnsi"/>
          <w:sz w:val="16"/>
          <w:szCs w:val="16"/>
        </w:rPr>
        <w:t xml:space="preserve">  </w:t>
      </w:r>
      <w:r w:rsidR="00395EC1">
        <w:rPr>
          <w:rFonts w:asciiTheme="minorHAnsi" w:hAnsiTheme="minorHAnsi"/>
          <w:sz w:val="16"/>
          <w:szCs w:val="16"/>
        </w:rPr>
        <w:t>ГИНГИВИТА У ЛИЦ МОЛОДОГО ВОЗРАСТА</w:t>
      </w:r>
    </w:p>
    <w:p w:rsidR="00F9553A" w:rsidRPr="00395EC1" w:rsidRDefault="00FB29D9" w:rsidP="00395EC1">
      <w:pPr>
        <w:rPr>
          <w:rFonts w:asciiTheme="minorHAnsi" w:hAnsiTheme="minorHAnsi"/>
          <w:sz w:val="16"/>
          <w:szCs w:val="16"/>
        </w:rPr>
      </w:pPr>
      <w:proofErr w:type="spellStart"/>
      <w:r w:rsidRPr="00395EC1">
        <w:rPr>
          <w:rFonts w:asciiTheme="minorHAnsi" w:hAnsiTheme="minorHAnsi"/>
          <w:sz w:val="16"/>
          <w:szCs w:val="16"/>
        </w:rPr>
        <w:t>А.М.Курмашева</w:t>
      </w:r>
      <w:proofErr w:type="spellEnd"/>
    </w:p>
    <w:p w:rsidR="00FB29D9" w:rsidRPr="00395EC1" w:rsidRDefault="00FB29D9" w:rsidP="00395EC1">
      <w:pPr>
        <w:rPr>
          <w:rFonts w:asciiTheme="minorHAnsi" w:hAnsiTheme="minorHAnsi"/>
          <w:sz w:val="16"/>
          <w:szCs w:val="16"/>
        </w:rPr>
      </w:pPr>
      <w:r w:rsidRPr="00395EC1">
        <w:rPr>
          <w:rFonts w:asciiTheme="minorHAnsi" w:hAnsiTheme="minorHAnsi"/>
          <w:sz w:val="16"/>
          <w:szCs w:val="16"/>
        </w:rPr>
        <w:t xml:space="preserve">Стоматологический центр </w:t>
      </w:r>
      <w:proofErr w:type="spellStart"/>
      <w:r w:rsidRPr="00395EC1">
        <w:rPr>
          <w:rFonts w:asciiTheme="minorHAnsi" w:hAnsiTheme="minorHAnsi"/>
          <w:sz w:val="16"/>
          <w:szCs w:val="16"/>
        </w:rPr>
        <w:t>АГИУВ</w:t>
      </w:r>
      <w:proofErr w:type="gramStart"/>
      <w:r w:rsidRPr="00395EC1">
        <w:rPr>
          <w:rFonts w:asciiTheme="minorHAnsi" w:hAnsiTheme="minorHAnsi"/>
          <w:sz w:val="16"/>
          <w:szCs w:val="16"/>
        </w:rPr>
        <w:t>,А</w:t>
      </w:r>
      <w:proofErr w:type="gramEnd"/>
      <w:r w:rsidRPr="00395EC1">
        <w:rPr>
          <w:rFonts w:asciiTheme="minorHAnsi" w:hAnsiTheme="minorHAnsi"/>
          <w:sz w:val="16"/>
          <w:szCs w:val="16"/>
        </w:rPr>
        <w:t>лматы</w:t>
      </w:r>
      <w:proofErr w:type="spellEnd"/>
    </w:p>
    <w:p w:rsidR="00602BD0" w:rsidRPr="00395EC1" w:rsidRDefault="00602BD0" w:rsidP="00395EC1">
      <w:pPr>
        <w:rPr>
          <w:rFonts w:asciiTheme="minorHAnsi" w:hAnsiTheme="minorHAnsi"/>
          <w:sz w:val="16"/>
          <w:szCs w:val="16"/>
        </w:rPr>
      </w:pPr>
    </w:p>
    <w:p w:rsidR="00F9553A" w:rsidRPr="00395EC1" w:rsidRDefault="00602BD0" w:rsidP="00395EC1">
      <w:pPr>
        <w:rPr>
          <w:rFonts w:asciiTheme="minorHAnsi" w:hAnsiTheme="minorHAnsi"/>
          <w:sz w:val="16"/>
          <w:szCs w:val="16"/>
        </w:rPr>
      </w:pPr>
      <w:r w:rsidRPr="00395EC1">
        <w:rPr>
          <w:rFonts w:asciiTheme="minorHAnsi" w:hAnsiTheme="minorHAnsi"/>
          <w:b/>
          <w:sz w:val="16"/>
          <w:szCs w:val="16"/>
        </w:rPr>
        <w:t>Резюме</w:t>
      </w:r>
      <w:r w:rsidR="003C49B7" w:rsidRPr="00395EC1">
        <w:rPr>
          <w:rFonts w:asciiTheme="minorHAnsi" w:hAnsiTheme="minorHAnsi"/>
          <w:sz w:val="16"/>
          <w:szCs w:val="16"/>
        </w:rPr>
        <w:t xml:space="preserve"> </w:t>
      </w:r>
      <w:r w:rsidRPr="00395EC1">
        <w:rPr>
          <w:rFonts w:asciiTheme="minorHAnsi" w:hAnsiTheme="minorHAnsi"/>
          <w:sz w:val="16"/>
          <w:szCs w:val="16"/>
        </w:rPr>
        <w:t>Приведены результаты лечения хронического ги</w:t>
      </w:r>
      <w:r w:rsidR="007A2ED5" w:rsidRPr="00395EC1">
        <w:rPr>
          <w:rFonts w:asciiTheme="minorHAnsi" w:hAnsiTheme="minorHAnsi"/>
          <w:sz w:val="16"/>
          <w:szCs w:val="16"/>
        </w:rPr>
        <w:t>н</w:t>
      </w:r>
      <w:r w:rsidRPr="00395EC1">
        <w:rPr>
          <w:rFonts w:asciiTheme="minorHAnsi" w:hAnsiTheme="minorHAnsi"/>
          <w:sz w:val="16"/>
          <w:szCs w:val="16"/>
        </w:rPr>
        <w:t xml:space="preserve">гивита у лиц молодого возраста с использованием препарата </w:t>
      </w:r>
      <w:proofErr w:type="spellStart"/>
      <w:r w:rsidRPr="00395EC1">
        <w:rPr>
          <w:rFonts w:asciiTheme="minorHAnsi" w:hAnsiTheme="minorHAnsi"/>
          <w:sz w:val="16"/>
          <w:szCs w:val="16"/>
        </w:rPr>
        <w:t>Малавит</w:t>
      </w:r>
      <w:proofErr w:type="spellEnd"/>
      <w:proofErr w:type="gramStart"/>
      <w:r w:rsidR="007A2ED5" w:rsidRPr="00395EC1">
        <w:rPr>
          <w:rFonts w:asciiTheme="minorHAnsi" w:hAnsiTheme="minorHAnsi"/>
          <w:sz w:val="16"/>
          <w:szCs w:val="16"/>
        </w:rPr>
        <w:t xml:space="preserve"> </w:t>
      </w:r>
      <w:r w:rsidRPr="00395EC1">
        <w:rPr>
          <w:rFonts w:asciiTheme="minorHAnsi" w:hAnsiTheme="minorHAnsi"/>
          <w:sz w:val="16"/>
          <w:szCs w:val="16"/>
        </w:rPr>
        <w:t>.</w:t>
      </w:r>
      <w:proofErr w:type="gramEnd"/>
      <w:r w:rsidR="003C49B7" w:rsidRPr="00395EC1">
        <w:rPr>
          <w:rFonts w:asciiTheme="minorHAnsi" w:hAnsiTheme="minorHAnsi"/>
          <w:sz w:val="16"/>
          <w:szCs w:val="16"/>
        </w:rPr>
        <w:t xml:space="preserve"> </w:t>
      </w:r>
      <w:r w:rsidRPr="00395EC1">
        <w:rPr>
          <w:rFonts w:asciiTheme="minorHAnsi" w:hAnsiTheme="minorHAnsi"/>
          <w:sz w:val="16"/>
          <w:szCs w:val="16"/>
        </w:rPr>
        <w:t>Показана его эффективность при местном применении.</w:t>
      </w:r>
    </w:p>
    <w:p w:rsidR="00602BD0" w:rsidRPr="00395EC1" w:rsidRDefault="00602BD0" w:rsidP="00395EC1">
      <w:pPr>
        <w:rPr>
          <w:rFonts w:asciiTheme="minorHAnsi" w:hAnsiTheme="minorHAnsi"/>
          <w:sz w:val="16"/>
          <w:szCs w:val="16"/>
        </w:rPr>
      </w:pPr>
      <w:r w:rsidRPr="00395EC1">
        <w:rPr>
          <w:rFonts w:asciiTheme="minorHAnsi" w:hAnsiTheme="minorHAnsi"/>
          <w:b/>
          <w:sz w:val="16"/>
          <w:szCs w:val="16"/>
        </w:rPr>
        <w:t>Ключевые слова</w:t>
      </w:r>
      <w:r w:rsidR="003C49B7" w:rsidRPr="00395EC1">
        <w:rPr>
          <w:rFonts w:asciiTheme="minorHAnsi" w:hAnsiTheme="minorHAnsi"/>
          <w:sz w:val="16"/>
          <w:szCs w:val="16"/>
        </w:rPr>
        <w:t xml:space="preserve"> </w:t>
      </w:r>
      <w:r w:rsidRPr="00395EC1">
        <w:rPr>
          <w:rFonts w:asciiTheme="minorHAnsi" w:hAnsiTheme="minorHAnsi"/>
          <w:sz w:val="16"/>
          <w:szCs w:val="16"/>
        </w:rPr>
        <w:t>гингивит,</w:t>
      </w:r>
      <w:r w:rsidR="003C49B7" w:rsidRPr="00395EC1">
        <w:rPr>
          <w:rFonts w:asciiTheme="minorHAnsi" w:hAnsiTheme="minorHAnsi"/>
          <w:sz w:val="16"/>
          <w:szCs w:val="16"/>
        </w:rPr>
        <w:t xml:space="preserve"> </w:t>
      </w:r>
      <w:r w:rsidRPr="00395EC1">
        <w:rPr>
          <w:rFonts w:asciiTheme="minorHAnsi" w:hAnsiTheme="minorHAnsi"/>
          <w:sz w:val="16"/>
          <w:szCs w:val="16"/>
        </w:rPr>
        <w:t>лечение,</w:t>
      </w:r>
      <w:r w:rsidR="003C49B7" w:rsidRPr="00395EC1">
        <w:rPr>
          <w:rFonts w:asciiTheme="minorHAnsi" w:hAnsiTheme="minorHAnsi"/>
          <w:sz w:val="16"/>
          <w:szCs w:val="16"/>
        </w:rPr>
        <w:t xml:space="preserve"> </w:t>
      </w:r>
      <w:proofErr w:type="spellStart"/>
      <w:r w:rsidRPr="00395EC1">
        <w:rPr>
          <w:rFonts w:asciiTheme="minorHAnsi" w:hAnsiTheme="minorHAnsi"/>
          <w:sz w:val="16"/>
          <w:szCs w:val="16"/>
        </w:rPr>
        <w:t>Малавит</w:t>
      </w:r>
      <w:proofErr w:type="spellEnd"/>
    </w:p>
    <w:p w:rsidR="00F9553A" w:rsidRPr="00395EC1" w:rsidRDefault="00F9553A" w:rsidP="00395EC1">
      <w:pPr>
        <w:rPr>
          <w:rFonts w:asciiTheme="minorHAnsi" w:hAnsiTheme="minorHAnsi"/>
          <w:sz w:val="16"/>
          <w:szCs w:val="16"/>
        </w:rPr>
      </w:pPr>
      <w:r w:rsidRPr="00395EC1">
        <w:rPr>
          <w:rFonts w:asciiTheme="minorHAnsi" w:hAnsiTheme="minorHAnsi"/>
          <w:sz w:val="16"/>
          <w:szCs w:val="16"/>
        </w:rPr>
        <w:t xml:space="preserve">                      </w:t>
      </w:r>
    </w:p>
    <w:p w:rsidR="006A3099" w:rsidRPr="00395EC1" w:rsidRDefault="00FB29D9" w:rsidP="00395EC1">
      <w:pPr>
        <w:rPr>
          <w:rFonts w:asciiTheme="minorHAnsi" w:hAnsiTheme="minorHAnsi"/>
          <w:sz w:val="16"/>
          <w:szCs w:val="16"/>
        </w:rPr>
      </w:pPr>
      <w:r w:rsidRPr="00395EC1">
        <w:rPr>
          <w:rFonts w:asciiTheme="minorHAnsi" w:hAnsiTheme="minorHAnsi"/>
          <w:sz w:val="16"/>
          <w:szCs w:val="16"/>
        </w:rPr>
        <w:t>Высокий уровень распространенности воспалительных заболеваний пародонта обосновывает поиск новых эффективных методов лечения.</w:t>
      </w:r>
      <w:r w:rsidR="00395EC1" w:rsidRPr="00395EC1">
        <w:rPr>
          <w:rFonts w:asciiTheme="minorHAnsi" w:hAnsiTheme="minorHAnsi"/>
          <w:sz w:val="16"/>
          <w:szCs w:val="16"/>
        </w:rPr>
        <w:t xml:space="preserve"> </w:t>
      </w:r>
      <w:r w:rsidRPr="00395EC1">
        <w:rPr>
          <w:rFonts w:asciiTheme="minorHAnsi" w:hAnsiTheme="minorHAnsi"/>
          <w:sz w:val="16"/>
          <w:szCs w:val="16"/>
        </w:rPr>
        <w:t xml:space="preserve">Многочисленными исследованиями доказана роль микроорганизмов зубной бляшки в </w:t>
      </w:r>
      <w:proofErr w:type="spellStart"/>
      <w:r w:rsidRPr="00395EC1">
        <w:rPr>
          <w:rFonts w:asciiTheme="minorHAnsi" w:hAnsiTheme="minorHAnsi"/>
          <w:sz w:val="16"/>
          <w:szCs w:val="16"/>
        </w:rPr>
        <w:t>этиопатогенезе</w:t>
      </w:r>
      <w:proofErr w:type="spellEnd"/>
      <w:r w:rsidRPr="00395EC1">
        <w:rPr>
          <w:rFonts w:asciiTheme="minorHAnsi" w:hAnsiTheme="minorHAnsi"/>
          <w:sz w:val="16"/>
          <w:szCs w:val="16"/>
        </w:rPr>
        <w:t xml:space="preserve"> гингивита и </w:t>
      </w:r>
      <w:proofErr w:type="spellStart"/>
      <w:r w:rsidRPr="00395EC1">
        <w:rPr>
          <w:rFonts w:asciiTheme="minorHAnsi" w:hAnsiTheme="minorHAnsi"/>
          <w:sz w:val="16"/>
          <w:szCs w:val="16"/>
        </w:rPr>
        <w:t>пародонтита</w:t>
      </w:r>
      <w:proofErr w:type="spellEnd"/>
      <w:r w:rsidRPr="00395EC1">
        <w:rPr>
          <w:rFonts w:asciiTheme="minorHAnsi" w:hAnsiTheme="minorHAnsi"/>
          <w:sz w:val="16"/>
          <w:szCs w:val="16"/>
        </w:rPr>
        <w:t xml:space="preserve"> (1,2).</w:t>
      </w:r>
      <w:r w:rsidR="00395EC1" w:rsidRPr="00395EC1">
        <w:rPr>
          <w:rFonts w:asciiTheme="minorHAnsi" w:hAnsiTheme="minorHAnsi"/>
          <w:sz w:val="16"/>
          <w:szCs w:val="16"/>
        </w:rPr>
        <w:t xml:space="preserve"> </w:t>
      </w:r>
      <w:r w:rsidR="0026622A" w:rsidRPr="00395EC1">
        <w:rPr>
          <w:rFonts w:asciiTheme="minorHAnsi" w:hAnsiTheme="minorHAnsi"/>
          <w:sz w:val="16"/>
          <w:szCs w:val="16"/>
        </w:rPr>
        <w:t>Для предупреждения развития деструктивного процесса в тканях пародонта актуальна разработка комплекса лечебно-профилактических мер</w:t>
      </w:r>
      <w:r w:rsidR="00264B44" w:rsidRPr="00395EC1">
        <w:rPr>
          <w:rFonts w:asciiTheme="minorHAnsi" w:hAnsiTheme="minorHAnsi"/>
          <w:sz w:val="16"/>
          <w:szCs w:val="16"/>
        </w:rPr>
        <w:t>,</w:t>
      </w:r>
      <w:r w:rsidR="00395EC1" w:rsidRPr="00395EC1">
        <w:rPr>
          <w:rFonts w:asciiTheme="minorHAnsi" w:hAnsiTheme="minorHAnsi"/>
          <w:sz w:val="16"/>
          <w:szCs w:val="16"/>
        </w:rPr>
        <w:t xml:space="preserve"> </w:t>
      </w:r>
      <w:r w:rsidR="00264B44" w:rsidRPr="00395EC1">
        <w:rPr>
          <w:rFonts w:asciiTheme="minorHAnsi" w:hAnsiTheme="minorHAnsi"/>
          <w:sz w:val="16"/>
          <w:szCs w:val="16"/>
        </w:rPr>
        <w:t>направленных на</w:t>
      </w:r>
      <w:r w:rsidR="0026622A" w:rsidRPr="00395EC1">
        <w:rPr>
          <w:rFonts w:asciiTheme="minorHAnsi" w:hAnsiTheme="minorHAnsi"/>
          <w:sz w:val="16"/>
          <w:szCs w:val="16"/>
        </w:rPr>
        <w:t xml:space="preserve"> раннее выявление и лечение хронического гингивита</w:t>
      </w:r>
      <w:r w:rsidR="00264B44" w:rsidRPr="00395EC1">
        <w:rPr>
          <w:rFonts w:asciiTheme="minorHAnsi" w:hAnsiTheme="minorHAnsi"/>
          <w:sz w:val="16"/>
          <w:szCs w:val="16"/>
        </w:rPr>
        <w:t xml:space="preserve"> (3).</w:t>
      </w:r>
      <w:r w:rsidR="00395EC1" w:rsidRPr="00395EC1">
        <w:rPr>
          <w:rFonts w:asciiTheme="minorHAnsi" w:hAnsiTheme="minorHAnsi"/>
          <w:sz w:val="16"/>
          <w:szCs w:val="16"/>
        </w:rPr>
        <w:t xml:space="preserve"> </w:t>
      </w:r>
      <w:r w:rsidR="007C6BBB" w:rsidRPr="00395EC1">
        <w:rPr>
          <w:rFonts w:asciiTheme="minorHAnsi" w:hAnsiTheme="minorHAnsi"/>
          <w:sz w:val="16"/>
          <w:szCs w:val="16"/>
        </w:rPr>
        <w:t>Поскольку основной причиной возникновения и развития воспалительного процесса в пародонте является патогенная микрофлора в составе которой имеются аэробы и анаэробы,</w:t>
      </w:r>
      <w:r w:rsidR="00395EC1" w:rsidRPr="00395EC1">
        <w:rPr>
          <w:rFonts w:asciiTheme="minorHAnsi" w:hAnsiTheme="minorHAnsi"/>
          <w:sz w:val="16"/>
          <w:szCs w:val="16"/>
        </w:rPr>
        <w:t xml:space="preserve"> </w:t>
      </w:r>
      <w:r w:rsidR="007C6BBB" w:rsidRPr="00395EC1">
        <w:rPr>
          <w:rFonts w:asciiTheme="minorHAnsi" w:hAnsiTheme="minorHAnsi"/>
          <w:sz w:val="16"/>
          <w:szCs w:val="16"/>
        </w:rPr>
        <w:t>имеющие различную степень участия в воспалительно-деструктивном процессе  в тканях пародонта</w:t>
      </w:r>
      <w:proofErr w:type="gramStart"/>
      <w:r w:rsidR="00602BD0" w:rsidRPr="00395EC1">
        <w:rPr>
          <w:rFonts w:asciiTheme="minorHAnsi" w:hAnsiTheme="minorHAnsi"/>
          <w:sz w:val="16"/>
          <w:szCs w:val="16"/>
        </w:rPr>
        <w:t xml:space="preserve"> </w:t>
      </w:r>
      <w:r w:rsidR="007C6BBB" w:rsidRPr="00395EC1">
        <w:rPr>
          <w:rFonts w:asciiTheme="minorHAnsi" w:hAnsiTheme="minorHAnsi"/>
          <w:sz w:val="16"/>
          <w:szCs w:val="16"/>
        </w:rPr>
        <w:t>,</w:t>
      </w:r>
      <w:proofErr w:type="gramEnd"/>
      <w:r w:rsidR="007C6BBB" w:rsidRPr="00395EC1">
        <w:rPr>
          <w:rFonts w:asciiTheme="minorHAnsi" w:hAnsiTheme="minorHAnsi"/>
          <w:sz w:val="16"/>
          <w:szCs w:val="16"/>
        </w:rPr>
        <w:t xml:space="preserve"> </w:t>
      </w:r>
      <w:r w:rsidR="006A3099" w:rsidRPr="00395EC1">
        <w:rPr>
          <w:rFonts w:asciiTheme="minorHAnsi" w:hAnsiTheme="minorHAnsi"/>
          <w:sz w:val="16"/>
          <w:szCs w:val="16"/>
        </w:rPr>
        <w:t xml:space="preserve">в </w:t>
      </w:r>
      <w:r w:rsidR="007C6BBB" w:rsidRPr="00395EC1">
        <w:rPr>
          <w:rFonts w:asciiTheme="minorHAnsi" w:hAnsiTheme="minorHAnsi"/>
          <w:sz w:val="16"/>
          <w:szCs w:val="16"/>
        </w:rPr>
        <w:t xml:space="preserve">комплексное лечение  заболеваний пародонта </w:t>
      </w:r>
      <w:r w:rsidR="006A3099" w:rsidRPr="00395EC1">
        <w:rPr>
          <w:rFonts w:asciiTheme="minorHAnsi" w:hAnsiTheme="minorHAnsi"/>
          <w:sz w:val="16"/>
          <w:szCs w:val="16"/>
        </w:rPr>
        <w:t>необходимо</w:t>
      </w:r>
      <w:r w:rsidR="007C6BBB" w:rsidRPr="00395EC1">
        <w:rPr>
          <w:rFonts w:asciiTheme="minorHAnsi" w:hAnsiTheme="minorHAnsi"/>
          <w:sz w:val="16"/>
          <w:szCs w:val="16"/>
        </w:rPr>
        <w:t xml:space="preserve"> включать применени</w:t>
      </w:r>
      <w:r w:rsidR="006A3099" w:rsidRPr="00395EC1">
        <w:rPr>
          <w:rFonts w:asciiTheme="minorHAnsi" w:hAnsiTheme="minorHAnsi"/>
          <w:sz w:val="16"/>
          <w:szCs w:val="16"/>
        </w:rPr>
        <w:t>е</w:t>
      </w:r>
      <w:r w:rsidR="007C6BBB" w:rsidRPr="00395EC1">
        <w:rPr>
          <w:rFonts w:asciiTheme="minorHAnsi" w:hAnsiTheme="minorHAnsi"/>
          <w:sz w:val="16"/>
          <w:szCs w:val="16"/>
        </w:rPr>
        <w:t xml:space="preserve"> средств </w:t>
      </w:r>
      <w:r w:rsidR="006A3099" w:rsidRPr="00395EC1">
        <w:rPr>
          <w:rFonts w:asciiTheme="minorHAnsi" w:hAnsiTheme="minorHAnsi"/>
          <w:sz w:val="16"/>
          <w:szCs w:val="16"/>
        </w:rPr>
        <w:t>с</w:t>
      </w:r>
      <w:r w:rsidR="007C6BBB" w:rsidRPr="00395EC1">
        <w:rPr>
          <w:rFonts w:asciiTheme="minorHAnsi" w:hAnsiTheme="minorHAnsi"/>
          <w:sz w:val="16"/>
          <w:szCs w:val="16"/>
        </w:rPr>
        <w:t xml:space="preserve"> </w:t>
      </w:r>
      <w:proofErr w:type="spellStart"/>
      <w:r w:rsidR="007C6BBB" w:rsidRPr="00395EC1">
        <w:rPr>
          <w:rFonts w:asciiTheme="minorHAnsi" w:hAnsiTheme="minorHAnsi"/>
          <w:sz w:val="16"/>
          <w:szCs w:val="16"/>
        </w:rPr>
        <w:t>антимикробной</w:t>
      </w:r>
      <w:proofErr w:type="spellEnd"/>
      <w:r w:rsidR="007C6BBB" w:rsidRPr="00395EC1">
        <w:rPr>
          <w:rFonts w:asciiTheme="minorHAnsi" w:hAnsiTheme="minorHAnsi"/>
          <w:sz w:val="16"/>
          <w:szCs w:val="16"/>
        </w:rPr>
        <w:t xml:space="preserve"> и противовоспалительной активностью.</w:t>
      </w:r>
    </w:p>
    <w:p w:rsidR="007C6BBB" w:rsidRPr="00395EC1" w:rsidRDefault="006A3099" w:rsidP="00395EC1">
      <w:pPr>
        <w:rPr>
          <w:rFonts w:asciiTheme="minorHAnsi" w:hAnsiTheme="minorHAnsi"/>
          <w:sz w:val="16"/>
          <w:szCs w:val="16"/>
        </w:rPr>
      </w:pPr>
      <w:r w:rsidRPr="00395EC1">
        <w:rPr>
          <w:rFonts w:asciiTheme="minorHAnsi" w:hAnsiTheme="minorHAnsi"/>
          <w:sz w:val="16"/>
          <w:szCs w:val="16"/>
        </w:rPr>
        <w:t>В настоящем исследовании мы поставили цель</w:t>
      </w:r>
      <w:r w:rsidR="00395EC1" w:rsidRPr="00395EC1">
        <w:rPr>
          <w:rFonts w:asciiTheme="minorHAnsi" w:hAnsiTheme="minorHAnsi"/>
          <w:sz w:val="16"/>
          <w:szCs w:val="16"/>
        </w:rPr>
        <w:t xml:space="preserve"> </w:t>
      </w:r>
      <w:r w:rsidRPr="00395EC1">
        <w:rPr>
          <w:rFonts w:asciiTheme="minorHAnsi" w:hAnsiTheme="minorHAnsi"/>
          <w:sz w:val="16"/>
          <w:szCs w:val="16"/>
        </w:rPr>
        <w:t>-</w:t>
      </w:r>
      <w:r w:rsidR="00395EC1" w:rsidRPr="00395EC1">
        <w:rPr>
          <w:rFonts w:asciiTheme="minorHAnsi" w:hAnsiTheme="minorHAnsi"/>
          <w:sz w:val="16"/>
          <w:szCs w:val="16"/>
        </w:rPr>
        <w:t xml:space="preserve"> </w:t>
      </w:r>
      <w:r w:rsidRPr="00395EC1">
        <w:rPr>
          <w:rFonts w:asciiTheme="minorHAnsi" w:hAnsiTheme="minorHAnsi"/>
          <w:sz w:val="16"/>
          <w:szCs w:val="16"/>
        </w:rPr>
        <w:t xml:space="preserve">изучить клиническую эффективность препарата </w:t>
      </w:r>
      <w:proofErr w:type="spellStart"/>
      <w:r w:rsidRPr="00395EC1">
        <w:rPr>
          <w:rFonts w:asciiTheme="minorHAnsi" w:hAnsiTheme="minorHAnsi"/>
          <w:sz w:val="16"/>
          <w:szCs w:val="16"/>
        </w:rPr>
        <w:t>Малавит</w:t>
      </w:r>
      <w:proofErr w:type="spellEnd"/>
      <w:r w:rsidRPr="00395EC1">
        <w:rPr>
          <w:rFonts w:asciiTheme="minorHAnsi" w:hAnsiTheme="minorHAnsi"/>
          <w:sz w:val="16"/>
          <w:szCs w:val="16"/>
        </w:rPr>
        <w:t xml:space="preserve"> (ООО «</w:t>
      </w:r>
      <w:proofErr w:type="spellStart"/>
      <w:r w:rsidRPr="00395EC1">
        <w:rPr>
          <w:rFonts w:asciiTheme="minorHAnsi" w:hAnsiTheme="minorHAnsi"/>
          <w:sz w:val="16"/>
          <w:szCs w:val="16"/>
        </w:rPr>
        <w:t>Малавит</w:t>
      </w:r>
      <w:proofErr w:type="spellEnd"/>
      <w:r w:rsidRPr="00395EC1">
        <w:rPr>
          <w:rFonts w:asciiTheme="minorHAnsi" w:hAnsiTheme="minorHAnsi"/>
          <w:sz w:val="16"/>
          <w:szCs w:val="16"/>
        </w:rPr>
        <w:t>»</w:t>
      </w:r>
      <w:proofErr w:type="gramStart"/>
      <w:r w:rsidRPr="00395EC1">
        <w:rPr>
          <w:rFonts w:asciiTheme="minorHAnsi" w:hAnsiTheme="minorHAnsi"/>
          <w:sz w:val="16"/>
          <w:szCs w:val="16"/>
        </w:rPr>
        <w:t>,Р</w:t>
      </w:r>
      <w:proofErr w:type="gramEnd"/>
      <w:r w:rsidRPr="00395EC1">
        <w:rPr>
          <w:rFonts w:asciiTheme="minorHAnsi" w:hAnsiTheme="minorHAnsi"/>
          <w:sz w:val="16"/>
          <w:szCs w:val="16"/>
        </w:rPr>
        <w:t>оссия ) комплексном лечении хронического ги</w:t>
      </w:r>
      <w:r w:rsidR="00395EC1">
        <w:rPr>
          <w:rFonts w:asciiTheme="minorHAnsi" w:hAnsiTheme="minorHAnsi"/>
          <w:sz w:val="16"/>
          <w:szCs w:val="16"/>
        </w:rPr>
        <w:t>нгивита у лиц молодого возраста</w:t>
      </w:r>
      <w:r w:rsidRPr="00395EC1">
        <w:rPr>
          <w:rFonts w:asciiTheme="minorHAnsi" w:hAnsiTheme="minorHAnsi"/>
          <w:sz w:val="16"/>
          <w:szCs w:val="16"/>
        </w:rPr>
        <w:t>,</w:t>
      </w:r>
      <w:r w:rsidR="00395EC1" w:rsidRPr="00395EC1">
        <w:rPr>
          <w:rFonts w:asciiTheme="minorHAnsi" w:hAnsiTheme="minorHAnsi"/>
          <w:sz w:val="16"/>
          <w:szCs w:val="16"/>
        </w:rPr>
        <w:t xml:space="preserve"> </w:t>
      </w:r>
      <w:r w:rsidR="007C6BBB" w:rsidRPr="00395EC1">
        <w:rPr>
          <w:rFonts w:asciiTheme="minorHAnsi" w:hAnsiTheme="minorHAnsi"/>
          <w:sz w:val="16"/>
          <w:szCs w:val="16"/>
        </w:rPr>
        <w:t>обладающ</w:t>
      </w:r>
      <w:r w:rsidRPr="00395EC1">
        <w:rPr>
          <w:rFonts w:asciiTheme="minorHAnsi" w:hAnsiTheme="minorHAnsi"/>
          <w:sz w:val="16"/>
          <w:szCs w:val="16"/>
        </w:rPr>
        <w:t>его</w:t>
      </w:r>
      <w:r w:rsidR="007C6BBB" w:rsidRPr="00395EC1">
        <w:rPr>
          <w:rFonts w:asciiTheme="minorHAnsi" w:hAnsiTheme="minorHAnsi"/>
          <w:sz w:val="16"/>
          <w:szCs w:val="16"/>
        </w:rPr>
        <w:t xml:space="preserve"> </w:t>
      </w:r>
      <w:r w:rsidRPr="00395EC1">
        <w:rPr>
          <w:rFonts w:asciiTheme="minorHAnsi" w:hAnsiTheme="minorHAnsi"/>
          <w:sz w:val="16"/>
          <w:szCs w:val="16"/>
        </w:rPr>
        <w:t>сильным</w:t>
      </w:r>
      <w:r w:rsidR="007C6BBB" w:rsidRPr="00395EC1">
        <w:rPr>
          <w:rFonts w:asciiTheme="minorHAnsi" w:hAnsiTheme="minorHAnsi"/>
          <w:sz w:val="16"/>
          <w:szCs w:val="16"/>
        </w:rPr>
        <w:t xml:space="preserve">  антисептическим и антибактериальным действием практически на все виды аэробной и анаэробной инфекции, </w:t>
      </w:r>
      <w:r w:rsidR="000D0642" w:rsidRPr="00395EC1">
        <w:rPr>
          <w:rFonts w:asciiTheme="minorHAnsi" w:hAnsiTheme="minorHAnsi"/>
          <w:sz w:val="16"/>
          <w:szCs w:val="16"/>
        </w:rPr>
        <w:t>а также</w:t>
      </w:r>
      <w:r w:rsidR="007C6BBB" w:rsidRPr="00395EC1">
        <w:rPr>
          <w:rFonts w:asciiTheme="minorHAnsi" w:hAnsiTheme="minorHAnsi"/>
          <w:sz w:val="16"/>
          <w:szCs w:val="16"/>
        </w:rPr>
        <w:t xml:space="preserve"> выраженным антивирусным, </w:t>
      </w:r>
      <w:proofErr w:type="spellStart"/>
      <w:r w:rsidR="007C6BBB" w:rsidRPr="00395EC1">
        <w:rPr>
          <w:rFonts w:asciiTheme="minorHAnsi" w:hAnsiTheme="minorHAnsi"/>
          <w:sz w:val="16"/>
          <w:szCs w:val="16"/>
        </w:rPr>
        <w:t>антигрибковым</w:t>
      </w:r>
      <w:proofErr w:type="spellEnd"/>
      <w:r w:rsidR="007C6BBB" w:rsidRPr="00395EC1">
        <w:rPr>
          <w:rFonts w:asciiTheme="minorHAnsi" w:hAnsiTheme="minorHAnsi"/>
          <w:sz w:val="16"/>
          <w:szCs w:val="16"/>
        </w:rPr>
        <w:t>, обезболивающим и дезодорирующим эффект</w:t>
      </w:r>
      <w:r w:rsidR="000D0642" w:rsidRPr="00395EC1">
        <w:rPr>
          <w:rFonts w:asciiTheme="minorHAnsi" w:hAnsiTheme="minorHAnsi"/>
          <w:sz w:val="16"/>
          <w:szCs w:val="16"/>
        </w:rPr>
        <w:t>ами</w:t>
      </w:r>
      <w:r w:rsidR="007C6BBB" w:rsidRPr="00395EC1">
        <w:rPr>
          <w:rFonts w:asciiTheme="minorHAnsi" w:hAnsiTheme="minorHAnsi"/>
          <w:sz w:val="16"/>
          <w:szCs w:val="16"/>
        </w:rPr>
        <w:t xml:space="preserve"> . </w:t>
      </w:r>
      <w:proofErr w:type="spellStart"/>
      <w:r w:rsidR="007C6BBB" w:rsidRPr="00395EC1">
        <w:rPr>
          <w:rFonts w:asciiTheme="minorHAnsi" w:hAnsiTheme="minorHAnsi"/>
          <w:sz w:val="16"/>
          <w:szCs w:val="16"/>
        </w:rPr>
        <w:t>Малавит</w:t>
      </w:r>
      <w:proofErr w:type="spellEnd"/>
      <w:r w:rsidR="007C6BBB" w:rsidRPr="00395EC1">
        <w:rPr>
          <w:rFonts w:asciiTheme="minorHAnsi" w:hAnsiTheme="minorHAnsi"/>
          <w:sz w:val="16"/>
          <w:szCs w:val="16"/>
        </w:rPr>
        <w:t xml:space="preserve"> </w:t>
      </w:r>
      <w:r w:rsidR="000D0642" w:rsidRPr="00395EC1">
        <w:rPr>
          <w:rFonts w:asciiTheme="minorHAnsi" w:hAnsiTheme="minorHAnsi"/>
          <w:sz w:val="16"/>
          <w:szCs w:val="16"/>
        </w:rPr>
        <w:t>создан на основе синтеза</w:t>
      </w:r>
      <w:r w:rsidR="007C6BBB" w:rsidRPr="00395EC1">
        <w:rPr>
          <w:rFonts w:asciiTheme="minorHAnsi" w:hAnsiTheme="minorHAnsi"/>
          <w:sz w:val="16"/>
          <w:szCs w:val="16"/>
        </w:rPr>
        <w:t xml:space="preserve"> достижений информационной медицины, фармакологии и гомеопатии с уникальными дарами природы Алтая и </w:t>
      </w:r>
      <w:proofErr w:type="spellStart"/>
      <w:r w:rsidR="007C6BBB" w:rsidRPr="00395EC1">
        <w:rPr>
          <w:rFonts w:asciiTheme="minorHAnsi" w:hAnsiTheme="minorHAnsi"/>
          <w:sz w:val="16"/>
          <w:szCs w:val="16"/>
        </w:rPr>
        <w:t>БЭИ-технологии</w:t>
      </w:r>
      <w:proofErr w:type="spellEnd"/>
      <w:r w:rsidR="007C6BBB" w:rsidRPr="00395EC1">
        <w:rPr>
          <w:rFonts w:asciiTheme="minorHAnsi" w:hAnsiTheme="minorHAnsi"/>
          <w:sz w:val="16"/>
          <w:szCs w:val="16"/>
        </w:rPr>
        <w:t xml:space="preserve">. </w:t>
      </w:r>
      <w:proofErr w:type="gramStart"/>
      <w:r w:rsidR="000D0642" w:rsidRPr="00395EC1">
        <w:rPr>
          <w:rFonts w:asciiTheme="minorHAnsi" w:hAnsiTheme="minorHAnsi"/>
          <w:sz w:val="16"/>
          <w:szCs w:val="16"/>
        </w:rPr>
        <w:t>В состав п</w:t>
      </w:r>
      <w:r w:rsidR="007C6BBB" w:rsidRPr="00395EC1">
        <w:rPr>
          <w:rFonts w:asciiTheme="minorHAnsi" w:hAnsiTheme="minorHAnsi"/>
          <w:sz w:val="16"/>
          <w:szCs w:val="16"/>
        </w:rPr>
        <w:t>репарат</w:t>
      </w:r>
      <w:r w:rsidR="000D0642" w:rsidRPr="00395EC1">
        <w:rPr>
          <w:rFonts w:asciiTheme="minorHAnsi" w:hAnsiTheme="minorHAnsi"/>
          <w:sz w:val="16"/>
          <w:szCs w:val="16"/>
        </w:rPr>
        <w:t>а входят</w:t>
      </w:r>
      <w:r w:rsidR="007C6BBB" w:rsidRPr="00395EC1">
        <w:rPr>
          <w:rFonts w:asciiTheme="minorHAnsi" w:hAnsiTheme="minorHAnsi"/>
          <w:sz w:val="16"/>
          <w:szCs w:val="16"/>
        </w:rPr>
        <w:t>: активные комплексы меди, в том числе минерал малахит; кислоты - молочная и др., муравьиный спирт, ионы - серебра, кальция, калия, лития и др.; сахара (свекловичный, молочный); мумие - традиционное и мумие белое (каменное масло); камень лиственницы и смола кедра; почки березы и сосны; кора дуба;</w:t>
      </w:r>
      <w:proofErr w:type="gramEnd"/>
      <w:r w:rsidR="007C6BBB" w:rsidRPr="00395EC1">
        <w:rPr>
          <w:rFonts w:asciiTheme="minorHAnsi" w:hAnsiTheme="minorHAnsi"/>
          <w:sz w:val="16"/>
          <w:szCs w:val="16"/>
        </w:rPr>
        <w:t xml:space="preserve"> экстракты корней и трав Алтайского региона (пион уклоняющийся, тысячелистник, шалфей лекарственный, бессмертник, мята перечная, календула, ромашка аптечная, аир болотный, чабрец и др. - всего 37 компонентов)</w:t>
      </w:r>
      <w:proofErr w:type="gramStart"/>
      <w:r w:rsidR="007C6BBB" w:rsidRPr="00395EC1">
        <w:rPr>
          <w:rFonts w:asciiTheme="minorHAnsi" w:hAnsiTheme="minorHAnsi"/>
          <w:sz w:val="16"/>
          <w:szCs w:val="16"/>
        </w:rPr>
        <w:t xml:space="preserve"> .</w:t>
      </w:r>
      <w:proofErr w:type="gramEnd"/>
      <w:r w:rsidR="007C6BBB" w:rsidRPr="00395EC1">
        <w:rPr>
          <w:rFonts w:asciiTheme="minorHAnsi" w:hAnsiTheme="minorHAnsi"/>
          <w:sz w:val="16"/>
          <w:szCs w:val="16"/>
        </w:rPr>
        <w:t>При изготовлении препарата использована структурированная родниковая вода с низким содержанием спирта без красителей.</w:t>
      </w:r>
    </w:p>
    <w:p w:rsidR="00F9553A" w:rsidRPr="00395EC1" w:rsidRDefault="000D0642" w:rsidP="00395EC1">
      <w:pPr>
        <w:rPr>
          <w:rFonts w:asciiTheme="minorHAnsi" w:hAnsiTheme="minorHAnsi"/>
          <w:sz w:val="16"/>
          <w:szCs w:val="16"/>
        </w:rPr>
      </w:pPr>
      <w:r w:rsidRPr="00395EC1">
        <w:rPr>
          <w:rFonts w:asciiTheme="minorHAnsi" w:hAnsiTheme="minorHAnsi"/>
          <w:sz w:val="16"/>
          <w:szCs w:val="16"/>
        </w:rPr>
        <w:t xml:space="preserve">Мы применили </w:t>
      </w:r>
      <w:proofErr w:type="spellStart"/>
      <w:r w:rsidRPr="00395EC1">
        <w:rPr>
          <w:rFonts w:asciiTheme="minorHAnsi" w:hAnsiTheme="minorHAnsi"/>
          <w:sz w:val="16"/>
          <w:szCs w:val="16"/>
        </w:rPr>
        <w:t>Малавит</w:t>
      </w:r>
      <w:proofErr w:type="spellEnd"/>
      <w:r w:rsidRPr="00395EC1">
        <w:rPr>
          <w:rFonts w:asciiTheme="minorHAnsi" w:hAnsiTheme="minorHAnsi"/>
          <w:sz w:val="16"/>
          <w:szCs w:val="16"/>
        </w:rPr>
        <w:t xml:space="preserve"> у</w:t>
      </w:r>
      <w:r w:rsidR="001A1B37" w:rsidRPr="00395EC1">
        <w:rPr>
          <w:rFonts w:asciiTheme="minorHAnsi" w:hAnsiTheme="minorHAnsi"/>
          <w:sz w:val="16"/>
          <w:szCs w:val="16"/>
        </w:rPr>
        <w:t xml:space="preserve"> 3</w:t>
      </w:r>
      <w:r w:rsidR="00F9553A" w:rsidRPr="00395EC1">
        <w:rPr>
          <w:rFonts w:asciiTheme="minorHAnsi" w:hAnsiTheme="minorHAnsi"/>
          <w:sz w:val="16"/>
          <w:szCs w:val="16"/>
        </w:rPr>
        <w:t>2</w:t>
      </w:r>
      <w:r w:rsidR="001A1B37" w:rsidRPr="00395EC1">
        <w:rPr>
          <w:rFonts w:asciiTheme="minorHAnsi" w:hAnsiTheme="minorHAnsi"/>
          <w:sz w:val="16"/>
          <w:szCs w:val="16"/>
        </w:rPr>
        <w:t xml:space="preserve"> пациентов с хроническим гингивитом.</w:t>
      </w:r>
      <w:r w:rsidR="00395EC1" w:rsidRPr="00395EC1">
        <w:rPr>
          <w:rFonts w:asciiTheme="minorHAnsi" w:hAnsiTheme="minorHAnsi"/>
          <w:sz w:val="16"/>
          <w:szCs w:val="16"/>
        </w:rPr>
        <w:t xml:space="preserve"> </w:t>
      </w:r>
      <w:r w:rsidR="001A1B37" w:rsidRPr="00395EC1">
        <w:rPr>
          <w:rFonts w:asciiTheme="minorHAnsi" w:hAnsiTheme="minorHAnsi"/>
          <w:sz w:val="16"/>
          <w:szCs w:val="16"/>
        </w:rPr>
        <w:t>При этом у</w:t>
      </w:r>
      <w:r w:rsidR="00F9553A" w:rsidRPr="00395EC1">
        <w:rPr>
          <w:rFonts w:asciiTheme="minorHAnsi" w:hAnsiTheme="minorHAnsi"/>
          <w:sz w:val="16"/>
          <w:szCs w:val="16"/>
        </w:rPr>
        <w:t xml:space="preserve"> </w:t>
      </w:r>
      <w:r w:rsidR="001A1B37" w:rsidRPr="00395EC1">
        <w:rPr>
          <w:rFonts w:asciiTheme="minorHAnsi" w:hAnsiTheme="minorHAnsi"/>
          <w:sz w:val="16"/>
          <w:szCs w:val="16"/>
        </w:rPr>
        <w:t>большинства (87,5%) обследованных</w:t>
      </w:r>
      <w:r w:rsidR="00F9553A" w:rsidRPr="00395EC1">
        <w:rPr>
          <w:rFonts w:asciiTheme="minorHAnsi" w:hAnsiTheme="minorHAnsi"/>
          <w:sz w:val="16"/>
          <w:szCs w:val="16"/>
        </w:rPr>
        <w:t xml:space="preserve"> был </w:t>
      </w:r>
      <w:r w:rsidR="001A1B37" w:rsidRPr="00395EC1">
        <w:rPr>
          <w:rFonts w:asciiTheme="minorHAnsi" w:hAnsiTheme="minorHAnsi"/>
          <w:sz w:val="16"/>
          <w:szCs w:val="16"/>
        </w:rPr>
        <w:t>установлен</w:t>
      </w:r>
      <w:r w:rsidR="00F9553A" w:rsidRPr="00395EC1">
        <w:rPr>
          <w:rFonts w:asciiTheme="minorHAnsi" w:hAnsiTheme="minorHAnsi"/>
          <w:sz w:val="16"/>
          <w:szCs w:val="16"/>
        </w:rPr>
        <w:t xml:space="preserve"> хронический </w:t>
      </w:r>
      <w:r w:rsidR="001A1B37" w:rsidRPr="00395EC1">
        <w:rPr>
          <w:rFonts w:asciiTheme="minorHAnsi" w:hAnsiTheme="minorHAnsi"/>
          <w:sz w:val="16"/>
          <w:szCs w:val="16"/>
        </w:rPr>
        <w:t>катаральный гингивит,</w:t>
      </w:r>
      <w:r w:rsidR="00F9553A" w:rsidRPr="00395EC1">
        <w:rPr>
          <w:rFonts w:asciiTheme="minorHAnsi" w:hAnsiTheme="minorHAnsi"/>
          <w:sz w:val="16"/>
          <w:szCs w:val="16"/>
        </w:rPr>
        <w:t xml:space="preserve"> у </w:t>
      </w:r>
      <w:r w:rsidR="001A1B37" w:rsidRPr="00395EC1">
        <w:rPr>
          <w:rFonts w:asciiTheme="minorHAnsi" w:hAnsiTheme="minorHAnsi"/>
          <w:sz w:val="16"/>
          <w:szCs w:val="16"/>
        </w:rPr>
        <w:t>4</w:t>
      </w:r>
      <w:r w:rsidR="00F9553A" w:rsidRPr="00395EC1">
        <w:rPr>
          <w:rFonts w:asciiTheme="minorHAnsi" w:hAnsiTheme="minorHAnsi"/>
          <w:sz w:val="16"/>
          <w:szCs w:val="16"/>
        </w:rPr>
        <w:t xml:space="preserve"> человек</w:t>
      </w:r>
      <w:r w:rsidR="00395EC1" w:rsidRPr="00395EC1">
        <w:rPr>
          <w:rFonts w:asciiTheme="minorHAnsi" w:hAnsiTheme="minorHAnsi"/>
          <w:sz w:val="16"/>
          <w:szCs w:val="16"/>
        </w:rPr>
        <w:t xml:space="preserve"> </w:t>
      </w:r>
      <w:r w:rsidR="00F9553A" w:rsidRPr="00395EC1">
        <w:rPr>
          <w:rFonts w:asciiTheme="minorHAnsi" w:hAnsiTheme="minorHAnsi"/>
          <w:sz w:val="16"/>
          <w:szCs w:val="16"/>
        </w:rPr>
        <w:t>-</w:t>
      </w:r>
      <w:r w:rsidR="00395EC1" w:rsidRPr="00395EC1">
        <w:rPr>
          <w:rFonts w:asciiTheme="minorHAnsi" w:hAnsiTheme="minorHAnsi"/>
          <w:sz w:val="16"/>
          <w:szCs w:val="16"/>
        </w:rPr>
        <w:t xml:space="preserve"> </w:t>
      </w:r>
      <w:r w:rsidR="00F9553A" w:rsidRPr="00395EC1">
        <w:rPr>
          <w:rFonts w:asciiTheme="minorHAnsi" w:hAnsiTheme="minorHAnsi"/>
          <w:sz w:val="16"/>
          <w:szCs w:val="16"/>
        </w:rPr>
        <w:t>хронический гипертрофический гингивит</w:t>
      </w:r>
      <w:r w:rsidR="001A1B37" w:rsidRPr="00395EC1">
        <w:rPr>
          <w:rFonts w:asciiTheme="minorHAnsi" w:hAnsiTheme="minorHAnsi"/>
          <w:sz w:val="16"/>
          <w:szCs w:val="16"/>
        </w:rPr>
        <w:t>.</w:t>
      </w:r>
      <w:r w:rsidR="00395EC1" w:rsidRPr="00395EC1">
        <w:rPr>
          <w:rFonts w:asciiTheme="minorHAnsi" w:hAnsiTheme="minorHAnsi"/>
          <w:sz w:val="16"/>
          <w:szCs w:val="16"/>
        </w:rPr>
        <w:t xml:space="preserve"> </w:t>
      </w:r>
      <w:r w:rsidR="00F9553A" w:rsidRPr="00395EC1">
        <w:rPr>
          <w:rFonts w:asciiTheme="minorHAnsi" w:hAnsiTheme="minorHAnsi"/>
          <w:sz w:val="16"/>
          <w:szCs w:val="16"/>
        </w:rPr>
        <w:t xml:space="preserve">Возраст пациентов был в </w:t>
      </w:r>
      <w:r w:rsidR="001A1B37" w:rsidRPr="00395EC1">
        <w:rPr>
          <w:rFonts w:asciiTheme="minorHAnsi" w:hAnsiTheme="minorHAnsi"/>
          <w:sz w:val="16"/>
          <w:szCs w:val="16"/>
        </w:rPr>
        <w:t>пределах16</w:t>
      </w:r>
      <w:r w:rsidR="00F9553A" w:rsidRPr="00395EC1">
        <w:rPr>
          <w:rFonts w:asciiTheme="minorHAnsi" w:hAnsiTheme="minorHAnsi"/>
          <w:sz w:val="16"/>
          <w:szCs w:val="16"/>
        </w:rPr>
        <w:t>-2</w:t>
      </w:r>
      <w:r w:rsidR="001A1B37" w:rsidRPr="00395EC1">
        <w:rPr>
          <w:rFonts w:asciiTheme="minorHAnsi" w:hAnsiTheme="minorHAnsi"/>
          <w:sz w:val="16"/>
          <w:szCs w:val="16"/>
        </w:rPr>
        <w:t>5</w:t>
      </w:r>
      <w:r w:rsidR="00F9553A" w:rsidRPr="00395EC1">
        <w:rPr>
          <w:rFonts w:asciiTheme="minorHAnsi" w:hAnsiTheme="minorHAnsi"/>
          <w:sz w:val="16"/>
          <w:szCs w:val="16"/>
        </w:rPr>
        <w:t xml:space="preserve"> лет.</w:t>
      </w:r>
    </w:p>
    <w:p w:rsidR="00F9553A" w:rsidRPr="00395EC1" w:rsidRDefault="001A1B37" w:rsidP="00395EC1">
      <w:pPr>
        <w:rPr>
          <w:rFonts w:asciiTheme="minorHAnsi" w:hAnsiTheme="minorHAnsi"/>
          <w:sz w:val="16"/>
          <w:szCs w:val="16"/>
        </w:rPr>
      </w:pPr>
      <w:r w:rsidRPr="00395EC1">
        <w:rPr>
          <w:rFonts w:asciiTheme="minorHAnsi" w:hAnsiTheme="minorHAnsi"/>
          <w:sz w:val="16"/>
          <w:szCs w:val="16"/>
        </w:rPr>
        <w:t xml:space="preserve"> </w:t>
      </w:r>
      <w:r w:rsidR="00BF38FB" w:rsidRPr="00395EC1">
        <w:rPr>
          <w:rFonts w:asciiTheme="minorHAnsi" w:hAnsiTheme="minorHAnsi"/>
          <w:sz w:val="16"/>
          <w:szCs w:val="16"/>
        </w:rPr>
        <w:t xml:space="preserve">Для оценки общего состояния и </w:t>
      </w:r>
      <w:proofErr w:type="spellStart"/>
      <w:r w:rsidR="00BF38FB" w:rsidRPr="00395EC1">
        <w:rPr>
          <w:rFonts w:asciiTheme="minorHAnsi" w:hAnsiTheme="minorHAnsi"/>
          <w:sz w:val="16"/>
          <w:szCs w:val="16"/>
        </w:rPr>
        <w:t>пародонтологического</w:t>
      </w:r>
      <w:proofErr w:type="spellEnd"/>
      <w:r w:rsidR="00BF38FB" w:rsidRPr="00395EC1">
        <w:rPr>
          <w:rFonts w:asciiTheme="minorHAnsi" w:hAnsiTheme="minorHAnsi"/>
          <w:sz w:val="16"/>
          <w:szCs w:val="16"/>
        </w:rPr>
        <w:t xml:space="preserve"> статуса н</w:t>
      </w:r>
      <w:r w:rsidRPr="00395EC1">
        <w:rPr>
          <w:rFonts w:asciiTheme="minorHAnsi" w:hAnsiTheme="minorHAnsi"/>
          <w:sz w:val="16"/>
          <w:szCs w:val="16"/>
        </w:rPr>
        <w:t>ами были использованы следующие методы и</w:t>
      </w:r>
      <w:r w:rsidR="00F9553A" w:rsidRPr="00395EC1">
        <w:rPr>
          <w:rFonts w:asciiTheme="minorHAnsi" w:hAnsiTheme="minorHAnsi"/>
          <w:sz w:val="16"/>
          <w:szCs w:val="16"/>
        </w:rPr>
        <w:t>сследования: опрос,</w:t>
      </w:r>
      <w:r w:rsidR="00395EC1" w:rsidRPr="00395EC1">
        <w:rPr>
          <w:rFonts w:asciiTheme="minorHAnsi" w:hAnsiTheme="minorHAnsi"/>
          <w:sz w:val="16"/>
          <w:szCs w:val="16"/>
        </w:rPr>
        <w:t xml:space="preserve"> </w:t>
      </w:r>
      <w:r w:rsidR="00F9553A" w:rsidRPr="00395EC1">
        <w:rPr>
          <w:rFonts w:asciiTheme="minorHAnsi" w:hAnsiTheme="minorHAnsi"/>
          <w:sz w:val="16"/>
          <w:szCs w:val="16"/>
        </w:rPr>
        <w:t>осмотр</w:t>
      </w:r>
      <w:r w:rsidR="00BF38FB" w:rsidRPr="00395EC1">
        <w:rPr>
          <w:rFonts w:asciiTheme="minorHAnsi" w:hAnsiTheme="minorHAnsi"/>
          <w:sz w:val="16"/>
          <w:szCs w:val="16"/>
        </w:rPr>
        <w:t>,</w:t>
      </w:r>
      <w:r w:rsidR="00395EC1" w:rsidRPr="00395EC1">
        <w:rPr>
          <w:rFonts w:asciiTheme="minorHAnsi" w:hAnsiTheme="minorHAnsi"/>
          <w:sz w:val="16"/>
          <w:szCs w:val="16"/>
        </w:rPr>
        <w:t xml:space="preserve"> </w:t>
      </w:r>
      <w:r w:rsidR="00BF38FB" w:rsidRPr="00395EC1">
        <w:rPr>
          <w:rFonts w:asciiTheme="minorHAnsi" w:hAnsiTheme="minorHAnsi"/>
          <w:sz w:val="16"/>
          <w:szCs w:val="16"/>
        </w:rPr>
        <w:t xml:space="preserve">определение гигиенического состояния полости рта </w:t>
      </w:r>
      <w:r w:rsidR="00F9553A" w:rsidRPr="00395EC1">
        <w:rPr>
          <w:rFonts w:asciiTheme="minorHAnsi" w:hAnsiTheme="minorHAnsi"/>
          <w:sz w:val="16"/>
          <w:szCs w:val="16"/>
        </w:rPr>
        <w:t xml:space="preserve"> с вычислением гигиенического индекса </w:t>
      </w:r>
      <w:r w:rsidR="00F9553A" w:rsidRPr="00395EC1">
        <w:rPr>
          <w:rFonts w:asciiTheme="minorHAnsi" w:hAnsiTheme="minorHAnsi"/>
          <w:sz w:val="16"/>
          <w:szCs w:val="16"/>
          <w:lang w:val="en-US"/>
        </w:rPr>
        <w:t>Green</w:t>
      </w:r>
      <w:r w:rsidR="00F9553A" w:rsidRPr="00395EC1">
        <w:rPr>
          <w:rFonts w:asciiTheme="minorHAnsi" w:hAnsiTheme="minorHAnsi"/>
          <w:sz w:val="16"/>
          <w:szCs w:val="16"/>
        </w:rPr>
        <w:t>-</w:t>
      </w:r>
      <w:r w:rsidR="00F9553A" w:rsidRPr="00395EC1">
        <w:rPr>
          <w:rFonts w:asciiTheme="minorHAnsi" w:hAnsiTheme="minorHAnsi"/>
          <w:sz w:val="16"/>
          <w:szCs w:val="16"/>
          <w:lang w:val="en-US"/>
        </w:rPr>
        <w:t>Vermillion</w:t>
      </w:r>
      <w:r w:rsidR="00F9553A" w:rsidRPr="00395EC1">
        <w:rPr>
          <w:rFonts w:asciiTheme="minorHAnsi" w:hAnsiTheme="minorHAnsi"/>
          <w:sz w:val="16"/>
          <w:szCs w:val="16"/>
        </w:rPr>
        <w:t xml:space="preserve"> (</w:t>
      </w:r>
      <w:r w:rsidR="00F9553A" w:rsidRPr="00395EC1">
        <w:rPr>
          <w:rFonts w:asciiTheme="minorHAnsi" w:hAnsiTheme="minorHAnsi"/>
          <w:sz w:val="16"/>
          <w:szCs w:val="16"/>
          <w:lang w:val="en-US"/>
        </w:rPr>
        <w:t>OHI</w:t>
      </w:r>
      <w:r w:rsidR="00F9553A" w:rsidRPr="00395EC1">
        <w:rPr>
          <w:rFonts w:asciiTheme="minorHAnsi" w:hAnsiTheme="minorHAnsi"/>
          <w:sz w:val="16"/>
          <w:szCs w:val="16"/>
        </w:rPr>
        <w:t>),</w:t>
      </w:r>
      <w:r w:rsidR="00BF38FB" w:rsidRPr="00395EC1">
        <w:rPr>
          <w:rFonts w:asciiTheme="minorHAnsi" w:hAnsiTheme="minorHAnsi"/>
          <w:sz w:val="16"/>
          <w:szCs w:val="16"/>
        </w:rPr>
        <w:t xml:space="preserve">индекса кровоточивости </w:t>
      </w:r>
      <w:proofErr w:type="spellStart"/>
      <w:r w:rsidR="00BF38FB" w:rsidRPr="00395EC1">
        <w:rPr>
          <w:rFonts w:asciiTheme="minorHAnsi" w:hAnsiTheme="minorHAnsi"/>
          <w:sz w:val="16"/>
          <w:szCs w:val="16"/>
        </w:rPr>
        <w:t>десневой</w:t>
      </w:r>
      <w:proofErr w:type="spellEnd"/>
      <w:r w:rsidR="00BF38FB" w:rsidRPr="00395EC1">
        <w:rPr>
          <w:rFonts w:asciiTheme="minorHAnsi" w:hAnsiTheme="minorHAnsi"/>
          <w:sz w:val="16"/>
          <w:szCs w:val="16"/>
        </w:rPr>
        <w:t xml:space="preserve"> борозды по </w:t>
      </w:r>
      <w:proofErr w:type="spellStart"/>
      <w:r w:rsidR="00BF38FB" w:rsidRPr="00395EC1">
        <w:rPr>
          <w:rFonts w:asciiTheme="minorHAnsi" w:hAnsiTheme="minorHAnsi"/>
          <w:sz w:val="16"/>
          <w:szCs w:val="16"/>
          <w:lang w:val="en-US"/>
        </w:rPr>
        <w:t>Mulemann</w:t>
      </w:r>
      <w:proofErr w:type="spellEnd"/>
      <w:r w:rsidR="00BF38FB" w:rsidRPr="00395EC1">
        <w:rPr>
          <w:rFonts w:asciiTheme="minorHAnsi" w:hAnsiTheme="minorHAnsi"/>
          <w:sz w:val="16"/>
          <w:szCs w:val="16"/>
        </w:rPr>
        <w:t xml:space="preserve"> и </w:t>
      </w:r>
      <w:r w:rsidR="00BF38FB" w:rsidRPr="00395EC1">
        <w:rPr>
          <w:rFonts w:asciiTheme="minorHAnsi" w:hAnsiTheme="minorHAnsi"/>
          <w:sz w:val="16"/>
          <w:szCs w:val="16"/>
          <w:lang w:val="en-US"/>
        </w:rPr>
        <w:t>Son</w:t>
      </w:r>
      <w:r w:rsidR="00BF38FB" w:rsidRPr="00395EC1">
        <w:rPr>
          <w:rFonts w:asciiTheme="minorHAnsi" w:hAnsiTheme="minorHAnsi"/>
          <w:sz w:val="16"/>
          <w:szCs w:val="16"/>
        </w:rPr>
        <w:t xml:space="preserve"> (</w:t>
      </w:r>
      <w:r w:rsidR="00BF38FB" w:rsidRPr="00395EC1">
        <w:rPr>
          <w:rFonts w:asciiTheme="minorHAnsi" w:hAnsiTheme="minorHAnsi"/>
          <w:sz w:val="16"/>
          <w:szCs w:val="16"/>
          <w:lang w:val="en-US"/>
        </w:rPr>
        <w:t>SDI</w:t>
      </w:r>
      <w:r w:rsidR="00BF38FB" w:rsidRPr="00395EC1">
        <w:rPr>
          <w:rFonts w:asciiTheme="minorHAnsi" w:hAnsiTheme="minorHAnsi"/>
          <w:sz w:val="16"/>
          <w:szCs w:val="16"/>
        </w:rPr>
        <w:t>),</w:t>
      </w:r>
      <w:proofErr w:type="spellStart"/>
      <w:r w:rsidR="00F9553A" w:rsidRPr="00395EC1">
        <w:rPr>
          <w:rFonts w:asciiTheme="minorHAnsi" w:hAnsiTheme="minorHAnsi"/>
          <w:sz w:val="16"/>
          <w:szCs w:val="16"/>
        </w:rPr>
        <w:t>гингивального</w:t>
      </w:r>
      <w:proofErr w:type="spellEnd"/>
      <w:r w:rsidR="00F9553A" w:rsidRPr="00395EC1">
        <w:rPr>
          <w:rFonts w:asciiTheme="minorHAnsi" w:hAnsiTheme="minorHAnsi"/>
          <w:sz w:val="16"/>
          <w:szCs w:val="16"/>
        </w:rPr>
        <w:t xml:space="preserve"> индекса  </w:t>
      </w:r>
      <w:proofErr w:type="spellStart"/>
      <w:r w:rsidR="00F9553A" w:rsidRPr="00395EC1">
        <w:rPr>
          <w:rFonts w:asciiTheme="minorHAnsi" w:hAnsiTheme="minorHAnsi"/>
          <w:sz w:val="16"/>
          <w:szCs w:val="16"/>
          <w:lang w:val="en-US"/>
        </w:rPr>
        <w:t>Silness</w:t>
      </w:r>
      <w:proofErr w:type="spellEnd"/>
      <w:r w:rsidR="00F9553A" w:rsidRPr="00395EC1">
        <w:rPr>
          <w:rFonts w:asciiTheme="minorHAnsi" w:hAnsiTheme="minorHAnsi"/>
          <w:sz w:val="16"/>
          <w:szCs w:val="16"/>
        </w:rPr>
        <w:t xml:space="preserve"> </w:t>
      </w:r>
      <w:r w:rsidR="00F9553A" w:rsidRPr="00395EC1">
        <w:rPr>
          <w:rFonts w:asciiTheme="minorHAnsi" w:hAnsiTheme="minorHAnsi"/>
          <w:sz w:val="16"/>
          <w:szCs w:val="16"/>
          <w:lang w:val="en-US"/>
        </w:rPr>
        <w:t>J</w:t>
      </w:r>
      <w:r w:rsidR="00F9553A" w:rsidRPr="00395EC1">
        <w:rPr>
          <w:rFonts w:asciiTheme="minorHAnsi" w:hAnsiTheme="minorHAnsi"/>
          <w:sz w:val="16"/>
          <w:szCs w:val="16"/>
        </w:rPr>
        <w:t>.,</w:t>
      </w:r>
      <w:r w:rsidR="00F9553A" w:rsidRPr="00395EC1">
        <w:rPr>
          <w:rFonts w:asciiTheme="minorHAnsi" w:hAnsiTheme="minorHAnsi"/>
          <w:sz w:val="16"/>
          <w:szCs w:val="16"/>
          <w:lang w:val="en-US"/>
        </w:rPr>
        <w:t>Loe</w:t>
      </w:r>
      <w:r w:rsidR="00F9553A" w:rsidRPr="00395EC1">
        <w:rPr>
          <w:rFonts w:asciiTheme="minorHAnsi" w:hAnsiTheme="minorHAnsi"/>
          <w:sz w:val="16"/>
          <w:szCs w:val="16"/>
        </w:rPr>
        <w:t xml:space="preserve"> </w:t>
      </w:r>
      <w:r w:rsidR="00F9553A" w:rsidRPr="00395EC1">
        <w:rPr>
          <w:rFonts w:asciiTheme="minorHAnsi" w:hAnsiTheme="minorHAnsi"/>
          <w:sz w:val="16"/>
          <w:szCs w:val="16"/>
          <w:lang w:val="en-US"/>
        </w:rPr>
        <w:t>H</w:t>
      </w:r>
      <w:r w:rsidR="00F9553A" w:rsidRPr="00395EC1">
        <w:rPr>
          <w:rFonts w:asciiTheme="minorHAnsi" w:hAnsiTheme="minorHAnsi"/>
          <w:sz w:val="16"/>
          <w:szCs w:val="16"/>
        </w:rPr>
        <w:t>.</w:t>
      </w:r>
      <w:proofErr w:type="gramStart"/>
      <w:r w:rsidR="00F9553A" w:rsidRPr="00395EC1">
        <w:rPr>
          <w:rFonts w:asciiTheme="minorHAnsi" w:hAnsiTheme="minorHAnsi"/>
          <w:sz w:val="16"/>
          <w:szCs w:val="16"/>
        </w:rPr>
        <w:t xml:space="preserve">( </w:t>
      </w:r>
      <w:proofErr w:type="gramEnd"/>
      <w:r w:rsidR="00F9553A" w:rsidRPr="00395EC1">
        <w:rPr>
          <w:rFonts w:asciiTheme="minorHAnsi" w:hAnsiTheme="minorHAnsi"/>
          <w:sz w:val="16"/>
          <w:szCs w:val="16"/>
          <w:lang w:val="en-US"/>
        </w:rPr>
        <w:t>GI</w:t>
      </w:r>
      <w:r w:rsidR="00F9553A" w:rsidRPr="00395EC1">
        <w:rPr>
          <w:rFonts w:asciiTheme="minorHAnsi" w:hAnsiTheme="minorHAnsi"/>
          <w:sz w:val="16"/>
          <w:szCs w:val="16"/>
        </w:rPr>
        <w:t xml:space="preserve">) .  </w:t>
      </w:r>
    </w:p>
    <w:p w:rsidR="00F9553A" w:rsidRPr="00395EC1" w:rsidRDefault="00BF38FB" w:rsidP="00395EC1">
      <w:pPr>
        <w:rPr>
          <w:rFonts w:asciiTheme="minorHAnsi" w:hAnsiTheme="minorHAnsi"/>
          <w:sz w:val="16"/>
          <w:szCs w:val="16"/>
        </w:rPr>
      </w:pPr>
      <w:r w:rsidRPr="00395EC1">
        <w:rPr>
          <w:rFonts w:asciiTheme="minorHAnsi" w:hAnsiTheme="minorHAnsi"/>
          <w:sz w:val="16"/>
          <w:szCs w:val="16"/>
        </w:rPr>
        <w:t>Лечение гингивита предусматривало</w:t>
      </w:r>
      <w:r w:rsidR="00F9553A" w:rsidRPr="00395EC1">
        <w:rPr>
          <w:rFonts w:asciiTheme="minorHAnsi" w:hAnsiTheme="minorHAnsi"/>
          <w:sz w:val="16"/>
          <w:szCs w:val="16"/>
        </w:rPr>
        <w:t xml:space="preserve"> проведение </w:t>
      </w:r>
      <w:r w:rsidR="00DE76C5" w:rsidRPr="00395EC1">
        <w:rPr>
          <w:rFonts w:asciiTheme="minorHAnsi" w:hAnsiTheme="minorHAnsi"/>
          <w:sz w:val="16"/>
          <w:szCs w:val="16"/>
        </w:rPr>
        <w:t xml:space="preserve">комплекса мер </w:t>
      </w:r>
      <w:r w:rsidR="00F9553A" w:rsidRPr="00395EC1">
        <w:rPr>
          <w:rFonts w:asciiTheme="minorHAnsi" w:hAnsiTheme="minorHAnsi"/>
          <w:sz w:val="16"/>
          <w:szCs w:val="16"/>
        </w:rPr>
        <w:t>профессиональной гигиены полости рта</w:t>
      </w:r>
      <w:r w:rsidR="00DE76C5" w:rsidRPr="00395EC1">
        <w:rPr>
          <w:rFonts w:asciiTheme="minorHAnsi" w:hAnsiTheme="minorHAnsi"/>
          <w:sz w:val="16"/>
          <w:szCs w:val="16"/>
        </w:rPr>
        <w:t xml:space="preserve"> с</w:t>
      </w:r>
      <w:r w:rsidR="00F9553A" w:rsidRPr="00395EC1">
        <w:rPr>
          <w:rFonts w:asciiTheme="minorHAnsi" w:hAnsiTheme="minorHAnsi"/>
          <w:sz w:val="16"/>
          <w:szCs w:val="16"/>
        </w:rPr>
        <w:t xml:space="preserve"> контрол</w:t>
      </w:r>
      <w:r w:rsidR="00DE76C5" w:rsidRPr="00395EC1">
        <w:rPr>
          <w:rFonts w:asciiTheme="minorHAnsi" w:hAnsiTheme="minorHAnsi"/>
          <w:sz w:val="16"/>
          <w:szCs w:val="16"/>
        </w:rPr>
        <w:t>ем</w:t>
      </w:r>
      <w:r w:rsidR="00F9553A" w:rsidRPr="00395EC1">
        <w:rPr>
          <w:rFonts w:asciiTheme="minorHAnsi" w:hAnsiTheme="minorHAnsi"/>
          <w:sz w:val="16"/>
          <w:szCs w:val="16"/>
        </w:rPr>
        <w:t xml:space="preserve"> зубной бляшки</w:t>
      </w:r>
      <w:proofErr w:type="gramStart"/>
      <w:r w:rsidR="00F9553A" w:rsidRPr="00395EC1">
        <w:rPr>
          <w:rFonts w:asciiTheme="minorHAnsi" w:hAnsiTheme="minorHAnsi"/>
          <w:sz w:val="16"/>
          <w:szCs w:val="16"/>
        </w:rPr>
        <w:t xml:space="preserve"> </w:t>
      </w:r>
      <w:r w:rsidR="00DE76C5" w:rsidRPr="00395EC1">
        <w:rPr>
          <w:rFonts w:asciiTheme="minorHAnsi" w:hAnsiTheme="minorHAnsi"/>
          <w:sz w:val="16"/>
          <w:szCs w:val="16"/>
        </w:rPr>
        <w:t>.</w:t>
      </w:r>
      <w:proofErr w:type="gramEnd"/>
      <w:r w:rsidR="00DE76C5" w:rsidRPr="00395EC1">
        <w:rPr>
          <w:rFonts w:asciiTheme="minorHAnsi" w:hAnsiTheme="minorHAnsi"/>
          <w:sz w:val="16"/>
          <w:szCs w:val="16"/>
        </w:rPr>
        <w:t xml:space="preserve">При этом проводили снятие зубных отложений ультразвуковым </w:t>
      </w:r>
      <w:proofErr w:type="spellStart"/>
      <w:r w:rsidR="00DE76C5" w:rsidRPr="00395EC1">
        <w:rPr>
          <w:rFonts w:asciiTheme="minorHAnsi" w:hAnsiTheme="minorHAnsi"/>
          <w:sz w:val="16"/>
          <w:szCs w:val="16"/>
        </w:rPr>
        <w:t>скейлером</w:t>
      </w:r>
      <w:proofErr w:type="spellEnd"/>
      <w:r w:rsidR="00DE76C5" w:rsidRPr="00395EC1">
        <w:rPr>
          <w:rFonts w:asciiTheme="minorHAnsi" w:hAnsiTheme="minorHAnsi"/>
          <w:sz w:val="16"/>
          <w:szCs w:val="16"/>
        </w:rPr>
        <w:t xml:space="preserve"> с последующей полировкой зубов.</w:t>
      </w:r>
    </w:p>
    <w:p w:rsidR="00F9553A" w:rsidRPr="00395EC1" w:rsidRDefault="00F9553A" w:rsidP="00395EC1">
      <w:pPr>
        <w:rPr>
          <w:rFonts w:asciiTheme="minorHAnsi" w:hAnsiTheme="minorHAnsi"/>
          <w:sz w:val="16"/>
          <w:szCs w:val="16"/>
        </w:rPr>
      </w:pPr>
      <w:proofErr w:type="spellStart"/>
      <w:r w:rsidRPr="00395EC1">
        <w:rPr>
          <w:rFonts w:asciiTheme="minorHAnsi" w:hAnsiTheme="minorHAnsi"/>
          <w:sz w:val="16"/>
          <w:szCs w:val="16"/>
        </w:rPr>
        <w:t>Малавит</w:t>
      </w:r>
      <w:proofErr w:type="spellEnd"/>
      <w:r w:rsidRPr="00395EC1">
        <w:rPr>
          <w:rFonts w:asciiTheme="minorHAnsi" w:hAnsiTheme="minorHAnsi"/>
          <w:sz w:val="16"/>
          <w:szCs w:val="16"/>
        </w:rPr>
        <w:t xml:space="preserve"> применяли местно для аппликаций вокруг шейки зубов</w:t>
      </w:r>
      <w:r w:rsidR="00DE76C5" w:rsidRPr="00395EC1">
        <w:rPr>
          <w:rFonts w:asciiTheme="minorHAnsi" w:hAnsiTheme="minorHAnsi"/>
          <w:sz w:val="16"/>
          <w:szCs w:val="16"/>
        </w:rPr>
        <w:t>,</w:t>
      </w:r>
      <w:r w:rsidR="00395EC1" w:rsidRPr="00395EC1">
        <w:rPr>
          <w:rFonts w:asciiTheme="minorHAnsi" w:hAnsiTheme="minorHAnsi"/>
          <w:sz w:val="16"/>
          <w:szCs w:val="16"/>
        </w:rPr>
        <w:t xml:space="preserve"> </w:t>
      </w:r>
      <w:r w:rsidR="00DE76C5" w:rsidRPr="00395EC1">
        <w:rPr>
          <w:rFonts w:asciiTheme="minorHAnsi" w:hAnsiTheme="minorHAnsi"/>
          <w:sz w:val="16"/>
          <w:szCs w:val="16"/>
        </w:rPr>
        <w:t xml:space="preserve">у пациентов с гипертрофическим гингивитом препарат вводили </w:t>
      </w:r>
      <w:proofErr w:type="gramStart"/>
      <w:r w:rsidR="00DE76C5" w:rsidRPr="00395EC1">
        <w:rPr>
          <w:rFonts w:asciiTheme="minorHAnsi" w:hAnsiTheme="minorHAnsi"/>
          <w:sz w:val="16"/>
          <w:szCs w:val="16"/>
        </w:rPr>
        <w:t>на</w:t>
      </w:r>
      <w:proofErr w:type="gramEnd"/>
      <w:r w:rsidR="00DE76C5" w:rsidRPr="00395EC1">
        <w:rPr>
          <w:rFonts w:asciiTheme="minorHAnsi" w:hAnsiTheme="minorHAnsi"/>
          <w:sz w:val="16"/>
          <w:szCs w:val="16"/>
        </w:rPr>
        <w:t xml:space="preserve"> бумажных </w:t>
      </w:r>
      <w:proofErr w:type="spellStart"/>
      <w:r w:rsidR="00DE76C5" w:rsidRPr="00395EC1">
        <w:rPr>
          <w:rFonts w:asciiTheme="minorHAnsi" w:hAnsiTheme="minorHAnsi"/>
          <w:sz w:val="16"/>
          <w:szCs w:val="16"/>
        </w:rPr>
        <w:t>пинах</w:t>
      </w:r>
      <w:proofErr w:type="spellEnd"/>
      <w:r w:rsidR="00DE76C5" w:rsidRPr="00395EC1">
        <w:rPr>
          <w:rFonts w:asciiTheme="minorHAnsi" w:hAnsiTheme="minorHAnsi"/>
          <w:sz w:val="16"/>
          <w:szCs w:val="16"/>
        </w:rPr>
        <w:t xml:space="preserve"> в ложные карманы.</w:t>
      </w:r>
    </w:p>
    <w:p w:rsidR="00F9553A" w:rsidRPr="00395EC1" w:rsidRDefault="00F9553A" w:rsidP="00395EC1">
      <w:pPr>
        <w:rPr>
          <w:rFonts w:asciiTheme="minorHAnsi" w:hAnsiTheme="minorHAnsi"/>
          <w:sz w:val="16"/>
          <w:szCs w:val="16"/>
        </w:rPr>
      </w:pPr>
      <w:r w:rsidRPr="00395EC1">
        <w:rPr>
          <w:rFonts w:asciiTheme="minorHAnsi" w:hAnsiTheme="minorHAnsi"/>
          <w:sz w:val="16"/>
          <w:szCs w:val="16"/>
        </w:rPr>
        <w:t xml:space="preserve">     </w:t>
      </w:r>
      <w:r w:rsidR="00C1293F" w:rsidRPr="00395EC1">
        <w:rPr>
          <w:rFonts w:asciiTheme="minorHAnsi" w:hAnsiTheme="minorHAnsi"/>
          <w:sz w:val="16"/>
          <w:szCs w:val="16"/>
        </w:rPr>
        <w:t>Лечебные сеансы имели продолжительность 15-20 минут.</w:t>
      </w:r>
      <w:r w:rsidR="00395EC1" w:rsidRPr="00395EC1">
        <w:rPr>
          <w:rFonts w:asciiTheme="minorHAnsi" w:hAnsiTheme="minorHAnsi"/>
          <w:sz w:val="16"/>
          <w:szCs w:val="16"/>
        </w:rPr>
        <w:t xml:space="preserve"> </w:t>
      </w:r>
      <w:r w:rsidR="00C1293F" w:rsidRPr="00395EC1">
        <w:rPr>
          <w:rFonts w:asciiTheme="minorHAnsi" w:hAnsiTheme="minorHAnsi"/>
          <w:sz w:val="16"/>
          <w:szCs w:val="16"/>
        </w:rPr>
        <w:t xml:space="preserve">Курс лечения препаратом </w:t>
      </w:r>
      <w:proofErr w:type="spellStart"/>
      <w:r w:rsidR="00C1293F" w:rsidRPr="00395EC1">
        <w:rPr>
          <w:rFonts w:asciiTheme="minorHAnsi" w:hAnsiTheme="minorHAnsi"/>
          <w:sz w:val="16"/>
          <w:szCs w:val="16"/>
        </w:rPr>
        <w:t>Малавит</w:t>
      </w:r>
      <w:proofErr w:type="spellEnd"/>
      <w:r w:rsidR="00C1293F" w:rsidRPr="00395EC1">
        <w:rPr>
          <w:rFonts w:asciiTheme="minorHAnsi" w:hAnsiTheme="minorHAnsi"/>
          <w:sz w:val="16"/>
          <w:szCs w:val="16"/>
        </w:rPr>
        <w:t xml:space="preserve"> составил </w:t>
      </w:r>
      <w:r w:rsidRPr="00395EC1">
        <w:rPr>
          <w:rFonts w:asciiTheme="minorHAnsi" w:hAnsiTheme="minorHAnsi"/>
          <w:sz w:val="16"/>
          <w:szCs w:val="16"/>
        </w:rPr>
        <w:t xml:space="preserve"> </w:t>
      </w:r>
      <w:r w:rsidR="00C1293F" w:rsidRPr="00395EC1">
        <w:rPr>
          <w:rFonts w:asciiTheme="minorHAnsi" w:hAnsiTheme="minorHAnsi"/>
          <w:sz w:val="16"/>
          <w:szCs w:val="16"/>
        </w:rPr>
        <w:t xml:space="preserve">от </w:t>
      </w:r>
      <w:r w:rsidRPr="00395EC1">
        <w:rPr>
          <w:rFonts w:asciiTheme="minorHAnsi" w:hAnsiTheme="minorHAnsi"/>
          <w:sz w:val="16"/>
          <w:szCs w:val="16"/>
        </w:rPr>
        <w:t>5</w:t>
      </w:r>
      <w:r w:rsidR="00C1293F" w:rsidRPr="00395EC1">
        <w:rPr>
          <w:rFonts w:asciiTheme="minorHAnsi" w:hAnsiTheme="minorHAnsi"/>
          <w:sz w:val="16"/>
          <w:szCs w:val="16"/>
        </w:rPr>
        <w:t xml:space="preserve"> до </w:t>
      </w:r>
      <w:r w:rsidRPr="00395EC1">
        <w:rPr>
          <w:rFonts w:asciiTheme="minorHAnsi" w:hAnsiTheme="minorHAnsi"/>
          <w:sz w:val="16"/>
          <w:szCs w:val="16"/>
        </w:rPr>
        <w:t>7</w:t>
      </w:r>
      <w:r w:rsidR="00C1293F" w:rsidRPr="00395EC1">
        <w:rPr>
          <w:rFonts w:asciiTheme="minorHAnsi" w:hAnsiTheme="minorHAnsi"/>
          <w:sz w:val="16"/>
          <w:szCs w:val="16"/>
        </w:rPr>
        <w:t>-8</w:t>
      </w:r>
      <w:r w:rsidRPr="00395EC1">
        <w:rPr>
          <w:rFonts w:asciiTheme="minorHAnsi" w:hAnsiTheme="minorHAnsi"/>
          <w:sz w:val="16"/>
          <w:szCs w:val="16"/>
        </w:rPr>
        <w:t xml:space="preserve"> дней</w:t>
      </w:r>
      <w:r w:rsidR="00C1293F" w:rsidRPr="00395EC1">
        <w:rPr>
          <w:rFonts w:asciiTheme="minorHAnsi" w:hAnsiTheme="minorHAnsi"/>
          <w:sz w:val="16"/>
          <w:szCs w:val="16"/>
        </w:rPr>
        <w:t>, длительность его</w:t>
      </w:r>
      <w:r w:rsidRPr="00395EC1">
        <w:rPr>
          <w:rFonts w:asciiTheme="minorHAnsi" w:hAnsiTheme="minorHAnsi"/>
          <w:sz w:val="16"/>
          <w:szCs w:val="16"/>
        </w:rPr>
        <w:t xml:space="preserve"> зависел</w:t>
      </w:r>
      <w:r w:rsidR="00C1293F" w:rsidRPr="00395EC1">
        <w:rPr>
          <w:rFonts w:asciiTheme="minorHAnsi" w:hAnsiTheme="minorHAnsi"/>
          <w:sz w:val="16"/>
          <w:szCs w:val="16"/>
        </w:rPr>
        <w:t>а</w:t>
      </w:r>
      <w:r w:rsidRPr="00395EC1">
        <w:rPr>
          <w:rFonts w:asciiTheme="minorHAnsi" w:hAnsiTheme="minorHAnsi"/>
          <w:sz w:val="16"/>
          <w:szCs w:val="16"/>
        </w:rPr>
        <w:t xml:space="preserve"> от </w:t>
      </w:r>
      <w:r w:rsidR="00C1293F" w:rsidRPr="00395EC1">
        <w:rPr>
          <w:rFonts w:asciiTheme="minorHAnsi" w:hAnsiTheme="minorHAnsi"/>
          <w:sz w:val="16"/>
          <w:szCs w:val="16"/>
        </w:rPr>
        <w:t>характера и интенсивности</w:t>
      </w:r>
      <w:r w:rsidRPr="00395EC1">
        <w:rPr>
          <w:rFonts w:asciiTheme="minorHAnsi" w:hAnsiTheme="minorHAnsi"/>
          <w:sz w:val="16"/>
          <w:szCs w:val="16"/>
        </w:rPr>
        <w:t xml:space="preserve"> воспал</w:t>
      </w:r>
      <w:r w:rsidR="00C1293F" w:rsidRPr="00395EC1">
        <w:rPr>
          <w:rFonts w:asciiTheme="minorHAnsi" w:hAnsiTheme="minorHAnsi"/>
          <w:sz w:val="16"/>
          <w:szCs w:val="16"/>
        </w:rPr>
        <w:t>ения десны</w:t>
      </w:r>
      <w:r w:rsidRPr="00395EC1">
        <w:rPr>
          <w:rFonts w:asciiTheme="minorHAnsi" w:hAnsiTheme="minorHAnsi"/>
          <w:sz w:val="16"/>
          <w:szCs w:val="16"/>
        </w:rPr>
        <w:t xml:space="preserve">. </w:t>
      </w:r>
      <w:r w:rsidR="003C2B84" w:rsidRPr="00395EC1">
        <w:rPr>
          <w:rFonts w:asciiTheme="minorHAnsi" w:hAnsiTheme="minorHAnsi"/>
          <w:sz w:val="16"/>
          <w:szCs w:val="16"/>
        </w:rPr>
        <w:t>Оценку состояния краевого пародонта в</w:t>
      </w:r>
      <w:r w:rsidRPr="00395EC1">
        <w:rPr>
          <w:rFonts w:asciiTheme="minorHAnsi" w:hAnsiTheme="minorHAnsi"/>
          <w:sz w:val="16"/>
          <w:szCs w:val="16"/>
        </w:rPr>
        <w:t xml:space="preserve"> динамике </w:t>
      </w:r>
      <w:r w:rsidR="003C2B84" w:rsidRPr="00395EC1">
        <w:rPr>
          <w:rFonts w:asciiTheme="minorHAnsi" w:hAnsiTheme="minorHAnsi"/>
          <w:sz w:val="16"/>
          <w:szCs w:val="16"/>
        </w:rPr>
        <w:t xml:space="preserve">лечения препаратом </w:t>
      </w:r>
      <w:proofErr w:type="spellStart"/>
      <w:r w:rsidR="003C2B84" w:rsidRPr="00395EC1">
        <w:rPr>
          <w:rFonts w:asciiTheme="minorHAnsi" w:hAnsiTheme="minorHAnsi"/>
          <w:sz w:val="16"/>
          <w:szCs w:val="16"/>
        </w:rPr>
        <w:t>Малавит</w:t>
      </w:r>
      <w:proofErr w:type="spellEnd"/>
      <w:r w:rsidR="003C2B84" w:rsidRPr="00395EC1">
        <w:rPr>
          <w:rFonts w:asciiTheme="minorHAnsi" w:hAnsiTheme="minorHAnsi"/>
          <w:sz w:val="16"/>
          <w:szCs w:val="16"/>
        </w:rPr>
        <w:t xml:space="preserve"> проводили до и после окончания курса лечения.</w:t>
      </w:r>
      <w:r w:rsidRPr="00395EC1">
        <w:rPr>
          <w:rFonts w:asciiTheme="minorHAnsi" w:hAnsiTheme="minorHAnsi"/>
          <w:sz w:val="16"/>
          <w:szCs w:val="16"/>
        </w:rPr>
        <w:t xml:space="preserve"> </w:t>
      </w:r>
    </w:p>
    <w:p w:rsidR="00F9553A" w:rsidRPr="00395EC1" w:rsidRDefault="003C2B84" w:rsidP="00395EC1">
      <w:pPr>
        <w:rPr>
          <w:rFonts w:asciiTheme="minorHAnsi" w:hAnsiTheme="minorHAnsi"/>
          <w:sz w:val="16"/>
          <w:szCs w:val="16"/>
        </w:rPr>
      </w:pPr>
      <w:r w:rsidRPr="00395EC1">
        <w:rPr>
          <w:rFonts w:asciiTheme="minorHAnsi" w:hAnsiTheme="minorHAnsi"/>
          <w:sz w:val="16"/>
          <w:szCs w:val="16"/>
        </w:rPr>
        <w:t xml:space="preserve">Результаты наших исследований свидетельствовали от </w:t>
      </w:r>
      <w:proofErr w:type="gramStart"/>
      <w:r w:rsidRPr="00395EC1">
        <w:rPr>
          <w:rFonts w:asciiTheme="minorHAnsi" w:hAnsiTheme="minorHAnsi"/>
          <w:sz w:val="16"/>
          <w:szCs w:val="16"/>
        </w:rPr>
        <w:t>улучшении</w:t>
      </w:r>
      <w:proofErr w:type="gramEnd"/>
      <w:r w:rsidRPr="00395EC1">
        <w:rPr>
          <w:rFonts w:asciiTheme="minorHAnsi" w:hAnsiTheme="minorHAnsi"/>
          <w:sz w:val="16"/>
          <w:szCs w:val="16"/>
        </w:rPr>
        <w:t xml:space="preserve"> показателей,</w:t>
      </w:r>
      <w:r w:rsidR="00395EC1" w:rsidRPr="00395EC1">
        <w:rPr>
          <w:rFonts w:asciiTheme="minorHAnsi" w:hAnsiTheme="minorHAnsi"/>
          <w:sz w:val="16"/>
          <w:szCs w:val="16"/>
        </w:rPr>
        <w:t xml:space="preserve"> </w:t>
      </w:r>
      <w:r w:rsidRPr="00395EC1">
        <w:rPr>
          <w:rFonts w:asciiTheme="minorHAnsi" w:hAnsiTheme="minorHAnsi"/>
          <w:sz w:val="16"/>
          <w:szCs w:val="16"/>
        </w:rPr>
        <w:t>характеризующих состояние пародонта и гигиенического состояния полости рта.</w:t>
      </w:r>
    </w:p>
    <w:p w:rsidR="00F9553A" w:rsidRPr="00395EC1" w:rsidRDefault="00BD6371" w:rsidP="00395EC1">
      <w:pPr>
        <w:rPr>
          <w:rFonts w:asciiTheme="minorHAnsi" w:hAnsiTheme="minorHAnsi"/>
          <w:sz w:val="16"/>
          <w:szCs w:val="16"/>
        </w:rPr>
      </w:pPr>
      <w:r w:rsidRPr="00395EC1">
        <w:rPr>
          <w:rFonts w:asciiTheme="minorHAnsi" w:hAnsiTheme="minorHAnsi"/>
          <w:sz w:val="16"/>
          <w:szCs w:val="16"/>
        </w:rPr>
        <w:t xml:space="preserve">   </w:t>
      </w:r>
      <w:proofErr w:type="spellStart"/>
      <w:r w:rsidR="003C2B84" w:rsidRPr="00395EC1">
        <w:rPr>
          <w:rFonts w:asciiTheme="minorHAnsi" w:hAnsiTheme="minorHAnsi"/>
          <w:sz w:val="16"/>
          <w:szCs w:val="16"/>
        </w:rPr>
        <w:t>Так</w:t>
      </w:r>
      <w:proofErr w:type="gramStart"/>
      <w:r w:rsidR="003C2B84" w:rsidRPr="00395EC1">
        <w:rPr>
          <w:rFonts w:asciiTheme="minorHAnsi" w:hAnsiTheme="minorHAnsi"/>
          <w:sz w:val="16"/>
          <w:szCs w:val="16"/>
        </w:rPr>
        <w:t>,н</w:t>
      </w:r>
      <w:proofErr w:type="gramEnd"/>
      <w:r w:rsidR="003C2B84" w:rsidRPr="00395EC1">
        <w:rPr>
          <w:rFonts w:asciiTheme="minorHAnsi" w:hAnsiTheme="minorHAnsi"/>
          <w:sz w:val="16"/>
          <w:szCs w:val="16"/>
        </w:rPr>
        <w:t>аблюдалось</w:t>
      </w:r>
      <w:proofErr w:type="spellEnd"/>
      <w:r w:rsidR="003C2B84" w:rsidRPr="00395EC1">
        <w:rPr>
          <w:rFonts w:asciiTheme="minorHAnsi" w:hAnsiTheme="minorHAnsi"/>
          <w:sz w:val="16"/>
          <w:szCs w:val="16"/>
        </w:rPr>
        <w:t xml:space="preserve"> снижение показателей</w:t>
      </w:r>
      <w:r w:rsidR="00F9553A" w:rsidRPr="00395EC1">
        <w:rPr>
          <w:rFonts w:asciiTheme="minorHAnsi" w:hAnsiTheme="minorHAnsi"/>
          <w:sz w:val="16"/>
          <w:szCs w:val="16"/>
        </w:rPr>
        <w:t xml:space="preserve">  индекса  </w:t>
      </w:r>
      <w:r w:rsidR="00F9553A" w:rsidRPr="00395EC1">
        <w:rPr>
          <w:rFonts w:asciiTheme="minorHAnsi" w:hAnsiTheme="minorHAnsi"/>
          <w:sz w:val="16"/>
          <w:szCs w:val="16"/>
          <w:lang w:val="en-US"/>
        </w:rPr>
        <w:t>OHI</w:t>
      </w:r>
      <w:r w:rsidR="00F9553A" w:rsidRPr="00395EC1">
        <w:rPr>
          <w:rFonts w:asciiTheme="minorHAnsi" w:hAnsiTheme="minorHAnsi"/>
          <w:sz w:val="16"/>
          <w:szCs w:val="16"/>
        </w:rPr>
        <w:t xml:space="preserve">,что свидетельствовало об улучшении гигиенического состояния полости рта  у больных с гингивитом </w:t>
      </w:r>
      <w:r w:rsidR="003C2B84" w:rsidRPr="00395EC1">
        <w:rPr>
          <w:rFonts w:asciiTheme="minorHAnsi" w:hAnsiTheme="minorHAnsi"/>
          <w:sz w:val="16"/>
          <w:szCs w:val="16"/>
        </w:rPr>
        <w:t xml:space="preserve">в результате применения препарата </w:t>
      </w:r>
      <w:proofErr w:type="spellStart"/>
      <w:r w:rsidR="003C2B84" w:rsidRPr="00395EC1">
        <w:rPr>
          <w:rFonts w:asciiTheme="minorHAnsi" w:hAnsiTheme="minorHAnsi"/>
          <w:sz w:val="16"/>
          <w:szCs w:val="16"/>
        </w:rPr>
        <w:t>Малавит</w:t>
      </w:r>
      <w:proofErr w:type="spellEnd"/>
      <w:r w:rsidR="003C2B84" w:rsidRPr="00395EC1">
        <w:rPr>
          <w:rFonts w:asciiTheme="minorHAnsi" w:hAnsiTheme="minorHAnsi"/>
          <w:sz w:val="16"/>
          <w:szCs w:val="16"/>
        </w:rPr>
        <w:t xml:space="preserve"> (</w:t>
      </w:r>
      <w:r w:rsidR="005C16DB" w:rsidRPr="00395EC1">
        <w:rPr>
          <w:rFonts w:asciiTheme="minorHAnsi" w:hAnsiTheme="minorHAnsi"/>
          <w:sz w:val="16"/>
          <w:szCs w:val="16"/>
        </w:rPr>
        <w:t>2,8</w:t>
      </w:r>
      <w:r w:rsidR="005C16DB" w:rsidRPr="00395EC1">
        <w:rPr>
          <w:rFonts w:asciiTheme="minorHAnsi" w:hAnsiTheme="minorHAnsi"/>
          <w:sz w:val="16"/>
          <w:szCs w:val="16"/>
          <w:u w:val="single"/>
        </w:rPr>
        <w:t>+</w:t>
      </w:r>
      <w:r w:rsidR="005C16DB" w:rsidRPr="00395EC1">
        <w:rPr>
          <w:rFonts w:asciiTheme="minorHAnsi" w:hAnsiTheme="minorHAnsi"/>
          <w:sz w:val="16"/>
          <w:szCs w:val="16"/>
        </w:rPr>
        <w:t>0,2 до лечения и 0,9</w:t>
      </w:r>
      <w:r w:rsidR="005C16DB" w:rsidRPr="00395EC1">
        <w:rPr>
          <w:rFonts w:asciiTheme="minorHAnsi" w:hAnsiTheme="minorHAnsi"/>
          <w:sz w:val="16"/>
          <w:szCs w:val="16"/>
          <w:u w:val="single"/>
        </w:rPr>
        <w:t>+</w:t>
      </w:r>
      <w:r w:rsidR="005C16DB" w:rsidRPr="00395EC1">
        <w:rPr>
          <w:rFonts w:asciiTheme="minorHAnsi" w:hAnsiTheme="minorHAnsi"/>
          <w:sz w:val="16"/>
          <w:szCs w:val="16"/>
        </w:rPr>
        <w:t>1,1 после лечения</w:t>
      </w:r>
      <w:r w:rsidR="003C2B84" w:rsidRPr="00395EC1">
        <w:rPr>
          <w:rFonts w:asciiTheme="minorHAnsi" w:hAnsiTheme="minorHAnsi"/>
          <w:sz w:val="16"/>
          <w:szCs w:val="16"/>
        </w:rPr>
        <w:t>).</w:t>
      </w:r>
      <w:r w:rsidR="00F9553A" w:rsidRPr="00395EC1">
        <w:rPr>
          <w:rFonts w:asciiTheme="minorHAnsi" w:hAnsiTheme="minorHAnsi"/>
          <w:sz w:val="16"/>
          <w:szCs w:val="16"/>
        </w:rPr>
        <w:t xml:space="preserve">При этом  у </w:t>
      </w:r>
      <w:r w:rsidR="005C16DB" w:rsidRPr="00395EC1">
        <w:rPr>
          <w:rFonts w:asciiTheme="minorHAnsi" w:hAnsiTheme="minorHAnsi"/>
          <w:sz w:val="16"/>
          <w:szCs w:val="16"/>
        </w:rPr>
        <w:t>пациентов в результате лечения показатель</w:t>
      </w:r>
      <w:r w:rsidR="00F9553A" w:rsidRPr="00395EC1">
        <w:rPr>
          <w:rFonts w:asciiTheme="minorHAnsi" w:hAnsiTheme="minorHAnsi"/>
          <w:sz w:val="16"/>
          <w:szCs w:val="16"/>
        </w:rPr>
        <w:t xml:space="preserve"> гигиенического индекса сни</w:t>
      </w:r>
      <w:r w:rsidR="005C16DB" w:rsidRPr="00395EC1">
        <w:rPr>
          <w:rFonts w:asciiTheme="minorHAnsi" w:hAnsiTheme="minorHAnsi"/>
          <w:sz w:val="16"/>
          <w:szCs w:val="16"/>
        </w:rPr>
        <w:t>зился втрое</w:t>
      </w:r>
      <w:r w:rsidR="00F9553A" w:rsidRPr="00395EC1">
        <w:rPr>
          <w:rFonts w:asciiTheme="minorHAnsi" w:hAnsiTheme="minorHAnsi"/>
          <w:sz w:val="16"/>
          <w:szCs w:val="16"/>
        </w:rPr>
        <w:t xml:space="preserve"> по сравнению с исходными </w:t>
      </w:r>
      <w:r w:rsidR="005C16DB" w:rsidRPr="00395EC1">
        <w:rPr>
          <w:rFonts w:asciiTheme="minorHAnsi" w:hAnsiTheme="minorHAnsi"/>
          <w:sz w:val="16"/>
          <w:szCs w:val="16"/>
        </w:rPr>
        <w:t xml:space="preserve">данными </w:t>
      </w:r>
      <w:r w:rsidR="00F9553A" w:rsidRPr="00395EC1">
        <w:rPr>
          <w:rFonts w:asciiTheme="minorHAnsi" w:hAnsiTheme="minorHAnsi"/>
          <w:sz w:val="16"/>
          <w:szCs w:val="16"/>
        </w:rPr>
        <w:t>,</w:t>
      </w:r>
      <w:r w:rsidR="00395EC1" w:rsidRPr="00395EC1">
        <w:rPr>
          <w:rFonts w:asciiTheme="minorHAnsi" w:hAnsiTheme="minorHAnsi"/>
          <w:sz w:val="16"/>
          <w:szCs w:val="16"/>
        </w:rPr>
        <w:t xml:space="preserve"> </w:t>
      </w:r>
      <w:r w:rsidR="00F9553A" w:rsidRPr="00395EC1">
        <w:rPr>
          <w:rFonts w:asciiTheme="minorHAnsi" w:hAnsiTheme="minorHAnsi"/>
          <w:sz w:val="16"/>
          <w:szCs w:val="16"/>
        </w:rPr>
        <w:t xml:space="preserve">что, </w:t>
      </w:r>
      <w:r w:rsidR="00AE6B9C" w:rsidRPr="00395EC1">
        <w:rPr>
          <w:rFonts w:asciiTheme="minorHAnsi" w:hAnsiTheme="minorHAnsi"/>
          <w:sz w:val="16"/>
          <w:szCs w:val="16"/>
        </w:rPr>
        <w:t xml:space="preserve">свидетельствует о </w:t>
      </w:r>
      <w:r w:rsidR="00F9553A" w:rsidRPr="00395EC1">
        <w:rPr>
          <w:rFonts w:asciiTheme="minorHAnsi" w:hAnsiTheme="minorHAnsi"/>
          <w:sz w:val="16"/>
          <w:szCs w:val="16"/>
        </w:rPr>
        <w:t xml:space="preserve"> высок</w:t>
      </w:r>
      <w:r w:rsidR="00AE6B9C" w:rsidRPr="00395EC1">
        <w:rPr>
          <w:rFonts w:asciiTheme="minorHAnsi" w:hAnsiTheme="minorHAnsi"/>
          <w:sz w:val="16"/>
          <w:szCs w:val="16"/>
        </w:rPr>
        <w:t>ой</w:t>
      </w:r>
      <w:r w:rsidR="00F9553A" w:rsidRPr="00395EC1">
        <w:rPr>
          <w:rFonts w:asciiTheme="minorHAnsi" w:hAnsiTheme="minorHAnsi"/>
          <w:sz w:val="16"/>
          <w:szCs w:val="16"/>
        </w:rPr>
        <w:t xml:space="preserve"> </w:t>
      </w:r>
      <w:proofErr w:type="spellStart"/>
      <w:r w:rsidR="00F9553A" w:rsidRPr="00395EC1">
        <w:rPr>
          <w:rFonts w:asciiTheme="minorHAnsi" w:hAnsiTheme="minorHAnsi"/>
          <w:sz w:val="16"/>
          <w:szCs w:val="16"/>
        </w:rPr>
        <w:t>антимикробн</w:t>
      </w:r>
      <w:r w:rsidR="00AE6B9C" w:rsidRPr="00395EC1">
        <w:rPr>
          <w:rFonts w:asciiTheme="minorHAnsi" w:hAnsiTheme="minorHAnsi"/>
          <w:sz w:val="16"/>
          <w:szCs w:val="16"/>
        </w:rPr>
        <w:t>ой</w:t>
      </w:r>
      <w:proofErr w:type="spellEnd"/>
      <w:r w:rsidR="00F9553A" w:rsidRPr="00395EC1">
        <w:rPr>
          <w:rFonts w:asciiTheme="minorHAnsi" w:hAnsiTheme="minorHAnsi"/>
          <w:sz w:val="16"/>
          <w:szCs w:val="16"/>
        </w:rPr>
        <w:t xml:space="preserve"> активност</w:t>
      </w:r>
      <w:r w:rsidR="00AE6B9C" w:rsidRPr="00395EC1">
        <w:rPr>
          <w:rFonts w:asciiTheme="minorHAnsi" w:hAnsiTheme="minorHAnsi"/>
          <w:sz w:val="16"/>
          <w:szCs w:val="16"/>
        </w:rPr>
        <w:t>и</w:t>
      </w:r>
      <w:r w:rsidR="00F9553A" w:rsidRPr="00395EC1">
        <w:rPr>
          <w:rFonts w:asciiTheme="minorHAnsi" w:hAnsiTheme="minorHAnsi"/>
          <w:sz w:val="16"/>
          <w:szCs w:val="16"/>
        </w:rPr>
        <w:t xml:space="preserve"> препарата  и способност</w:t>
      </w:r>
      <w:r w:rsidR="00AE6B9C" w:rsidRPr="00395EC1">
        <w:rPr>
          <w:rFonts w:asciiTheme="minorHAnsi" w:hAnsiTheme="minorHAnsi"/>
          <w:sz w:val="16"/>
          <w:szCs w:val="16"/>
        </w:rPr>
        <w:t>и</w:t>
      </w:r>
      <w:r w:rsidR="00F9553A" w:rsidRPr="00395EC1">
        <w:rPr>
          <w:rFonts w:asciiTheme="minorHAnsi" w:hAnsiTheme="minorHAnsi"/>
          <w:sz w:val="16"/>
          <w:szCs w:val="16"/>
        </w:rPr>
        <w:t xml:space="preserve"> ингибировать рост зубной бляшки.</w:t>
      </w:r>
      <w:r w:rsidR="00395EC1" w:rsidRPr="00395EC1">
        <w:rPr>
          <w:rFonts w:asciiTheme="minorHAnsi" w:hAnsiTheme="minorHAnsi"/>
          <w:sz w:val="16"/>
          <w:szCs w:val="16"/>
        </w:rPr>
        <w:t xml:space="preserve"> </w:t>
      </w:r>
      <w:r w:rsidR="00AE6B9C" w:rsidRPr="00395EC1">
        <w:rPr>
          <w:rFonts w:asciiTheme="minorHAnsi" w:hAnsiTheme="minorHAnsi"/>
          <w:sz w:val="16"/>
          <w:szCs w:val="16"/>
        </w:rPr>
        <w:t>Величина</w:t>
      </w:r>
      <w:r w:rsidR="00F9553A" w:rsidRPr="00395EC1">
        <w:rPr>
          <w:rFonts w:asciiTheme="minorHAnsi" w:hAnsiTheme="minorHAnsi"/>
          <w:sz w:val="16"/>
          <w:szCs w:val="16"/>
        </w:rPr>
        <w:t xml:space="preserve"> </w:t>
      </w:r>
      <w:proofErr w:type="spellStart"/>
      <w:r w:rsidR="00F9553A" w:rsidRPr="00395EC1">
        <w:rPr>
          <w:rFonts w:asciiTheme="minorHAnsi" w:hAnsiTheme="minorHAnsi"/>
          <w:sz w:val="16"/>
          <w:szCs w:val="16"/>
        </w:rPr>
        <w:t>гингивального</w:t>
      </w:r>
      <w:proofErr w:type="spellEnd"/>
      <w:r w:rsidR="00F9553A" w:rsidRPr="00395EC1">
        <w:rPr>
          <w:rFonts w:asciiTheme="minorHAnsi" w:hAnsiTheme="minorHAnsi"/>
          <w:sz w:val="16"/>
          <w:szCs w:val="16"/>
        </w:rPr>
        <w:t xml:space="preserve"> индекса  </w:t>
      </w:r>
      <w:r w:rsidR="00F9553A" w:rsidRPr="00395EC1">
        <w:rPr>
          <w:rFonts w:asciiTheme="minorHAnsi" w:hAnsiTheme="minorHAnsi"/>
          <w:sz w:val="16"/>
          <w:szCs w:val="16"/>
          <w:lang w:val="en-US"/>
        </w:rPr>
        <w:t>Silness</w:t>
      </w:r>
      <w:r w:rsidR="00F9553A" w:rsidRPr="00395EC1">
        <w:rPr>
          <w:rFonts w:asciiTheme="minorHAnsi" w:hAnsiTheme="minorHAnsi"/>
          <w:sz w:val="16"/>
          <w:szCs w:val="16"/>
        </w:rPr>
        <w:t xml:space="preserve"> </w:t>
      </w:r>
      <w:r w:rsidR="00F9553A" w:rsidRPr="00395EC1">
        <w:rPr>
          <w:rFonts w:asciiTheme="minorHAnsi" w:hAnsiTheme="minorHAnsi"/>
          <w:sz w:val="16"/>
          <w:szCs w:val="16"/>
          <w:lang w:val="en-US"/>
        </w:rPr>
        <w:t>J</w:t>
      </w:r>
      <w:r w:rsidR="00F9553A" w:rsidRPr="00395EC1">
        <w:rPr>
          <w:rFonts w:asciiTheme="minorHAnsi" w:hAnsiTheme="minorHAnsi"/>
          <w:sz w:val="16"/>
          <w:szCs w:val="16"/>
        </w:rPr>
        <w:t>.,</w:t>
      </w:r>
      <w:r w:rsidR="00F9553A" w:rsidRPr="00395EC1">
        <w:rPr>
          <w:rFonts w:asciiTheme="minorHAnsi" w:hAnsiTheme="minorHAnsi"/>
          <w:sz w:val="16"/>
          <w:szCs w:val="16"/>
          <w:lang w:val="en-US"/>
        </w:rPr>
        <w:t>Loe</w:t>
      </w:r>
      <w:r w:rsidR="00F9553A" w:rsidRPr="00395EC1">
        <w:rPr>
          <w:rFonts w:asciiTheme="minorHAnsi" w:hAnsiTheme="minorHAnsi"/>
          <w:sz w:val="16"/>
          <w:szCs w:val="16"/>
        </w:rPr>
        <w:t xml:space="preserve"> </w:t>
      </w:r>
      <w:r w:rsidR="00F9553A" w:rsidRPr="00395EC1">
        <w:rPr>
          <w:rFonts w:asciiTheme="minorHAnsi" w:hAnsiTheme="minorHAnsi"/>
          <w:sz w:val="16"/>
          <w:szCs w:val="16"/>
          <w:lang w:val="en-US"/>
        </w:rPr>
        <w:t>H</w:t>
      </w:r>
      <w:r w:rsidR="00F9553A" w:rsidRPr="00395EC1">
        <w:rPr>
          <w:rFonts w:asciiTheme="minorHAnsi" w:hAnsiTheme="minorHAnsi"/>
          <w:sz w:val="16"/>
          <w:szCs w:val="16"/>
        </w:rPr>
        <w:t xml:space="preserve">.( </w:t>
      </w:r>
      <w:r w:rsidR="00F9553A" w:rsidRPr="00395EC1">
        <w:rPr>
          <w:rFonts w:asciiTheme="minorHAnsi" w:hAnsiTheme="minorHAnsi"/>
          <w:sz w:val="16"/>
          <w:szCs w:val="16"/>
          <w:lang w:val="en-US"/>
        </w:rPr>
        <w:t>GI</w:t>
      </w:r>
      <w:r w:rsidR="00F9553A" w:rsidRPr="00395EC1">
        <w:rPr>
          <w:rFonts w:asciiTheme="minorHAnsi" w:hAnsiTheme="minorHAnsi"/>
          <w:sz w:val="16"/>
          <w:szCs w:val="16"/>
        </w:rPr>
        <w:t>)  также был</w:t>
      </w:r>
      <w:r w:rsidR="00AE6B9C" w:rsidRPr="00395EC1">
        <w:rPr>
          <w:rFonts w:asciiTheme="minorHAnsi" w:hAnsiTheme="minorHAnsi"/>
          <w:sz w:val="16"/>
          <w:szCs w:val="16"/>
        </w:rPr>
        <w:t>а</w:t>
      </w:r>
      <w:r w:rsidR="00F9553A" w:rsidRPr="00395EC1">
        <w:rPr>
          <w:rFonts w:asciiTheme="minorHAnsi" w:hAnsiTheme="minorHAnsi"/>
          <w:sz w:val="16"/>
          <w:szCs w:val="16"/>
        </w:rPr>
        <w:t xml:space="preserve"> значительно снижен</w:t>
      </w:r>
      <w:r w:rsidR="00AE6B9C" w:rsidRPr="00395EC1">
        <w:rPr>
          <w:rFonts w:asciiTheme="minorHAnsi" w:hAnsiTheme="minorHAnsi"/>
          <w:sz w:val="16"/>
          <w:szCs w:val="16"/>
        </w:rPr>
        <w:t>а</w:t>
      </w:r>
      <w:r w:rsidR="00F9553A" w:rsidRPr="00395EC1">
        <w:rPr>
          <w:rFonts w:asciiTheme="minorHAnsi" w:hAnsiTheme="minorHAnsi"/>
          <w:sz w:val="16"/>
          <w:szCs w:val="16"/>
        </w:rPr>
        <w:t xml:space="preserve"> в динамике лечения препаратом </w:t>
      </w:r>
      <w:proofErr w:type="spellStart"/>
      <w:r w:rsidR="00F9553A" w:rsidRPr="00395EC1">
        <w:rPr>
          <w:rFonts w:asciiTheme="minorHAnsi" w:hAnsiTheme="minorHAnsi"/>
          <w:sz w:val="16"/>
          <w:szCs w:val="16"/>
        </w:rPr>
        <w:t>Малавит</w:t>
      </w:r>
      <w:proofErr w:type="spellEnd"/>
      <w:r w:rsidR="00AE6B9C" w:rsidRPr="00395EC1">
        <w:rPr>
          <w:rFonts w:asciiTheme="minorHAnsi" w:hAnsiTheme="minorHAnsi"/>
          <w:sz w:val="16"/>
          <w:szCs w:val="16"/>
        </w:rPr>
        <w:t xml:space="preserve"> (2,4</w:t>
      </w:r>
      <w:r w:rsidR="00AE6B9C" w:rsidRPr="00395EC1">
        <w:rPr>
          <w:rFonts w:asciiTheme="minorHAnsi" w:hAnsiTheme="minorHAnsi"/>
          <w:sz w:val="16"/>
          <w:szCs w:val="16"/>
          <w:u w:val="single"/>
        </w:rPr>
        <w:t>+</w:t>
      </w:r>
      <w:r w:rsidR="00AE6B9C" w:rsidRPr="00395EC1">
        <w:rPr>
          <w:rFonts w:asciiTheme="minorHAnsi" w:hAnsiTheme="minorHAnsi"/>
          <w:sz w:val="16"/>
          <w:szCs w:val="16"/>
        </w:rPr>
        <w:t>0,5 до лечения и 1,07</w:t>
      </w:r>
      <w:r w:rsidR="00AE6B9C" w:rsidRPr="00395EC1">
        <w:rPr>
          <w:rFonts w:asciiTheme="minorHAnsi" w:hAnsiTheme="minorHAnsi"/>
          <w:sz w:val="16"/>
          <w:szCs w:val="16"/>
          <w:u w:val="single"/>
        </w:rPr>
        <w:t>+</w:t>
      </w:r>
      <w:r w:rsidR="00AE6B9C" w:rsidRPr="00395EC1">
        <w:rPr>
          <w:rFonts w:asciiTheme="minorHAnsi" w:hAnsiTheme="minorHAnsi"/>
          <w:sz w:val="16"/>
          <w:szCs w:val="16"/>
        </w:rPr>
        <w:t>0,3 после лечения)</w:t>
      </w:r>
      <w:proofErr w:type="gramStart"/>
      <w:r w:rsidR="00F9553A" w:rsidRPr="00395EC1">
        <w:rPr>
          <w:rFonts w:asciiTheme="minorHAnsi" w:hAnsiTheme="minorHAnsi"/>
          <w:sz w:val="16"/>
          <w:szCs w:val="16"/>
        </w:rPr>
        <w:t>,ч</w:t>
      </w:r>
      <w:proofErr w:type="gramEnd"/>
      <w:r w:rsidR="00F9553A" w:rsidRPr="00395EC1">
        <w:rPr>
          <w:rFonts w:asciiTheme="minorHAnsi" w:hAnsiTheme="minorHAnsi"/>
          <w:sz w:val="16"/>
          <w:szCs w:val="16"/>
        </w:rPr>
        <w:t xml:space="preserve">то </w:t>
      </w:r>
      <w:r w:rsidR="00AE6B9C" w:rsidRPr="00395EC1">
        <w:rPr>
          <w:rFonts w:asciiTheme="minorHAnsi" w:hAnsiTheme="minorHAnsi"/>
          <w:sz w:val="16"/>
          <w:szCs w:val="16"/>
        </w:rPr>
        <w:t xml:space="preserve">характеризовало его </w:t>
      </w:r>
      <w:r w:rsidR="00F9553A" w:rsidRPr="00395EC1">
        <w:rPr>
          <w:rFonts w:asciiTheme="minorHAnsi" w:hAnsiTheme="minorHAnsi"/>
          <w:sz w:val="16"/>
          <w:szCs w:val="16"/>
        </w:rPr>
        <w:t>выраженн</w:t>
      </w:r>
      <w:r w:rsidR="00AE6B9C" w:rsidRPr="00395EC1">
        <w:rPr>
          <w:rFonts w:asciiTheme="minorHAnsi" w:hAnsiTheme="minorHAnsi"/>
          <w:sz w:val="16"/>
          <w:szCs w:val="16"/>
        </w:rPr>
        <w:t>ый</w:t>
      </w:r>
      <w:r w:rsidR="00F9553A" w:rsidRPr="00395EC1">
        <w:rPr>
          <w:rFonts w:asciiTheme="minorHAnsi" w:hAnsiTheme="minorHAnsi"/>
          <w:sz w:val="16"/>
          <w:szCs w:val="16"/>
        </w:rPr>
        <w:t xml:space="preserve"> противовоспалительн</w:t>
      </w:r>
      <w:r w:rsidR="00AE6B9C" w:rsidRPr="00395EC1">
        <w:rPr>
          <w:rFonts w:asciiTheme="minorHAnsi" w:hAnsiTheme="minorHAnsi"/>
          <w:sz w:val="16"/>
          <w:szCs w:val="16"/>
        </w:rPr>
        <w:t>ый</w:t>
      </w:r>
      <w:r w:rsidR="00F9553A" w:rsidRPr="00395EC1">
        <w:rPr>
          <w:rFonts w:asciiTheme="minorHAnsi" w:hAnsiTheme="minorHAnsi"/>
          <w:sz w:val="16"/>
          <w:szCs w:val="16"/>
        </w:rPr>
        <w:t xml:space="preserve"> эффект</w:t>
      </w:r>
      <w:r w:rsidR="00AE6B9C" w:rsidRPr="00395EC1">
        <w:rPr>
          <w:rFonts w:asciiTheme="minorHAnsi" w:hAnsiTheme="minorHAnsi"/>
          <w:sz w:val="16"/>
          <w:szCs w:val="16"/>
        </w:rPr>
        <w:t>.</w:t>
      </w:r>
      <w:r w:rsidR="00395EC1" w:rsidRPr="00395EC1">
        <w:rPr>
          <w:rFonts w:asciiTheme="minorHAnsi" w:hAnsiTheme="minorHAnsi"/>
          <w:sz w:val="16"/>
          <w:szCs w:val="16"/>
        </w:rPr>
        <w:t xml:space="preserve"> </w:t>
      </w:r>
      <w:r w:rsidR="00F9553A" w:rsidRPr="00395EC1">
        <w:rPr>
          <w:rFonts w:asciiTheme="minorHAnsi" w:hAnsiTheme="minorHAnsi"/>
          <w:sz w:val="16"/>
          <w:szCs w:val="16"/>
        </w:rPr>
        <w:t>П</w:t>
      </w:r>
      <w:r w:rsidR="00AE6B9C" w:rsidRPr="00395EC1">
        <w:rPr>
          <w:rFonts w:asciiTheme="minorHAnsi" w:hAnsiTheme="minorHAnsi"/>
          <w:sz w:val="16"/>
          <w:szCs w:val="16"/>
        </w:rPr>
        <w:t xml:space="preserve">рименение </w:t>
      </w:r>
      <w:proofErr w:type="spellStart"/>
      <w:r w:rsidR="00AE6B9C" w:rsidRPr="00395EC1">
        <w:rPr>
          <w:rFonts w:asciiTheme="minorHAnsi" w:hAnsiTheme="minorHAnsi"/>
          <w:sz w:val="16"/>
          <w:szCs w:val="16"/>
        </w:rPr>
        <w:t>Малавита</w:t>
      </w:r>
      <w:proofErr w:type="spellEnd"/>
      <w:r w:rsidR="00AE6B9C" w:rsidRPr="00395EC1">
        <w:rPr>
          <w:rFonts w:asciiTheme="minorHAnsi" w:hAnsiTheme="minorHAnsi"/>
          <w:sz w:val="16"/>
          <w:szCs w:val="16"/>
        </w:rPr>
        <w:t xml:space="preserve"> способствовало существенному снижению интенсивности воспалительного процесса</w:t>
      </w:r>
      <w:r w:rsidR="00395EC1" w:rsidRPr="00395EC1">
        <w:rPr>
          <w:rFonts w:asciiTheme="minorHAnsi" w:hAnsiTheme="minorHAnsi"/>
          <w:sz w:val="16"/>
          <w:szCs w:val="16"/>
        </w:rPr>
        <w:t xml:space="preserve"> </w:t>
      </w:r>
      <w:r w:rsidR="00AE6B9C" w:rsidRPr="00395EC1">
        <w:rPr>
          <w:rFonts w:asciiTheme="minorHAnsi" w:hAnsiTheme="minorHAnsi"/>
          <w:sz w:val="16"/>
          <w:szCs w:val="16"/>
        </w:rPr>
        <w:t>-</w:t>
      </w:r>
      <w:r w:rsidR="00395EC1" w:rsidRPr="00395EC1">
        <w:rPr>
          <w:rFonts w:asciiTheme="minorHAnsi" w:hAnsiTheme="minorHAnsi"/>
          <w:sz w:val="16"/>
          <w:szCs w:val="16"/>
        </w:rPr>
        <w:t xml:space="preserve"> </w:t>
      </w:r>
      <w:r w:rsidR="00AE6B9C" w:rsidRPr="00395EC1">
        <w:rPr>
          <w:rFonts w:asciiTheme="minorHAnsi" w:hAnsiTheme="minorHAnsi"/>
          <w:sz w:val="16"/>
          <w:szCs w:val="16"/>
        </w:rPr>
        <w:t xml:space="preserve">уменьшились отек и гиперемия </w:t>
      </w:r>
      <w:proofErr w:type="spellStart"/>
      <w:r w:rsidR="00AE6B9C" w:rsidRPr="00395EC1">
        <w:rPr>
          <w:rFonts w:asciiTheme="minorHAnsi" w:hAnsiTheme="minorHAnsi"/>
          <w:sz w:val="16"/>
          <w:szCs w:val="16"/>
        </w:rPr>
        <w:t>десны</w:t>
      </w:r>
      <w:proofErr w:type="gramStart"/>
      <w:r w:rsidR="00AE6B9C" w:rsidRPr="00395EC1">
        <w:rPr>
          <w:rFonts w:asciiTheme="minorHAnsi" w:hAnsiTheme="minorHAnsi"/>
          <w:sz w:val="16"/>
          <w:szCs w:val="16"/>
        </w:rPr>
        <w:t>,</w:t>
      </w:r>
      <w:r w:rsidR="006A2775" w:rsidRPr="00395EC1">
        <w:rPr>
          <w:rFonts w:asciiTheme="minorHAnsi" w:hAnsiTheme="minorHAnsi"/>
          <w:sz w:val="16"/>
          <w:szCs w:val="16"/>
        </w:rPr>
        <w:t>у</w:t>
      </w:r>
      <w:proofErr w:type="gramEnd"/>
      <w:r w:rsidR="006A2775" w:rsidRPr="00395EC1">
        <w:rPr>
          <w:rFonts w:asciiTheme="minorHAnsi" w:hAnsiTheme="minorHAnsi"/>
          <w:sz w:val="16"/>
          <w:szCs w:val="16"/>
        </w:rPr>
        <w:t>меньшилась,а</w:t>
      </w:r>
      <w:proofErr w:type="spellEnd"/>
      <w:r w:rsidR="006A2775" w:rsidRPr="00395EC1">
        <w:rPr>
          <w:rFonts w:asciiTheme="minorHAnsi" w:hAnsiTheme="minorHAnsi"/>
          <w:sz w:val="16"/>
          <w:szCs w:val="16"/>
        </w:rPr>
        <w:t xml:space="preserve"> затем исчезла кровоточивость и болезненность </w:t>
      </w:r>
      <w:proofErr w:type="spellStart"/>
      <w:r w:rsidR="006A2775" w:rsidRPr="00395EC1">
        <w:rPr>
          <w:rFonts w:asciiTheme="minorHAnsi" w:hAnsiTheme="minorHAnsi"/>
          <w:sz w:val="16"/>
          <w:szCs w:val="16"/>
        </w:rPr>
        <w:t>десневого</w:t>
      </w:r>
      <w:proofErr w:type="spellEnd"/>
      <w:r w:rsidR="006A2775" w:rsidRPr="00395EC1">
        <w:rPr>
          <w:rFonts w:asciiTheme="minorHAnsi" w:hAnsiTheme="minorHAnsi"/>
          <w:sz w:val="16"/>
          <w:szCs w:val="16"/>
        </w:rPr>
        <w:t xml:space="preserve"> края,</w:t>
      </w:r>
      <w:r w:rsidR="00395EC1" w:rsidRPr="00395EC1">
        <w:rPr>
          <w:rFonts w:asciiTheme="minorHAnsi" w:hAnsiTheme="minorHAnsi"/>
          <w:sz w:val="16"/>
          <w:szCs w:val="16"/>
        </w:rPr>
        <w:t xml:space="preserve"> </w:t>
      </w:r>
      <w:r w:rsidR="006A2775" w:rsidRPr="00395EC1">
        <w:rPr>
          <w:rFonts w:asciiTheme="minorHAnsi" w:hAnsiTheme="minorHAnsi"/>
          <w:sz w:val="16"/>
          <w:szCs w:val="16"/>
        </w:rPr>
        <w:t>восстановился рельеф десны.</w:t>
      </w:r>
      <w:r w:rsidR="00395EC1" w:rsidRPr="00395EC1">
        <w:rPr>
          <w:rFonts w:asciiTheme="minorHAnsi" w:hAnsiTheme="minorHAnsi"/>
          <w:sz w:val="16"/>
          <w:szCs w:val="16"/>
        </w:rPr>
        <w:t xml:space="preserve"> </w:t>
      </w:r>
      <w:proofErr w:type="spellStart"/>
      <w:r w:rsidR="00F9553A" w:rsidRPr="00395EC1">
        <w:rPr>
          <w:rFonts w:asciiTheme="minorHAnsi" w:hAnsiTheme="minorHAnsi"/>
          <w:sz w:val="16"/>
          <w:szCs w:val="16"/>
        </w:rPr>
        <w:t>Малавит</w:t>
      </w:r>
      <w:proofErr w:type="spellEnd"/>
      <w:r w:rsidR="00F9553A" w:rsidRPr="00395EC1">
        <w:rPr>
          <w:rFonts w:asciiTheme="minorHAnsi" w:hAnsiTheme="minorHAnsi"/>
          <w:sz w:val="16"/>
          <w:szCs w:val="16"/>
        </w:rPr>
        <w:t xml:space="preserve"> обладает</w:t>
      </w:r>
      <w:r w:rsidR="006A2775" w:rsidRPr="00395EC1">
        <w:rPr>
          <w:rFonts w:asciiTheme="minorHAnsi" w:hAnsiTheme="minorHAnsi"/>
          <w:sz w:val="16"/>
          <w:szCs w:val="16"/>
        </w:rPr>
        <w:t xml:space="preserve"> также</w:t>
      </w:r>
      <w:r w:rsidR="00F9553A" w:rsidRPr="00395EC1">
        <w:rPr>
          <w:rFonts w:asciiTheme="minorHAnsi" w:hAnsiTheme="minorHAnsi"/>
          <w:sz w:val="16"/>
          <w:szCs w:val="16"/>
        </w:rPr>
        <w:t xml:space="preserve"> дезодорирующим свойством</w:t>
      </w:r>
      <w:r w:rsidR="006A2775" w:rsidRPr="00395EC1">
        <w:rPr>
          <w:rFonts w:asciiTheme="minorHAnsi" w:hAnsiTheme="minorHAnsi"/>
          <w:sz w:val="16"/>
          <w:szCs w:val="16"/>
        </w:rPr>
        <w:t>,</w:t>
      </w:r>
      <w:r w:rsidR="00395EC1" w:rsidRPr="00395EC1">
        <w:rPr>
          <w:rFonts w:asciiTheme="minorHAnsi" w:hAnsiTheme="minorHAnsi"/>
          <w:sz w:val="16"/>
          <w:szCs w:val="16"/>
        </w:rPr>
        <w:t xml:space="preserve"> </w:t>
      </w:r>
      <w:r w:rsidR="006A2775" w:rsidRPr="00395EC1">
        <w:rPr>
          <w:rFonts w:asciiTheme="minorHAnsi" w:hAnsiTheme="minorHAnsi"/>
          <w:sz w:val="16"/>
          <w:szCs w:val="16"/>
        </w:rPr>
        <w:t>что оказывало положительное влияние на самочувствие пациентов.</w:t>
      </w:r>
    </w:p>
    <w:p w:rsidR="00BD6371" w:rsidRPr="00395EC1" w:rsidRDefault="00F9553A" w:rsidP="00395EC1">
      <w:pPr>
        <w:rPr>
          <w:rFonts w:asciiTheme="minorHAnsi" w:hAnsiTheme="minorHAnsi"/>
          <w:sz w:val="16"/>
          <w:szCs w:val="16"/>
        </w:rPr>
      </w:pPr>
      <w:r w:rsidRPr="00395EC1">
        <w:rPr>
          <w:rFonts w:asciiTheme="minorHAnsi" w:hAnsiTheme="minorHAnsi"/>
          <w:sz w:val="16"/>
          <w:szCs w:val="16"/>
        </w:rPr>
        <w:t>Наблюдения в течение 1</w:t>
      </w:r>
      <w:r w:rsidR="006A2775" w:rsidRPr="00395EC1">
        <w:rPr>
          <w:rFonts w:asciiTheme="minorHAnsi" w:hAnsiTheme="minorHAnsi"/>
          <w:sz w:val="16"/>
          <w:szCs w:val="16"/>
        </w:rPr>
        <w:t>-3</w:t>
      </w:r>
      <w:r w:rsidRPr="00395EC1">
        <w:rPr>
          <w:rFonts w:asciiTheme="minorHAnsi" w:hAnsiTheme="minorHAnsi"/>
          <w:sz w:val="16"/>
          <w:szCs w:val="16"/>
        </w:rPr>
        <w:t xml:space="preserve"> месяц</w:t>
      </w:r>
      <w:r w:rsidR="006A2775" w:rsidRPr="00395EC1">
        <w:rPr>
          <w:rFonts w:asciiTheme="minorHAnsi" w:hAnsiTheme="minorHAnsi"/>
          <w:sz w:val="16"/>
          <w:szCs w:val="16"/>
        </w:rPr>
        <w:t>ев не выявили  существенного повышения показателей индексов</w:t>
      </w:r>
      <w:r w:rsidR="00BD6371" w:rsidRPr="00395EC1">
        <w:rPr>
          <w:rFonts w:asciiTheme="minorHAnsi" w:hAnsiTheme="minorHAnsi"/>
          <w:sz w:val="16"/>
          <w:szCs w:val="16"/>
        </w:rPr>
        <w:t>.</w:t>
      </w:r>
      <w:r w:rsidR="00395EC1" w:rsidRPr="00395EC1">
        <w:rPr>
          <w:rFonts w:asciiTheme="minorHAnsi" w:hAnsiTheme="minorHAnsi"/>
          <w:sz w:val="16"/>
          <w:szCs w:val="16"/>
        </w:rPr>
        <w:t xml:space="preserve"> </w:t>
      </w:r>
      <w:r w:rsidR="00BD6371" w:rsidRPr="00395EC1">
        <w:rPr>
          <w:rFonts w:asciiTheme="minorHAnsi" w:hAnsiTheme="minorHAnsi"/>
          <w:sz w:val="16"/>
          <w:szCs w:val="16"/>
        </w:rPr>
        <w:t>Таким</w:t>
      </w:r>
      <w:r w:rsidRPr="00395EC1">
        <w:rPr>
          <w:rFonts w:asciiTheme="minorHAnsi" w:hAnsiTheme="minorHAnsi"/>
          <w:sz w:val="16"/>
          <w:szCs w:val="16"/>
        </w:rPr>
        <w:t xml:space="preserve"> образом,  применение препарата </w:t>
      </w:r>
      <w:proofErr w:type="spellStart"/>
      <w:r w:rsidRPr="00395EC1">
        <w:rPr>
          <w:rFonts w:asciiTheme="minorHAnsi" w:hAnsiTheme="minorHAnsi"/>
          <w:sz w:val="16"/>
          <w:szCs w:val="16"/>
        </w:rPr>
        <w:t>Малавит</w:t>
      </w:r>
      <w:proofErr w:type="spellEnd"/>
      <w:r w:rsidRPr="00395EC1">
        <w:rPr>
          <w:rFonts w:asciiTheme="minorHAnsi" w:hAnsiTheme="minorHAnsi"/>
          <w:sz w:val="16"/>
          <w:szCs w:val="16"/>
        </w:rPr>
        <w:t xml:space="preserve"> в комплексном лечении гингивита </w:t>
      </w:r>
      <w:r w:rsidR="00BD6371" w:rsidRPr="00395EC1">
        <w:rPr>
          <w:rFonts w:asciiTheme="minorHAnsi" w:hAnsiTheme="minorHAnsi"/>
          <w:sz w:val="16"/>
          <w:szCs w:val="16"/>
        </w:rPr>
        <w:t>свидетельствовало о высокой эффективности препарата при местном применении.</w:t>
      </w:r>
    </w:p>
    <w:p w:rsidR="00F9553A" w:rsidRPr="00395EC1" w:rsidRDefault="00BD6371" w:rsidP="00395EC1">
      <w:pPr>
        <w:rPr>
          <w:rFonts w:asciiTheme="minorHAnsi" w:hAnsiTheme="minorHAnsi"/>
          <w:sz w:val="16"/>
          <w:szCs w:val="16"/>
        </w:rPr>
      </w:pPr>
      <w:r w:rsidRPr="00395EC1">
        <w:rPr>
          <w:rFonts w:asciiTheme="minorHAnsi" w:hAnsiTheme="minorHAnsi"/>
          <w:sz w:val="16"/>
          <w:szCs w:val="16"/>
        </w:rPr>
        <w:t xml:space="preserve"> </w:t>
      </w:r>
      <w:r w:rsidR="00F9553A" w:rsidRPr="00395EC1">
        <w:rPr>
          <w:rFonts w:asciiTheme="minorHAnsi" w:hAnsiTheme="minorHAnsi"/>
          <w:sz w:val="16"/>
          <w:szCs w:val="16"/>
        </w:rPr>
        <w:t>Литература</w:t>
      </w:r>
    </w:p>
    <w:p w:rsidR="00F9553A" w:rsidRPr="00395EC1" w:rsidRDefault="00F9553A" w:rsidP="00395EC1">
      <w:pPr>
        <w:rPr>
          <w:rFonts w:asciiTheme="minorHAnsi" w:hAnsiTheme="minorHAnsi"/>
          <w:sz w:val="16"/>
          <w:szCs w:val="16"/>
        </w:rPr>
      </w:pPr>
      <w:r w:rsidRPr="00395EC1">
        <w:rPr>
          <w:rFonts w:asciiTheme="minorHAnsi" w:hAnsiTheme="minorHAnsi"/>
          <w:sz w:val="16"/>
          <w:szCs w:val="16"/>
        </w:rPr>
        <w:t>1.</w:t>
      </w:r>
      <w:r w:rsidR="00602BD0" w:rsidRPr="00395EC1">
        <w:rPr>
          <w:rFonts w:asciiTheme="minorHAnsi" w:hAnsiTheme="minorHAnsi"/>
          <w:sz w:val="16"/>
          <w:szCs w:val="16"/>
        </w:rPr>
        <w:t>Иванов В.С.Заболевания пародонта</w:t>
      </w:r>
      <w:proofErr w:type="gramStart"/>
      <w:r w:rsidR="00602BD0" w:rsidRPr="00395EC1">
        <w:rPr>
          <w:rFonts w:asciiTheme="minorHAnsi" w:hAnsiTheme="minorHAnsi"/>
          <w:sz w:val="16"/>
          <w:szCs w:val="16"/>
        </w:rPr>
        <w:t>.М</w:t>
      </w:r>
      <w:proofErr w:type="gramEnd"/>
      <w:r w:rsidR="00602BD0" w:rsidRPr="00395EC1">
        <w:rPr>
          <w:rFonts w:asciiTheme="minorHAnsi" w:hAnsiTheme="minorHAnsi"/>
          <w:sz w:val="16"/>
          <w:szCs w:val="16"/>
        </w:rPr>
        <w:t>.:Медицина,1989</w:t>
      </w:r>
    </w:p>
    <w:p w:rsidR="00602BD0" w:rsidRPr="00395EC1" w:rsidRDefault="00602BD0" w:rsidP="00395EC1">
      <w:pPr>
        <w:rPr>
          <w:rFonts w:asciiTheme="minorHAnsi" w:hAnsiTheme="minorHAnsi"/>
          <w:sz w:val="16"/>
          <w:szCs w:val="16"/>
        </w:rPr>
      </w:pPr>
      <w:r w:rsidRPr="00395EC1">
        <w:rPr>
          <w:rFonts w:asciiTheme="minorHAnsi" w:hAnsiTheme="minorHAnsi"/>
          <w:sz w:val="16"/>
          <w:szCs w:val="16"/>
        </w:rPr>
        <w:t>2.Боровский Е.В.Биология полости рта</w:t>
      </w:r>
      <w:proofErr w:type="gramStart"/>
      <w:r w:rsidRPr="00395EC1">
        <w:rPr>
          <w:rFonts w:asciiTheme="minorHAnsi" w:hAnsiTheme="minorHAnsi"/>
          <w:sz w:val="16"/>
          <w:szCs w:val="16"/>
        </w:rPr>
        <w:t>.М</w:t>
      </w:r>
      <w:proofErr w:type="gramEnd"/>
      <w:r w:rsidRPr="00395EC1">
        <w:rPr>
          <w:rFonts w:asciiTheme="minorHAnsi" w:hAnsiTheme="minorHAnsi"/>
          <w:sz w:val="16"/>
          <w:szCs w:val="16"/>
        </w:rPr>
        <w:t>.:Медицина,1991</w:t>
      </w:r>
    </w:p>
    <w:p w:rsidR="00602BD0" w:rsidRPr="00395EC1" w:rsidRDefault="00602BD0" w:rsidP="00395EC1">
      <w:pPr>
        <w:rPr>
          <w:rFonts w:asciiTheme="minorHAnsi" w:hAnsiTheme="minorHAnsi"/>
          <w:sz w:val="16"/>
          <w:szCs w:val="16"/>
        </w:rPr>
      </w:pPr>
      <w:r w:rsidRPr="00395EC1">
        <w:rPr>
          <w:rFonts w:asciiTheme="minorHAnsi" w:hAnsiTheme="minorHAnsi"/>
          <w:sz w:val="16"/>
          <w:szCs w:val="16"/>
        </w:rPr>
        <w:t>3.Кузьмина Э.М.Профилактика основных стоматологических заболеваний</w:t>
      </w:r>
      <w:proofErr w:type="gramStart"/>
      <w:r w:rsidRPr="00395EC1">
        <w:rPr>
          <w:rFonts w:asciiTheme="minorHAnsi" w:hAnsiTheme="minorHAnsi"/>
          <w:sz w:val="16"/>
          <w:szCs w:val="16"/>
        </w:rPr>
        <w:t>.М</w:t>
      </w:r>
      <w:proofErr w:type="gramEnd"/>
      <w:r w:rsidRPr="00395EC1">
        <w:rPr>
          <w:rFonts w:asciiTheme="minorHAnsi" w:hAnsiTheme="minorHAnsi"/>
          <w:sz w:val="16"/>
          <w:szCs w:val="16"/>
        </w:rPr>
        <w:t>.:Медицина,1997</w:t>
      </w:r>
    </w:p>
    <w:p w:rsidR="00FF5226" w:rsidRPr="00395EC1" w:rsidRDefault="00FF5226" w:rsidP="00395EC1">
      <w:pPr>
        <w:rPr>
          <w:rFonts w:asciiTheme="minorHAnsi" w:hAnsiTheme="minorHAnsi"/>
          <w:sz w:val="16"/>
          <w:szCs w:val="16"/>
        </w:rPr>
      </w:pPr>
    </w:p>
    <w:p w:rsidR="003C49B7" w:rsidRPr="00395EC1" w:rsidRDefault="003C49B7" w:rsidP="00395EC1">
      <w:pPr>
        <w:rPr>
          <w:rFonts w:asciiTheme="minorHAnsi" w:hAnsiTheme="minorHAnsi"/>
          <w:sz w:val="16"/>
          <w:szCs w:val="16"/>
        </w:rPr>
      </w:pPr>
    </w:p>
    <w:p w:rsidR="003C49B7" w:rsidRPr="00395EC1" w:rsidRDefault="003C49B7" w:rsidP="00395EC1">
      <w:pPr>
        <w:rPr>
          <w:rFonts w:asciiTheme="minorHAnsi" w:hAnsiTheme="minorHAnsi"/>
          <w:i/>
          <w:sz w:val="16"/>
          <w:szCs w:val="16"/>
          <w:lang w:val="en-US"/>
        </w:rPr>
      </w:pPr>
      <w:r w:rsidRPr="00395EC1">
        <w:rPr>
          <w:rFonts w:asciiTheme="minorHAnsi" w:hAnsiTheme="minorHAnsi"/>
          <w:b/>
          <w:sz w:val="16"/>
          <w:szCs w:val="16"/>
          <w:lang w:val="en-US"/>
        </w:rPr>
        <w:t>Application of MALAVIT IN THE TREATMENT OF CHRONIC gingivitis in young adults</w:t>
      </w:r>
      <w:r w:rsidRPr="00395EC1">
        <w:rPr>
          <w:rFonts w:asciiTheme="minorHAnsi" w:hAnsiTheme="minorHAnsi"/>
          <w:sz w:val="16"/>
          <w:szCs w:val="16"/>
          <w:lang w:val="en-US"/>
        </w:rPr>
        <w:br/>
      </w:r>
      <w:proofErr w:type="spellStart"/>
      <w:r w:rsidRPr="00395EC1">
        <w:rPr>
          <w:rFonts w:asciiTheme="minorHAnsi" w:hAnsiTheme="minorHAnsi"/>
          <w:i/>
          <w:sz w:val="16"/>
          <w:szCs w:val="16"/>
          <w:lang w:val="en-US"/>
        </w:rPr>
        <w:t>A.M.Kurmasheva</w:t>
      </w:r>
      <w:proofErr w:type="spellEnd"/>
      <w:r w:rsidRPr="00395EC1">
        <w:rPr>
          <w:rFonts w:asciiTheme="minorHAnsi" w:hAnsiTheme="minorHAnsi"/>
          <w:i/>
          <w:sz w:val="16"/>
          <w:szCs w:val="16"/>
          <w:lang w:val="en-US"/>
        </w:rPr>
        <w:br/>
      </w:r>
      <w:proofErr w:type="spellStart"/>
      <w:r w:rsidRPr="00395EC1">
        <w:rPr>
          <w:rStyle w:val="hps"/>
          <w:rFonts w:asciiTheme="minorHAnsi" w:hAnsiTheme="minorHAnsi"/>
          <w:i/>
          <w:sz w:val="16"/>
          <w:szCs w:val="16"/>
          <w:lang w:val="en-US"/>
        </w:rPr>
        <w:t>Almaty</w:t>
      </w:r>
      <w:proofErr w:type="spellEnd"/>
      <w:r w:rsidRPr="00395EC1">
        <w:rPr>
          <w:rStyle w:val="hps"/>
          <w:rFonts w:asciiTheme="minorHAnsi" w:hAnsiTheme="minorHAnsi"/>
          <w:i/>
          <w:sz w:val="16"/>
          <w:szCs w:val="16"/>
          <w:lang w:val="en-US"/>
        </w:rPr>
        <w:t xml:space="preserve"> State</w:t>
      </w:r>
      <w:r w:rsidRPr="00395EC1">
        <w:rPr>
          <w:rStyle w:val="shorttext"/>
          <w:rFonts w:asciiTheme="minorHAnsi" w:hAnsiTheme="minorHAnsi"/>
          <w:i/>
          <w:sz w:val="16"/>
          <w:szCs w:val="16"/>
          <w:lang w:val="en-US"/>
        </w:rPr>
        <w:t xml:space="preserve"> </w:t>
      </w:r>
      <w:r w:rsidRPr="00395EC1">
        <w:rPr>
          <w:rStyle w:val="hps"/>
          <w:rFonts w:asciiTheme="minorHAnsi" w:hAnsiTheme="minorHAnsi"/>
          <w:i/>
          <w:sz w:val="16"/>
          <w:szCs w:val="16"/>
          <w:lang w:val="en-US"/>
        </w:rPr>
        <w:t>Institute of</w:t>
      </w:r>
      <w:r w:rsidRPr="00395EC1">
        <w:rPr>
          <w:rStyle w:val="shorttext"/>
          <w:rFonts w:asciiTheme="minorHAnsi" w:hAnsiTheme="minorHAnsi"/>
          <w:i/>
          <w:sz w:val="16"/>
          <w:szCs w:val="16"/>
          <w:lang w:val="en-US"/>
        </w:rPr>
        <w:t xml:space="preserve"> </w:t>
      </w:r>
      <w:r w:rsidRPr="00395EC1">
        <w:rPr>
          <w:rStyle w:val="hps"/>
          <w:rFonts w:asciiTheme="minorHAnsi" w:hAnsiTheme="minorHAnsi"/>
          <w:i/>
          <w:sz w:val="16"/>
          <w:szCs w:val="16"/>
          <w:lang w:val="en-US"/>
        </w:rPr>
        <w:t>Postgraduate Medi</w:t>
      </w:r>
      <w:r w:rsidR="00395EC1" w:rsidRPr="00395EC1">
        <w:rPr>
          <w:rStyle w:val="hps"/>
          <w:rFonts w:asciiTheme="minorHAnsi" w:hAnsiTheme="minorHAnsi"/>
          <w:i/>
          <w:sz w:val="16"/>
          <w:szCs w:val="16"/>
          <w:lang w:val="en-US"/>
        </w:rPr>
        <w:t>cine</w:t>
      </w:r>
    </w:p>
    <w:p w:rsidR="00395EC1" w:rsidRDefault="003C49B7" w:rsidP="00395EC1">
      <w:pPr>
        <w:rPr>
          <w:rFonts w:asciiTheme="minorHAnsi" w:hAnsiTheme="minorHAnsi"/>
          <w:sz w:val="16"/>
          <w:szCs w:val="16"/>
          <w:lang w:val="en-US"/>
        </w:rPr>
      </w:pPr>
      <w:proofErr w:type="gramStart"/>
      <w:r w:rsidRPr="00395EC1">
        <w:rPr>
          <w:rFonts w:asciiTheme="minorHAnsi" w:hAnsiTheme="minorHAnsi"/>
          <w:i/>
          <w:sz w:val="16"/>
          <w:szCs w:val="16"/>
          <w:lang w:val="en-US"/>
        </w:rPr>
        <w:t xml:space="preserve">Dental Centre, </w:t>
      </w:r>
      <w:proofErr w:type="spellStart"/>
      <w:r w:rsidRPr="00395EC1">
        <w:rPr>
          <w:rFonts w:asciiTheme="minorHAnsi" w:hAnsiTheme="minorHAnsi"/>
          <w:i/>
          <w:sz w:val="16"/>
          <w:szCs w:val="16"/>
          <w:lang w:val="en-US"/>
        </w:rPr>
        <w:t>Almaty</w:t>
      </w:r>
      <w:proofErr w:type="spellEnd"/>
      <w:r w:rsidRPr="00395EC1">
        <w:rPr>
          <w:rFonts w:asciiTheme="minorHAnsi" w:hAnsiTheme="minorHAnsi"/>
          <w:i/>
          <w:sz w:val="16"/>
          <w:szCs w:val="16"/>
          <w:lang w:val="en-US"/>
        </w:rPr>
        <w:br/>
      </w:r>
      <w:r w:rsidRPr="00395EC1">
        <w:rPr>
          <w:rFonts w:asciiTheme="minorHAnsi" w:hAnsiTheme="minorHAnsi"/>
          <w:sz w:val="16"/>
          <w:szCs w:val="16"/>
          <w:lang w:val="en-US"/>
        </w:rPr>
        <w:t>Results of treatment of chronic gingivitis in young</w:t>
      </w:r>
      <w:r w:rsidR="00395EC1">
        <w:rPr>
          <w:rFonts w:asciiTheme="minorHAnsi" w:hAnsiTheme="minorHAnsi"/>
          <w:sz w:val="16"/>
          <w:szCs w:val="16"/>
          <w:lang w:val="en-US"/>
        </w:rPr>
        <w:t xml:space="preserve"> adults using the drug in </w:t>
      </w:r>
      <w:proofErr w:type="spellStart"/>
      <w:r w:rsidR="00395EC1">
        <w:rPr>
          <w:rFonts w:asciiTheme="minorHAnsi" w:hAnsiTheme="minorHAnsi"/>
          <w:sz w:val="16"/>
          <w:szCs w:val="16"/>
          <w:lang w:val="en-US"/>
        </w:rPr>
        <w:t>Malavit</w:t>
      </w:r>
      <w:proofErr w:type="spellEnd"/>
      <w:r w:rsidRPr="00395EC1">
        <w:rPr>
          <w:rFonts w:asciiTheme="minorHAnsi" w:hAnsiTheme="minorHAnsi"/>
          <w:sz w:val="16"/>
          <w:szCs w:val="16"/>
          <w:lang w:val="en-US"/>
        </w:rPr>
        <w:t>.</w:t>
      </w:r>
      <w:proofErr w:type="gramEnd"/>
      <w:r w:rsidRPr="00395EC1">
        <w:rPr>
          <w:rFonts w:asciiTheme="minorHAnsi" w:hAnsiTheme="minorHAnsi"/>
          <w:sz w:val="16"/>
          <w:szCs w:val="16"/>
          <w:lang w:val="en-US"/>
        </w:rPr>
        <w:t xml:space="preserve"> It is shown that its effectiveness when applied topically.</w:t>
      </w:r>
      <w:r w:rsidR="00395EC1" w:rsidRPr="00395EC1">
        <w:rPr>
          <w:rFonts w:asciiTheme="minorHAnsi" w:hAnsiTheme="minorHAnsi"/>
          <w:sz w:val="16"/>
          <w:szCs w:val="16"/>
          <w:lang w:val="en-US"/>
        </w:rPr>
        <w:t xml:space="preserve"> </w:t>
      </w:r>
    </w:p>
    <w:p w:rsidR="003C49B7" w:rsidRPr="00395EC1" w:rsidRDefault="00395EC1" w:rsidP="00395EC1">
      <w:pPr>
        <w:rPr>
          <w:rFonts w:asciiTheme="minorHAnsi" w:hAnsiTheme="minorHAnsi"/>
          <w:sz w:val="16"/>
          <w:szCs w:val="16"/>
          <w:lang w:val="en-US"/>
        </w:rPr>
      </w:pPr>
      <w:r w:rsidRPr="00395EC1">
        <w:rPr>
          <w:rFonts w:asciiTheme="minorHAnsi" w:hAnsiTheme="minorHAnsi"/>
          <w:sz w:val="16"/>
          <w:szCs w:val="16"/>
          <w:lang/>
        </w:rPr>
        <w:t xml:space="preserve">The high prevalence of inflammatory periodontal diseases justifies the search for new effective treatments. Numerous studies have proven the role of microorganisms in the </w:t>
      </w:r>
      <w:proofErr w:type="spellStart"/>
      <w:r w:rsidRPr="00395EC1">
        <w:rPr>
          <w:rFonts w:asciiTheme="minorHAnsi" w:hAnsiTheme="minorHAnsi"/>
          <w:sz w:val="16"/>
          <w:szCs w:val="16"/>
          <w:lang/>
        </w:rPr>
        <w:t>etiopathogenesis</w:t>
      </w:r>
      <w:proofErr w:type="spellEnd"/>
      <w:r w:rsidRPr="00395EC1">
        <w:rPr>
          <w:rFonts w:asciiTheme="minorHAnsi" w:hAnsiTheme="minorHAnsi"/>
          <w:sz w:val="16"/>
          <w:szCs w:val="16"/>
          <w:lang/>
        </w:rPr>
        <w:t xml:space="preserve"> of dental plaque of gingivitis and </w:t>
      </w:r>
      <w:proofErr w:type="spellStart"/>
      <w:r w:rsidRPr="00395EC1">
        <w:rPr>
          <w:rFonts w:asciiTheme="minorHAnsi" w:hAnsiTheme="minorHAnsi"/>
          <w:sz w:val="16"/>
          <w:szCs w:val="16"/>
          <w:lang/>
        </w:rPr>
        <w:t>periodontitis</w:t>
      </w:r>
      <w:proofErr w:type="spellEnd"/>
      <w:r w:rsidRPr="00395EC1">
        <w:rPr>
          <w:rFonts w:asciiTheme="minorHAnsi" w:hAnsiTheme="minorHAnsi"/>
          <w:sz w:val="16"/>
          <w:szCs w:val="16"/>
          <w:lang/>
        </w:rPr>
        <w:t xml:space="preserve"> (1</w:t>
      </w:r>
      <w:proofErr w:type="gramStart"/>
      <w:r w:rsidRPr="00395EC1">
        <w:rPr>
          <w:rFonts w:asciiTheme="minorHAnsi" w:hAnsiTheme="minorHAnsi"/>
          <w:sz w:val="16"/>
          <w:szCs w:val="16"/>
          <w:lang/>
        </w:rPr>
        <w:t>,2</w:t>
      </w:r>
      <w:proofErr w:type="gramEnd"/>
      <w:r w:rsidRPr="00395EC1">
        <w:rPr>
          <w:rFonts w:asciiTheme="minorHAnsi" w:hAnsiTheme="minorHAnsi"/>
          <w:sz w:val="16"/>
          <w:szCs w:val="16"/>
          <w:lang/>
        </w:rPr>
        <w:t xml:space="preserve">). To prevent development of destructive processes in periodontal tissues develop a set of relevant medical and preventive measures aimed at early detection and treatment of chronic gingivitis (3). Since the main reason for the emergence and development of inflammation in the periodontal pathogenic </w:t>
      </w:r>
      <w:proofErr w:type="spellStart"/>
      <w:r w:rsidRPr="00395EC1">
        <w:rPr>
          <w:rFonts w:asciiTheme="minorHAnsi" w:hAnsiTheme="minorHAnsi"/>
          <w:sz w:val="16"/>
          <w:szCs w:val="16"/>
          <w:lang/>
        </w:rPr>
        <w:t>microflora</w:t>
      </w:r>
      <w:proofErr w:type="spellEnd"/>
      <w:r w:rsidRPr="00395EC1">
        <w:rPr>
          <w:rFonts w:asciiTheme="minorHAnsi" w:hAnsiTheme="minorHAnsi"/>
          <w:sz w:val="16"/>
          <w:szCs w:val="16"/>
          <w:lang/>
        </w:rPr>
        <w:t xml:space="preserve"> is composed of which are aerobes and anaerobes, which have varying degrees of involvement in the inflammatory and destructive processes in periodontal tissues, in the complex treatment of periodontal disease should include the use of funds from the anti-microbial and anti-inflammatory activity.</w:t>
      </w:r>
      <w:r w:rsidRPr="00395EC1">
        <w:rPr>
          <w:rFonts w:asciiTheme="minorHAnsi" w:hAnsiTheme="minorHAnsi"/>
          <w:sz w:val="16"/>
          <w:szCs w:val="16"/>
          <w:lang/>
        </w:rPr>
        <w:br/>
        <w:t>In the present study, we set a goal - to study the clinical efficacy</w:t>
      </w:r>
      <w:r>
        <w:rPr>
          <w:rFonts w:asciiTheme="minorHAnsi" w:hAnsiTheme="minorHAnsi"/>
          <w:sz w:val="16"/>
          <w:szCs w:val="16"/>
          <w:lang/>
        </w:rPr>
        <w:t xml:space="preserve"> of </w:t>
      </w:r>
      <w:proofErr w:type="spellStart"/>
      <w:r>
        <w:rPr>
          <w:rFonts w:asciiTheme="minorHAnsi" w:hAnsiTheme="minorHAnsi"/>
          <w:sz w:val="16"/>
          <w:szCs w:val="16"/>
          <w:lang/>
        </w:rPr>
        <w:t>Malavit</w:t>
      </w:r>
      <w:proofErr w:type="spellEnd"/>
      <w:r>
        <w:rPr>
          <w:rFonts w:asciiTheme="minorHAnsi" w:hAnsiTheme="minorHAnsi"/>
          <w:sz w:val="16"/>
          <w:szCs w:val="16"/>
          <w:lang/>
        </w:rPr>
        <w:t xml:space="preserve"> (LLC "</w:t>
      </w:r>
      <w:proofErr w:type="spellStart"/>
      <w:r>
        <w:rPr>
          <w:rFonts w:asciiTheme="minorHAnsi" w:hAnsiTheme="minorHAnsi"/>
          <w:sz w:val="16"/>
          <w:szCs w:val="16"/>
          <w:lang/>
        </w:rPr>
        <w:t>Malavit</w:t>
      </w:r>
      <w:proofErr w:type="spellEnd"/>
      <w:r w:rsidRPr="00395EC1">
        <w:rPr>
          <w:rFonts w:asciiTheme="minorHAnsi" w:hAnsiTheme="minorHAnsi"/>
          <w:sz w:val="16"/>
          <w:szCs w:val="16"/>
          <w:lang/>
        </w:rPr>
        <w:t xml:space="preserve">", Russia), treatment of chronic gingivitis in young adults, which has strong antiseptic and antibacterial effect on virtually all types of aerobic and anaerobic infections, as well as a pronounced anti-virus, anti-fungal , analgesic, and deodorizing effects. </w:t>
      </w:r>
      <w:proofErr w:type="spellStart"/>
      <w:r w:rsidRPr="00395EC1">
        <w:rPr>
          <w:rFonts w:asciiTheme="minorHAnsi" w:hAnsiTheme="minorHAnsi"/>
          <w:sz w:val="16"/>
          <w:szCs w:val="16"/>
          <w:lang/>
        </w:rPr>
        <w:t>Malavit</w:t>
      </w:r>
      <w:proofErr w:type="spellEnd"/>
      <w:r w:rsidRPr="00395EC1">
        <w:rPr>
          <w:rFonts w:asciiTheme="minorHAnsi" w:hAnsiTheme="minorHAnsi"/>
          <w:sz w:val="16"/>
          <w:szCs w:val="16"/>
          <w:lang/>
        </w:rPr>
        <w:t xml:space="preserve"> is based on a synthesis of the achievements of informational medicine, pharmacology, and homeopathy, with unique gifts of nature and the Altai PEM technology. The preparation comprises: active complexes of copper, including malachite mineral; acids - lactic, etc., alcohol, formic, ions - silver, calcium, potassium, lithium, etc.; sugar (beet sugar, milk); mummy - mummy and Traditional white (rock oil) resin stone pine and larch, birch buds and pines, oak bark, roots and herbs extracts the Altai region (peony, yarrow, sage, immortelle, peppermint, calendula, chamomile, marsh </w:t>
      </w:r>
      <w:proofErr w:type="spellStart"/>
      <w:r w:rsidRPr="00395EC1">
        <w:rPr>
          <w:rFonts w:asciiTheme="minorHAnsi" w:hAnsiTheme="minorHAnsi"/>
          <w:sz w:val="16"/>
          <w:szCs w:val="16"/>
          <w:lang/>
        </w:rPr>
        <w:t>calamus</w:t>
      </w:r>
      <w:proofErr w:type="spellEnd"/>
      <w:r w:rsidRPr="00395EC1">
        <w:rPr>
          <w:rFonts w:asciiTheme="minorHAnsi" w:hAnsiTheme="minorHAnsi"/>
          <w:sz w:val="16"/>
          <w:szCs w:val="16"/>
          <w:lang/>
        </w:rPr>
        <w:t xml:space="preserve">, thyme and others - a total of 37 components). In the manufacture of the drug used </w:t>
      </w:r>
      <w:r w:rsidRPr="00395EC1">
        <w:rPr>
          <w:rFonts w:asciiTheme="minorHAnsi" w:hAnsiTheme="minorHAnsi"/>
          <w:sz w:val="16"/>
          <w:szCs w:val="16"/>
          <w:lang/>
        </w:rPr>
        <w:lastRenderedPageBreak/>
        <w:t xml:space="preserve">structured spring water with </w:t>
      </w:r>
      <w:proofErr w:type="gramStart"/>
      <w:r w:rsidRPr="00395EC1">
        <w:rPr>
          <w:rFonts w:asciiTheme="minorHAnsi" w:hAnsiTheme="minorHAnsi"/>
          <w:sz w:val="16"/>
          <w:szCs w:val="16"/>
          <w:lang/>
        </w:rPr>
        <w:t>a low</w:t>
      </w:r>
      <w:proofErr w:type="gramEnd"/>
      <w:r w:rsidRPr="00395EC1">
        <w:rPr>
          <w:rFonts w:asciiTheme="minorHAnsi" w:hAnsiTheme="minorHAnsi"/>
          <w:sz w:val="16"/>
          <w:szCs w:val="16"/>
          <w:lang/>
        </w:rPr>
        <w:t xml:space="preserve"> alcohol content without dyes.</w:t>
      </w:r>
      <w:r w:rsidRPr="00395EC1">
        <w:rPr>
          <w:rFonts w:asciiTheme="minorHAnsi" w:hAnsiTheme="minorHAnsi"/>
          <w:sz w:val="16"/>
          <w:szCs w:val="16"/>
          <w:lang/>
        </w:rPr>
        <w:br/>
        <w:t xml:space="preserve">We applied </w:t>
      </w:r>
      <w:proofErr w:type="spellStart"/>
      <w:r w:rsidRPr="00395EC1">
        <w:rPr>
          <w:rFonts w:asciiTheme="minorHAnsi" w:hAnsiTheme="minorHAnsi"/>
          <w:sz w:val="16"/>
          <w:szCs w:val="16"/>
          <w:lang/>
        </w:rPr>
        <w:t>Malavit</w:t>
      </w:r>
      <w:proofErr w:type="spellEnd"/>
      <w:r w:rsidRPr="00395EC1">
        <w:rPr>
          <w:rFonts w:asciiTheme="minorHAnsi" w:hAnsiTheme="minorHAnsi"/>
          <w:sz w:val="16"/>
          <w:szCs w:val="16"/>
          <w:lang/>
        </w:rPr>
        <w:t xml:space="preserve"> in 32 patients with chronic gingivitis. In this case, the majority (87.5%) </w:t>
      </w:r>
      <w:proofErr w:type="gramStart"/>
      <w:r w:rsidRPr="00395EC1">
        <w:rPr>
          <w:rFonts w:asciiTheme="minorHAnsi" w:hAnsiTheme="minorHAnsi"/>
          <w:sz w:val="16"/>
          <w:szCs w:val="16"/>
          <w:lang/>
        </w:rPr>
        <w:t>patients was</w:t>
      </w:r>
      <w:proofErr w:type="gramEnd"/>
      <w:r w:rsidRPr="00395EC1">
        <w:rPr>
          <w:rFonts w:asciiTheme="minorHAnsi" w:hAnsiTheme="minorHAnsi"/>
          <w:sz w:val="16"/>
          <w:szCs w:val="16"/>
          <w:lang/>
        </w:rPr>
        <w:t xml:space="preserve"> established chronic catarrhal gingivitis, 4 people - chronic hypertrophic gingivitis. The age of patients was 25 years-predelah16.</w:t>
      </w:r>
      <w:r w:rsidRPr="00395EC1">
        <w:rPr>
          <w:rFonts w:asciiTheme="minorHAnsi" w:hAnsiTheme="minorHAnsi"/>
          <w:sz w:val="16"/>
          <w:szCs w:val="16"/>
          <w:lang/>
        </w:rPr>
        <w:br/>
        <w:t xml:space="preserve">To assess the overall status and periodontal status, we used the following methods: a survey, inspection, determination of the hygienic condition of the oral cavity with the calculation of an index of hygienic Green-Vermillion (OHI), bleeding index gingival </w:t>
      </w:r>
      <w:proofErr w:type="spellStart"/>
      <w:r w:rsidRPr="00395EC1">
        <w:rPr>
          <w:rFonts w:asciiTheme="minorHAnsi" w:hAnsiTheme="minorHAnsi"/>
          <w:sz w:val="16"/>
          <w:szCs w:val="16"/>
          <w:lang/>
        </w:rPr>
        <w:t>sulcus</w:t>
      </w:r>
      <w:proofErr w:type="spellEnd"/>
      <w:r w:rsidRPr="00395EC1">
        <w:rPr>
          <w:rFonts w:asciiTheme="minorHAnsi" w:hAnsiTheme="minorHAnsi"/>
          <w:sz w:val="16"/>
          <w:szCs w:val="16"/>
          <w:lang/>
        </w:rPr>
        <w:t xml:space="preserve"> of </w:t>
      </w:r>
      <w:proofErr w:type="spellStart"/>
      <w:r w:rsidRPr="00395EC1">
        <w:rPr>
          <w:rFonts w:asciiTheme="minorHAnsi" w:hAnsiTheme="minorHAnsi"/>
          <w:sz w:val="16"/>
          <w:szCs w:val="16"/>
          <w:lang/>
        </w:rPr>
        <w:t>Mulemann</w:t>
      </w:r>
      <w:proofErr w:type="spellEnd"/>
      <w:r w:rsidRPr="00395EC1">
        <w:rPr>
          <w:rFonts w:asciiTheme="minorHAnsi" w:hAnsiTheme="minorHAnsi"/>
          <w:sz w:val="16"/>
          <w:szCs w:val="16"/>
          <w:lang/>
        </w:rPr>
        <w:t xml:space="preserve"> and Son (SDI), gingival index of </w:t>
      </w:r>
      <w:proofErr w:type="spellStart"/>
      <w:r w:rsidRPr="00395EC1">
        <w:rPr>
          <w:rFonts w:asciiTheme="minorHAnsi" w:hAnsiTheme="minorHAnsi"/>
          <w:sz w:val="16"/>
          <w:szCs w:val="16"/>
          <w:lang/>
        </w:rPr>
        <w:t>Silness</w:t>
      </w:r>
      <w:proofErr w:type="spellEnd"/>
      <w:r w:rsidRPr="00395EC1">
        <w:rPr>
          <w:rFonts w:asciiTheme="minorHAnsi" w:hAnsiTheme="minorHAnsi"/>
          <w:sz w:val="16"/>
          <w:szCs w:val="16"/>
          <w:lang/>
        </w:rPr>
        <w:t xml:space="preserve"> J ., </w:t>
      </w:r>
      <w:proofErr w:type="spellStart"/>
      <w:r w:rsidRPr="00395EC1">
        <w:rPr>
          <w:rFonts w:asciiTheme="minorHAnsi" w:hAnsiTheme="minorHAnsi"/>
          <w:sz w:val="16"/>
          <w:szCs w:val="16"/>
          <w:lang/>
        </w:rPr>
        <w:t>Loe</w:t>
      </w:r>
      <w:proofErr w:type="spellEnd"/>
      <w:r w:rsidRPr="00395EC1">
        <w:rPr>
          <w:rFonts w:asciiTheme="minorHAnsi" w:hAnsiTheme="minorHAnsi"/>
          <w:sz w:val="16"/>
          <w:szCs w:val="16"/>
          <w:lang/>
        </w:rPr>
        <w:t xml:space="preserve"> H. (GI).</w:t>
      </w:r>
      <w:r w:rsidRPr="00395EC1">
        <w:rPr>
          <w:rFonts w:asciiTheme="minorHAnsi" w:hAnsiTheme="minorHAnsi"/>
          <w:sz w:val="16"/>
          <w:szCs w:val="16"/>
          <w:lang w:val="en-US"/>
        </w:rPr>
        <w:t>                  </w:t>
      </w:r>
      <w:r w:rsidRPr="00395EC1">
        <w:rPr>
          <w:rFonts w:asciiTheme="minorHAnsi" w:hAnsiTheme="minorHAnsi"/>
          <w:sz w:val="16"/>
          <w:szCs w:val="16"/>
          <w:lang w:val="en-US"/>
        </w:rPr>
        <w:br/>
      </w:r>
      <w:r w:rsidR="003C49B7" w:rsidRPr="00395EC1">
        <w:rPr>
          <w:rFonts w:asciiTheme="minorHAnsi" w:hAnsiTheme="minorHAnsi"/>
          <w:sz w:val="16"/>
          <w:szCs w:val="16"/>
          <w:lang w:val="en-US"/>
        </w:rPr>
        <w:t>Keyword</w:t>
      </w:r>
      <w:r>
        <w:rPr>
          <w:rFonts w:asciiTheme="minorHAnsi" w:hAnsiTheme="minorHAnsi"/>
          <w:sz w:val="16"/>
          <w:szCs w:val="16"/>
          <w:lang w:val="en-US"/>
        </w:rPr>
        <w:t xml:space="preserve">s: gingivitis, treatment, </w:t>
      </w:r>
      <w:proofErr w:type="spellStart"/>
      <w:r>
        <w:rPr>
          <w:rFonts w:asciiTheme="minorHAnsi" w:hAnsiTheme="minorHAnsi"/>
          <w:sz w:val="16"/>
          <w:szCs w:val="16"/>
          <w:lang w:val="en-US"/>
        </w:rPr>
        <w:t>Malavit</w:t>
      </w:r>
      <w:proofErr w:type="spellEnd"/>
      <w:r w:rsidR="003C49B7" w:rsidRPr="00395EC1">
        <w:rPr>
          <w:rFonts w:asciiTheme="minorHAnsi" w:hAnsiTheme="minorHAnsi"/>
          <w:sz w:val="16"/>
          <w:szCs w:val="16"/>
          <w:lang w:val="en-US"/>
        </w:rPr>
        <w:br/>
      </w:r>
    </w:p>
    <w:p w:rsidR="00AC434C" w:rsidRPr="00395EC1" w:rsidRDefault="00AC434C" w:rsidP="00395EC1">
      <w:pPr>
        <w:rPr>
          <w:rFonts w:asciiTheme="minorHAnsi" w:hAnsiTheme="minorHAnsi" w:cs="Arial"/>
          <w:b/>
          <w:sz w:val="16"/>
          <w:szCs w:val="16"/>
          <w:lang w:val="kk-KZ"/>
        </w:rPr>
      </w:pPr>
      <w:r w:rsidRPr="00395EC1">
        <w:rPr>
          <w:rFonts w:asciiTheme="minorHAnsi" w:hAnsiTheme="minorHAnsi" w:cs="Arial"/>
          <w:b/>
          <w:sz w:val="16"/>
          <w:szCs w:val="16"/>
          <w:lang w:val="kk-KZ"/>
        </w:rPr>
        <w:t>ЖАС АДАМДАРДЫ</w:t>
      </w:r>
      <w:r w:rsidRPr="00395EC1">
        <w:rPr>
          <w:rFonts w:ascii="Arial" w:hAnsi="Arial" w:cs="Arial"/>
          <w:b/>
          <w:sz w:val="16"/>
          <w:szCs w:val="16"/>
          <w:lang w:val="kk-KZ"/>
        </w:rPr>
        <w:t>Ң</w:t>
      </w:r>
      <w:r w:rsidRPr="00395EC1">
        <w:rPr>
          <w:rFonts w:asciiTheme="minorHAnsi" w:hAnsiTheme="minorHAnsi" w:cs="Arial"/>
          <w:b/>
          <w:sz w:val="16"/>
          <w:szCs w:val="16"/>
          <w:lang w:val="kk-KZ"/>
        </w:rPr>
        <w:t xml:space="preserve"> СОЗЫЛМАЛЫ ГИНГИВИТ АУРУЫН ЕМДЕУ КЕЗІНДЕ МАЛАВИТТІ ПАЙДАЛАНУ </w:t>
      </w:r>
    </w:p>
    <w:p w:rsidR="00AC434C" w:rsidRPr="00395EC1" w:rsidRDefault="00AC434C" w:rsidP="00395EC1">
      <w:pPr>
        <w:rPr>
          <w:rFonts w:asciiTheme="minorHAnsi" w:hAnsiTheme="minorHAnsi" w:cs="Arial"/>
          <w:i/>
          <w:sz w:val="16"/>
          <w:szCs w:val="16"/>
          <w:lang w:val="kk-KZ"/>
        </w:rPr>
      </w:pPr>
      <w:r w:rsidRPr="00395EC1">
        <w:rPr>
          <w:rFonts w:asciiTheme="minorHAnsi" w:hAnsiTheme="minorHAnsi" w:cs="Arial"/>
          <w:i/>
          <w:sz w:val="16"/>
          <w:szCs w:val="16"/>
          <w:lang w:val="kk-KZ"/>
        </w:rPr>
        <w:t>А.М.</w:t>
      </w:r>
      <w:r w:rsidRPr="00395EC1">
        <w:rPr>
          <w:rFonts w:ascii="Arial" w:hAnsi="Arial" w:cs="Arial"/>
          <w:i/>
          <w:sz w:val="16"/>
          <w:szCs w:val="16"/>
          <w:lang w:val="kk-KZ"/>
        </w:rPr>
        <w:t>Құ</w:t>
      </w:r>
      <w:r w:rsidRPr="00395EC1">
        <w:rPr>
          <w:rFonts w:asciiTheme="minorHAnsi" w:hAnsiTheme="minorHAnsi" w:cs="Arial"/>
          <w:i/>
          <w:sz w:val="16"/>
          <w:szCs w:val="16"/>
          <w:lang w:val="kk-KZ"/>
        </w:rPr>
        <w:t>рмашева</w:t>
      </w:r>
    </w:p>
    <w:p w:rsidR="00AC434C" w:rsidRPr="00395EC1" w:rsidRDefault="00AC434C" w:rsidP="00395EC1">
      <w:pPr>
        <w:rPr>
          <w:rFonts w:asciiTheme="minorHAnsi" w:hAnsiTheme="minorHAnsi" w:cs="Arial"/>
          <w:sz w:val="16"/>
          <w:szCs w:val="16"/>
          <w:lang w:val="kk-KZ"/>
        </w:rPr>
      </w:pPr>
      <w:r w:rsidRPr="00395EC1">
        <w:rPr>
          <w:rFonts w:asciiTheme="minorHAnsi" w:hAnsiTheme="minorHAnsi" w:cs="Arial"/>
          <w:sz w:val="16"/>
          <w:szCs w:val="16"/>
          <w:lang w:val="kk-KZ"/>
        </w:rPr>
        <w:t>Алматы мемлекеттік д</w:t>
      </w:r>
      <w:r w:rsidRPr="00395EC1">
        <w:rPr>
          <w:rFonts w:ascii="Arial" w:hAnsi="Arial" w:cs="Arial"/>
          <w:sz w:val="16"/>
          <w:szCs w:val="16"/>
          <w:lang w:val="kk-KZ"/>
        </w:rPr>
        <w:t>ә</w:t>
      </w:r>
      <w:r w:rsidRPr="00395EC1">
        <w:rPr>
          <w:rFonts w:asciiTheme="minorHAnsi" w:hAnsiTheme="minorHAnsi" w:cs="Arial"/>
          <w:sz w:val="16"/>
          <w:szCs w:val="16"/>
          <w:lang w:val="kk-KZ"/>
        </w:rPr>
        <w:t>рігерлер білімін жетілдіру институтыны</w:t>
      </w:r>
      <w:r w:rsidRPr="00395EC1">
        <w:rPr>
          <w:rFonts w:ascii="Arial" w:hAnsi="Arial" w:cs="Arial"/>
          <w:sz w:val="16"/>
          <w:szCs w:val="16"/>
          <w:lang w:val="kk-KZ"/>
        </w:rPr>
        <w:t>ң</w:t>
      </w:r>
      <w:r w:rsidRPr="00395EC1">
        <w:rPr>
          <w:rFonts w:asciiTheme="minorHAnsi" w:hAnsiTheme="minorHAnsi" w:cs="Arial"/>
          <w:sz w:val="16"/>
          <w:szCs w:val="16"/>
          <w:lang w:val="kk-KZ"/>
        </w:rPr>
        <w:t xml:space="preserve"> Стоматология орталы</w:t>
      </w:r>
      <w:r w:rsidRPr="00395EC1">
        <w:rPr>
          <w:rFonts w:ascii="Arial" w:hAnsi="Arial" w:cs="Arial"/>
          <w:sz w:val="16"/>
          <w:szCs w:val="16"/>
          <w:lang w:val="kk-KZ"/>
        </w:rPr>
        <w:t>ғ</w:t>
      </w:r>
      <w:r w:rsidRPr="00395EC1">
        <w:rPr>
          <w:rFonts w:asciiTheme="minorHAnsi" w:hAnsiTheme="minorHAnsi" w:cs="Arial"/>
          <w:sz w:val="16"/>
          <w:szCs w:val="16"/>
          <w:lang w:val="kk-KZ"/>
        </w:rPr>
        <w:t>ы, Алматы</w:t>
      </w:r>
    </w:p>
    <w:p w:rsidR="00AC434C" w:rsidRPr="00395EC1" w:rsidRDefault="00AC434C" w:rsidP="00395EC1">
      <w:pPr>
        <w:rPr>
          <w:rFonts w:asciiTheme="minorHAnsi" w:hAnsiTheme="minorHAnsi" w:cs="Arial"/>
          <w:sz w:val="16"/>
          <w:szCs w:val="16"/>
          <w:lang w:val="kk-KZ"/>
        </w:rPr>
      </w:pPr>
      <w:r w:rsidRPr="00395EC1">
        <w:rPr>
          <w:rFonts w:asciiTheme="minorHAnsi" w:hAnsiTheme="minorHAnsi" w:cs="Arial"/>
          <w:sz w:val="16"/>
          <w:szCs w:val="16"/>
          <w:lang w:val="kk-KZ"/>
        </w:rPr>
        <w:t>Т</w:t>
      </w:r>
      <w:r w:rsidRPr="00395EC1">
        <w:rPr>
          <w:rFonts w:ascii="Arial" w:hAnsi="Arial" w:cs="Arial"/>
          <w:sz w:val="16"/>
          <w:szCs w:val="16"/>
          <w:lang w:val="kk-KZ"/>
        </w:rPr>
        <w:t>ү</w:t>
      </w:r>
      <w:r w:rsidRPr="00395EC1">
        <w:rPr>
          <w:rFonts w:asciiTheme="minorHAnsi" w:hAnsiTheme="minorHAnsi" w:cs="Arial"/>
          <w:sz w:val="16"/>
          <w:szCs w:val="16"/>
          <w:lang w:val="kk-KZ"/>
        </w:rPr>
        <w:t>йіндеме. Малавитті пайдалану ар</w:t>
      </w:r>
      <w:r w:rsidRPr="00395EC1">
        <w:rPr>
          <w:rFonts w:ascii="Arial" w:hAnsi="Arial" w:cs="Arial"/>
          <w:sz w:val="16"/>
          <w:szCs w:val="16"/>
          <w:lang w:val="kk-KZ"/>
        </w:rPr>
        <w:t>қ</w:t>
      </w:r>
      <w:r w:rsidRPr="00395EC1">
        <w:rPr>
          <w:rFonts w:asciiTheme="minorHAnsi" w:hAnsiTheme="minorHAnsi" w:cs="Arial"/>
          <w:sz w:val="16"/>
          <w:szCs w:val="16"/>
          <w:lang w:val="kk-KZ"/>
        </w:rPr>
        <w:t>ылы жас адамдарды</w:t>
      </w:r>
      <w:r w:rsidRPr="00395EC1">
        <w:rPr>
          <w:rFonts w:ascii="Arial" w:hAnsi="Arial" w:cs="Arial"/>
          <w:sz w:val="16"/>
          <w:szCs w:val="16"/>
          <w:lang w:val="kk-KZ"/>
        </w:rPr>
        <w:t>ң</w:t>
      </w:r>
      <w:r w:rsidRPr="00395EC1">
        <w:rPr>
          <w:rFonts w:asciiTheme="minorHAnsi" w:hAnsiTheme="minorHAnsi" w:cs="Arial"/>
          <w:sz w:val="16"/>
          <w:szCs w:val="16"/>
          <w:lang w:val="kk-KZ"/>
        </w:rPr>
        <w:t xml:space="preserve"> созылмалы гингивит ауруын емдеуді</w:t>
      </w:r>
      <w:r w:rsidRPr="00395EC1">
        <w:rPr>
          <w:rFonts w:ascii="Arial" w:hAnsi="Arial" w:cs="Arial"/>
          <w:sz w:val="16"/>
          <w:szCs w:val="16"/>
          <w:lang w:val="kk-KZ"/>
        </w:rPr>
        <w:t>ң</w:t>
      </w:r>
      <w:r w:rsidRPr="00395EC1">
        <w:rPr>
          <w:rFonts w:asciiTheme="minorHAnsi" w:hAnsiTheme="minorHAnsi" w:cs="Arial"/>
          <w:sz w:val="16"/>
          <w:szCs w:val="16"/>
          <w:lang w:val="kk-KZ"/>
        </w:rPr>
        <w:t xml:space="preserve"> н</w:t>
      </w:r>
      <w:r w:rsidRPr="00395EC1">
        <w:rPr>
          <w:rFonts w:ascii="Arial" w:hAnsi="Arial" w:cs="Arial"/>
          <w:sz w:val="16"/>
          <w:szCs w:val="16"/>
          <w:lang w:val="kk-KZ"/>
        </w:rPr>
        <w:t>ә</w:t>
      </w:r>
      <w:r w:rsidRPr="00395EC1">
        <w:rPr>
          <w:rFonts w:asciiTheme="minorHAnsi" w:hAnsiTheme="minorHAnsi" w:cs="Arial"/>
          <w:sz w:val="16"/>
          <w:szCs w:val="16"/>
          <w:lang w:val="kk-KZ"/>
        </w:rPr>
        <w:t xml:space="preserve">тижелері берілген. Жергілікті </w:t>
      </w:r>
      <w:r w:rsidRPr="00395EC1">
        <w:rPr>
          <w:rFonts w:ascii="Arial" w:hAnsi="Arial" w:cs="Arial"/>
          <w:sz w:val="16"/>
          <w:szCs w:val="16"/>
          <w:lang w:val="kk-KZ"/>
        </w:rPr>
        <w:t>қ</w:t>
      </w:r>
      <w:r w:rsidRPr="00395EC1">
        <w:rPr>
          <w:rFonts w:asciiTheme="minorHAnsi" w:hAnsiTheme="minorHAnsi" w:cs="Arial"/>
          <w:sz w:val="16"/>
          <w:szCs w:val="16"/>
          <w:lang w:val="kk-KZ"/>
        </w:rPr>
        <w:t>олдану кезіндегі оны</w:t>
      </w:r>
      <w:r w:rsidRPr="00395EC1">
        <w:rPr>
          <w:rFonts w:ascii="Arial" w:hAnsi="Arial" w:cs="Arial"/>
          <w:sz w:val="16"/>
          <w:szCs w:val="16"/>
          <w:lang w:val="kk-KZ"/>
        </w:rPr>
        <w:t>ң</w:t>
      </w:r>
      <w:r w:rsidRPr="00395EC1">
        <w:rPr>
          <w:rFonts w:asciiTheme="minorHAnsi" w:hAnsiTheme="minorHAnsi" w:cs="Arial"/>
          <w:sz w:val="16"/>
          <w:szCs w:val="16"/>
          <w:lang w:val="kk-KZ"/>
        </w:rPr>
        <w:t xml:space="preserve"> тиімділігі к</w:t>
      </w:r>
      <w:r w:rsidRPr="00395EC1">
        <w:rPr>
          <w:rFonts w:ascii="Arial" w:hAnsi="Arial" w:cs="Arial"/>
          <w:sz w:val="16"/>
          <w:szCs w:val="16"/>
          <w:lang w:val="kk-KZ"/>
        </w:rPr>
        <w:t>ө</w:t>
      </w:r>
      <w:r w:rsidRPr="00395EC1">
        <w:rPr>
          <w:rFonts w:asciiTheme="minorHAnsi" w:hAnsiTheme="minorHAnsi" w:cs="Arial"/>
          <w:sz w:val="16"/>
          <w:szCs w:val="16"/>
          <w:lang w:val="kk-KZ"/>
        </w:rPr>
        <w:t xml:space="preserve">рсетілген. </w:t>
      </w:r>
    </w:p>
    <w:p w:rsidR="003C49B7" w:rsidRPr="00395EC1" w:rsidRDefault="00AC434C" w:rsidP="00395EC1">
      <w:pPr>
        <w:rPr>
          <w:rFonts w:asciiTheme="minorHAnsi" w:hAnsiTheme="minorHAnsi"/>
          <w:sz w:val="16"/>
          <w:szCs w:val="16"/>
          <w:lang w:val="kk-KZ"/>
        </w:rPr>
      </w:pPr>
      <w:r w:rsidRPr="00395EC1">
        <w:rPr>
          <w:rFonts w:asciiTheme="minorHAnsi" w:hAnsiTheme="minorHAnsi" w:cs="Arial"/>
          <w:sz w:val="16"/>
          <w:szCs w:val="16"/>
          <w:lang w:val="kk-KZ"/>
        </w:rPr>
        <w:t>Кілттік с</w:t>
      </w:r>
      <w:r w:rsidRPr="00395EC1">
        <w:rPr>
          <w:rFonts w:ascii="Arial" w:hAnsi="Arial" w:cs="Arial"/>
          <w:sz w:val="16"/>
          <w:szCs w:val="16"/>
          <w:lang w:val="kk-KZ"/>
        </w:rPr>
        <w:t>ө</w:t>
      </w:r>
      <w:r w:rsidRPr="00395EC1">
        <w:rPr>
          <w:rFonts w:asciiTheme="minorHAnsi" w:hAnsiTheme="minorHAnsi" w:cs="Arial"/>
          <w:sz w:val="16"/>
          <w:szCs w:val="16"/>
          <w:lang w:val="kk-KZ"/>
        </w:rPr>
        <w:t>здер: гингивит, емдеу, Малавит</w:t>
      </w:r>
    </w:p>
    <w:sectPr w:rsidR="003C49B7" w:rsidRPr="00395EC1" w:rsidSect="00395EC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F9553A"/>
    <w:rsid w:val="00001F7D"/>
    <w:rsid w:val="00023E20"/>
    <w:rsid w:val="00063CF9"/>
    <w:rsid w:val="000647A3"/>
    <w:rsid w:val="000B788C"/>
    <w:rsid w:val="000D0642"/>
    <w:rsid w:val="000E51B0"/>
    <w:rsid w:val="000F0CCA"/>
    <w:rsid w:val="000F5861"/>
    <w:rsid w:val="000F588A"/>
    <w:rsid w:val="00125694"/>
    <w:rsid w:val="00142E60"/>
    <w:rsid w:val="00177EF0"/>
    <w:rsid w:val="00183BA8"/>
    <w:rsid w:val="001A1B37"/>
    <w:rsid w:val="001B5712"/>
    <w:rsid w:val="001C6242"/>
    <w:rsid w:val="001F2CEF"/>
    <w:rsid w:val="00251415"/>
    <w:rsid w:val="00264B44"/>
    <w:rsid w:val="0026622A"/>
    <w:rsid w:val="002820AF"/>
    <w:rsid w:val="00306FC3"/>
    <w:rsid w:val="00393CE6"/>
    <w:rsid w:val="00395EC1"/>
    <w:rsid w:val="003A000D"/>
    <w:rsid w:val="003C2B84"/>
    <w:rsid w:val="003C49B7"/>
    <w:rsid w:val="003E3E79"/>
    <w:rsid w:val="00441701"/>
    <w:rsid w:val="00441F67"/>
    <w:rsid w:val="004A6965"/>
    <w:rsid w:val="004B2BD5"/>
    <w:rsid w:val="004E6233"/>
    <w:rsid w:val="004F741B"/>
    <w:rsid w:val="00524ABF"/>
    <w:rsid w:val="005C16DB"/>
    <w:rsid w:val="005E766B"/>
    <w:rsid w:val="00602BD0"/>
    <w:rsid w:val="0060716D"/>
    <w:rsid w:val="006213CC"/>
    <w:rsid w:val="006561A7"/>
    <w:rsid w:val="00671FFA"/>
    <w:rsid w:val="006A2775"/>
    <w:rsid w:val="006A3099"/>
    <w:rsid w:val="006E0C3A"/>
    <w:rsid w:val="006E12FF"/>
    <w:rsid w:val="006E1DA2"/>
    <w:rsid w:val="00731D01"/>
    <w:rsid w:val="007449D2"/>
    <w:rsid w:val="00772EE6"/>
    <w:rsid w:val="00791EC1"/>
    <w:rsid w:val="007A2ED5"/>
    <w:rsid w:val="007C6BBB"/>
    <w:rsid w:val="007D4490"/>
    <w:rsid w:val="00847F6B"/>
    <w:rsid w:val="00867C93"/>
    <w:rsid w:val="00895B7D"/>
    <w:rsid w:val="009549C7"/>
    <w:rsid w:val="00957B4A"/>
    <w:rsid w:val="00995838"/>
    <w:rsid w:val="009D0A41"/>
    <w:rsid w:val="009E484A"/>
    <w:rsid w:val="00A20031"/>
    <w:rsid w:val="00A311D0"/>
    <w:rsid w:val="00A73BCC"/>
    <w:rsid w:val="00A92477"/>
    <w:rsid w:val="00AA2C5C"/>
    <w:rsid w:val="00AB3778"/>
    <w:rsid w:val="00AC0496"/>
    <w:rsid w:val="00AC434C"/>
    <w:rsid w:val="00AD5CD5"/>
    <w:rsid w:val="00AE6B9C"/>
    <w:rsid w:val="00B02124"/>
    <w:rsid w:val="00B07209"/>
    <w:rsid w:val="00B20826"/>
    <w:rsid w:val="00B66E1B"/>
    <w:rsid w:val="00B82076"/>
    <w:rsid w:val="00BD10B4"/>
    <w:rsid w:val="00BD6371"/>
    <w:rsid w:val="00BD7AC2"/>
    <w:rsid w:val="00BF38FB"/>
    <w:rsid w:val="00C1293F"/>
    <w:rsid w:val="00C95712"/>
    <w:rsid w:val="00DE76C5"/>
    <w:rsid w:val="00E118DD"/>
    <w:rsid w:val="00E92E1B"/>
    <w:rsid w:val="00EA5738"/>
    <w:rsid w:val="00F0140E"/>
    <w:rsid w:val="00F03B76"/>
    <w:rsid w:val="00F463B8"/>
    <w:rsid w:val="00F9553A"/>
    <w:rsid w:val="00FB29D9"/>
    <w:rsid w:val="00FF5226"/>
    <w:rsid w:val="00FF7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55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3C49B7"/>
  </w:style>
  <w:style w:type="character" w:customStyle="1" w:styleId="hps">
    <w:name w:val="hps"/>
    <w:basedOn w:val="a0"/>
    <w:rsid w:val="003C49B7"/>
  </w:style>
</w:styles>
</file>

<file path=word/webSettings.xml><?xml version="1.0" encoding="utf-8"?>
<w:webSettings xmlns:r="http://schemas.openxmlformats.org/officeDocument/2006/relationships" xmlns:w="http://schemas.openxmlformats.org/wordprocessingml/2006/main">
  <w:divs>
    <w:div w:id="595989879">
      <w:bodyDiv w:val="1"/>
      <w:marLeft w:val="0"/>
      <w:marRight w:val="0"/>
      <w:marTop w:val="0"/>
      <w:marBottom w:val="0"/>
      <w:divBdr>
        <w:top w:val="none" w:sz="0" w:space="0" w:color="auto"/>
        <w:left w:val="none" w:sz="0" w:space="0" w:color="auto"/>
        <w:bottom w:val="none" w:sz="0" w:space="0" w:color="auto"/>
        <w:right w:val="none" w:sz="0" w:space="0" w:color="auto"/>
      </w:divBdr>
      <w:divsChild>
        <w:div w:id="2128968490">
          <w:marLeft w:val="0"/>
          <w:marRight w:val="0"/>
          <w:marTop w:val="0"/>
          <w:marBottom w:val="0"/>
          <w:divBdr>
            <w:top w:val="none" w:sz="0" w:space="0" w:color="auto"/>
            <w:left w:val="none" w:sz="0" w:space="0" w:color="auto"/>
            <w:bottom w:val="none" w:sz="0" w:space="0" w:color="auto"/>
            <w:right w:val="none" w:sz="0" w:space="0" w:color="auto"/>
          </w:divBdr>
          <w:divsChild>
            <w:div w:id="17964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1292</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AAA</cp:lastModifiedBy>
  <cp:revision>6</cp:revision>
  <dcterms:created xsi:type="dcterms:W3CDTF">2012-06-10T13:11:00Z</dcterms:created>
  <dcterms:modified xsi:type="dcterms:W3CDTF">2012-07-15T07:16:00Z</dcterms:modified>
</cp:coreProperties>
</file>