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7" w:rsidRDefault="00DA2FDE" w:rsidP="00DA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08.11.2012 года прошло первое совещание Методического совета, согласно </w:t>
      </w:r>
      <w:r w:rsidR="00202207" w:rsidRPr="00371A99">
        <w:rPr>
          <w:rFonts w:ascii="Times New Roman" w:hAnsi="Times New Roman" w:cs="Times New Roman"/>
          <w:sz w:val="24"/>
          <w:szCs w:val="24"/>
        </w:rPr>
        <w:t xml:space="preserve"> явочному листу присутствовали</w:t>
      </w:r>
      <w:r w:rsidR="005416F8" w:rsidRPr="00371A99">
        <w:rPr>
          <w:rFonts w:ascii="Times New Roman" w:hAnsi="Times New Roman" w:cs="Times New Roman"/>
          <w:sz w:val="24"/>
          <w:szCs w:val="24"/>
        </w:rPr>
        <w:t xml:space="preserve"> 2</w:t>
      </w:r>
      <w:r w:rsidR="00CA58B2" w:rsidRPr="00371A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 Методического </w:t>
      </w:r>
      <w:r w:rsidR="003753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="00202207" w:rsidRPr="00371A99">
        <w:rPr>
          <w:rFonts w:ascii="Times New Roman" w:hAnsi="Times New Roman" w:cs="Times New Roman"/>
          <w:sz w:val="24"/>
          <w:szCs w:val="24"/>
        </w:rPr>
        <w:t>:</w:t>
      </w:r>
    </w:p>
    <w:p w:rsidR="00DA2FDE" w:rsidRPr="00371A99" w:rsidRDefault="00DA2FDE" w:rsidP="00DA2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411"/>
        <w:gridCol w:w="4536"/>
        <w:gridCol w:w="2127"/>
      </w:tblGrid>
      <w:tr w:rsidR="00202207" w:rsidRPr="00371A99" w:rsidTr="002D475D">
        <w:trPr>
          <w:trHeight w:val="481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Тулебаев К.А.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202207" w:rsidP="0037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</w:t>
            </w:r>
            <w:r w:rsidR="00B52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етодического </w:t>
            </w:r>
            <w:r w:rsidR="003753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овета, проректор по УВР, профессор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МС, директор ДУМР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Славко Е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ДУМР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rPr>
          <w:trHeight w:val="719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С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директор Центра МАКО и НСРМО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rPr>
          <w:trHeight w:val="605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Балмуханова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ВМШ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Батырханов Ш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УД по педиатрии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Датхаев У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.М.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факультета фармацевтики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D91A08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оманд</w:t>
            </w:r>
            <w:r w:rsidR="00DA2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ировке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Джумашева Р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декан факультета общей медицины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Есенкулова С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хирурги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акушер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ства и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гинекологи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Садуакасова Ш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КОП по хирургии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Зазулевская Л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модуля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стоматологии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Б.А.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 МС,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стоматологи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Б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зав.кафедрой микробиологии, вирусологии и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иммунологи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группы независимых экспертов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Иванченко </w:t>
            </w:r>
            <w:r w:rsidRPr="00371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="00652ABD" w:rsidRPr="00371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</w:t>
            </w:r>
            <w:r w:rsidR="00652ABD" w:rsidRPr="00371A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менеджмент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сестринское дело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411" w:type="dxa"/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 З.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C8648F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ЦПН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Божбанбаевна Н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КОП по педиатрии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Юсупов Р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 ОД наука жизни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Рослякова Е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председатель КОП УД наука жизни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морфологи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Дюсембаева А.Т.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КОП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морфологи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rPr>
          <w:trHeight w:val="359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 Т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</w:t>
            </w:r>
          </w:p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УД ООД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411" w:type="dxa"/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Суатай С.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КОП УД ООД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rPr>
          <w:trHeight w:val="527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Устенова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Саякова Г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КОП УД фармации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Саттаров</w:t>
            </w:r>
            <w:proofErr w:type="spellEnd"/>
            <w:r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652ABD"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652ABD" w:rsidRPr="00371A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декан факультета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ко-</w:t>
            </w:r>
            <w:proofErr w:type="spellStart"/>
            <w:r w:rsidR="00202207" w:rsidRPr="00371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рофилакти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дела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Баскакова И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стоматологи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Абдразаков Е.Х.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КОП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стоматологи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rPr>
          <w:trHeight w:val="228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УД ОЗ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29.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КОП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менеджмент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команд</w:t>
            </w:r>
            <w:r w:rsidR="00DA2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ировке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Бужекеева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председатель КОП УД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rPr>
          <w:trHeight w:val="435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У.А.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873F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КОП СД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rPr>
          <w:trHeight w:val="441"/>
        </w:trPr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Бопанова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ОУП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Жанкалова З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УД внутренних болезней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2D475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-Карибаева Д.О.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Асимов 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центра коммуникативных навыков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Даниярова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НИР ме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неджмент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команд</w:t>
            </w:r>
            <w:r w:rsidR="00DA2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ировке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Толеева Н.А.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центра языковой подготовки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команд</w:t>
            </w:r>
            <w:r w:rsidR="00DA2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ировке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Шадиков Е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директоры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АИС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Батырбекова Г.А.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директор</w:t>
            </w:r>
            <w:r w:rsidR="00B6796C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библиотеки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-Утебалиева </w:t>
            </w:r>
            <w:r w:rsidR="00DA2F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Ибраева Г.А.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ДКББ директордың орынбасары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202207" w:rsidRPr="00371A99" w:rsidTr="002D475D">
        <w:tc>
          <w:tcPr>
            <w:tcW w:w="532" w:type="dxa"/>
          </w:tcPr>
          <w:p w:rsidR="00202207" w:rsidRPr="00371A99" w:rsidRDefault="00202207" w:rsidP="002D475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411" w:type="dxa"/>
          </w:tcPr>
          <w:p w:rsidR="00202207" w:rsidRPr="00371A99" w:rsidRDefault="00202207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А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</w:t>
            </w:r>
            <w:r w:rsidR="00652ABD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202207" w:rsidRPr="00371A99" w:rsidRDefault="005416F8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секретарь МС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ассистент кафедры интернатуры и резидентуры по педиатрии </w:t>
            </w:r>
            <w:r w:rsidR="00202207"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02207" w:rsidRPr="00371A99" w:rsidRDefault="00652ABD" w:rsidP="002D4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</w:tr>
    </w:tbl>
    <w:p w:rsidR="00202207" w:rsidRPr="00371A99" w:rsidRDefault="00202207" w:rsidP="002D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02207" w:rsidRDefault="00DA2FDE" w:rsidP="002D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02207" w:rsidRPr="00371A99">
        <w:rPr>
          <w:rFonts w:ascii="Times New Roman" w:hAnsi="Times New Roman" w:cs="Times New Roman"/>
          <w:sz w:val="24"/>
          <w:szCs w:val="24"/>
        </w:rPr>
        <w:t xml:space="preserve"> повестке дня были </w:t>
      </w:r>
      <w:r w:rsidR="005416F8" w:rsidRPr="00371A99">
        <w:rPr>
          <w:rFonts w:ascii="Times New Roman" w:hAnsi="Times New Roman" w:cs="Times New Roman"/>
          <w:sz w:val="24"/>
          <w:szCs w:val="24"/>
        </w:rPr>
        <w:t>рас</w:t>
      </w:r>
      <w:r w:rsidR="00202207" w:rsidRPr="00371A99">
        <w:rPr>
          <w:rFonts w:ascii="Times New Roman" w:hAnsi="Times New Roman" w:cs="Times New Roman"/>
          <w:sz w:val="24"/>
          <w:szCs w:val="24"/>
        </w:rPr>
        <w:t>смотрены 1</w:t>
      </w:r>
      <w:r w:rsidR="00D91A08" w:rsidRPr="00371A99">
        <w:rPr>
          <w:rFonts w:ascii="Times New Roman" w:hAnsi="Times New Roman" w:cs="Times New Roman"/>
          <w:sz w:val="24"/>
          <w:szCs w:val="24"/>
        </w:rPr>
        <w:t>3</w:t>
      </w:r>
      <w:r w:rsidR="00202207" w:rsidRPr="00371A99">
        <w:rPr>
          <w:rFonts w:ascii="Times New Roman" w:hAnsi="Times New Roman" w:cs="Times New Roman"/>
          <w:sz w:val="24"/>
          <w:szCs w:val="24"/>
        </w:rPr>
        <w:t xml:space="preserve">  вопросов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F8E" w:rsidRPr="00371A99" w:rsidRDefault="00FA2F8E" w:rsidP="002D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02207" w:rsidRPr="00371A99" w:rsidTr="00202207">
        <w:tc>
          <w:tcPr>
            <w:tcW w:w="675" w:type="dxa"/>
          </w:tcPr>
          <w:p w:rsidR="00202207" w:rsidRPr="00371A99" w:rsidRDefault="00202207" w:rsidP="002D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02207" w:rsidRPr="00371A99" w:rsidRDefault="00202207" w:rsidP="002D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191" w:type="dxa"/>
          </w:tcPr>
          <w:p w:rsidR="00202207" w:rsidRPr="00371A99" w:rsidRDefault="00D91A08" w:rsidP="002D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Приняты</w:t>
            </w:r>
            <w:r w:rsidR="00202207"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решения </w:t>
            </w:r>
          </w:p>
        </w:tc>
      </w:tr>
      <w:tr w:rsidR="00202207" w:rsidRPr="00371A99" w:rsidTr="00202207">
        <w:tc>
          <w:tcPr>
            <w:tcW w:w="675" w:type="dxa"/>
          </w:tcPr>
          <w:p w:rsidR="00202207" w:rsidRPr="00371A99" w:rsidRDefault="00202207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02207" w:rsidRPr="00371A99" w:rsidRDefault="00202207" w:rsidP="002D47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МС на 2012 – 2013 учебный год</w:t>
            </w:r>
          </w:p>
          <w:p w:rsidR="00202207" w:rsidRPr="00371A99" w:rsidRDefault="00202207" w:rsidP="002D4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Председатель МС, проректор по УВР профессор Тулебаев К.А.</w:t>
            </w:r>
          </w:p>
        </w:tc>
        <w:tc>
          <w:tcPr>
            <w:tcW w:w="3191" w:type="dxa"/>
          </w:tcPr>
          <w:p w:rsidR="00202207" w:rsidRPr="00371A99" w:rsidRDefault="00D91A08" w:rsidP="00DA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Включить в план опыт преподавания по интерактивн</w:t>
            </w:r>
            <w:r w:rsidR="001264A6" w:rsidRPr="00371A9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1264A6" w:rsidRPr="00371A9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DA2FDE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каждое совещание</w:t>
            </w:r>
            <w:r w:rsidR="001264A6"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  <w:r w:rsidR="00DA2FDE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="001264A6" w:rsidRPr="00371A99">
              <w:rPr>
                <w:rFonts w:ascii="Times New Roman" w:hAnsi="Times New Roman" w:cs="Times New Roman"/>
                <w:sz w:val="24"/>
                <w:szCs w:val="24"/>
              </w:rPr>
              <w:t>твердить</w:t>
            </w:r>
          </w:p>
        </w:tc>
      </w:tr>
      <w:tr w:rsidR="00202207" w:rsidRPr="00371A99" w:rsidTr="00202207">
        <w:tc>
          <w:tcPr>
            <w:tcW w:w="675" w:type="dxa"/>
          </w:tcPr>
          <w:p w:rsidR="00202207" w:rsidRPr="00371A99" w:rsidRDefault="00202207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02207" w:rsidRPr="00371A99" w:rsidRDefault="00202207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методического совета на 2012-2013 учебный год</w:t>
            </w:r>
          </w:p>
          <w:p w:rsidR="00202207" w:rsidRPr="00371A99" w:rsidRDefault="00202207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Председатель МС, проректор по УВР  профессор Тулебаев К.А.</w:t>
            </w:r>
          </w:p>
        </w:tc>
        <w:tc>
          <w:tcPr>
            <w:tcW w:w="3191" w:type="dxa"/>
          </w:tcPr>
          <w:p w:rsidR="00202207" w:rsidRPr="00371A99" w:rsidRDefault="001264A6" w:rsidP="00B5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состав </w:t>
            </w:r>
            <w:r w:rsidR="00B524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етодического совета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заявки на приобретение учебной и учебно-методической литературы на 2013 год.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ОУМР Славко Е.А.</w:t>
            </w:r>
          </w:p>
        </w:tc>
        <w:tc>
          <w:tcPr>
            <w:tcW w:w="3191" w:type="dxa"/>
          </w:tcPr>
          <w:p w:rsidR="005416F8" w:rsidRPr="00371A99" w:rsidRDefault="001A497A" w:rsidP="001A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Утвердить заявки на приобретение учебной и учебно-методической литературы на 2013 год.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плана издательской деятельности на 2013 год.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Начальник ОУМР Славко Е.А.</w:t>
            </w:r>
          </w:p>
        </w:tc>
        <w:tc>
          <w:tcPr>
            <w:tcW w:w="3191" w:type="dxa"/>
          </w:tcPr>
          <w:p w:rsidR="005416F8" w:rsidRPr="00371A99" w:rsidRDefault="00DA2FDE" w:rsidP="001A4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методических рекомендаций, учебных пособий и учебников к изданию. </w:t>
            </w:r>
          </w:p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литературы профессор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3191" w:type="dxa"/>
          </w:tcPr>
          <w:p w:rsidR="005416F8" w:rsidRPr="00371A99" w:rsidRDefault="00DA2FDE" w:rsidP="003F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1A497A"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Организация учебно-производственной и производственной практики для студентов специальности «Общая медицина».</w:t>
            </w:r>
          </w:p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Докладчик: Директор УД хирургии, акушерства и гинекологии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Есенкулова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директор УД педиатрии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Батырханов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Ш.К.</w:t>
            </w:r>
          </w:p>
        </w:tc>
        <w:tc>
          <w:tcPr>
            <w:tcW w:w="3191" w:type="dxa"/>
          </w:tcPr>
          <w:p w:rsidR="005416F8" w:rsidRPr="00371A99" w:rsidRDefault="00DA2FDE" w:rsidP="00DA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Организацию УПП для студентов специальности «Общая медицина» признать удовлетворительной. Одобрить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и утвердить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3F1049"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диный дневник учебно-производственной и производственной практики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курса </w:t>
            </w:r>
            <w:r w:rsidR="003F1049" w:rsidRPr="00371A99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="00E83835">
              <w:rPr>
                <w:rFonts w:ascii="Times New Roman" w:hAnsi="Times New Roman" w:cs="Times New Roman"/>
                <w:sz w:val="24"/>
                <w:szCs w:val="24"/>
              </w:rPr>
              <w:t xml:space="preserve">ьности «Общая медицина» 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</w:tcPr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Правила организаций учебного процесса в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на 2012-2013 учебный год.</w:t>
            </w:r>
          </w:p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Д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УМР Славко Е.А.</w:t>
            </w:r>
          </w:p>
        </w:tc>
        <w:tc>
          <w:tcPr>
            <w:tcW w:w="3191" w:type="dxa"/>
          </w:tcPr>
          <w:p w:rsidR="005416F8" w:rsidRPr="00371A99" w:rsidRDefault="008A3C76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изменения и дополнения в Правила организации</w:t>
            </w:r>
            <w:r w:rsidR="003D4020"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в </w:t>
            </w:r>
            <w:proofErr w:type="spellStart"/>
            <w:r w:rsidR="003D4020" w:rsidRPr="00371A99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3D4020"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на 2012-2013 учебный год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программ ГЭК по специальностям.</w:t>
            </w:r>
          </w:p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4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Д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УМР Славко Е.А.</w:t>
            </w:r>
          </w:p>
        </w:tc>
        <w:tc>
          <w:tcPr>
            <w:tcW w:w="3191" w:type="dxa"/>
          </w:tcPr>
          <w:p w:rsidR="005416F8" w:rsidRDefault="008A3C76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3D4020" w:rsidRPr="00371A99">
              <w:rPr>
                <w:rFonts w:ascii="Times New Roman" w:hAnsi="Times New Roman" w:cs="Times New Roman"/>
                <w:sz w:val="24"/>
                <w:szCs w:val="24"/>
              </w:rPr>
              <w:t>унифицированную форму ГЭК</w:t>
            </w:r>
          </w:p>
          <w:p w:rsidR="008A3C76" w:rsidRDefault="008A3C76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8A3C76" w:rsidRPr="00371A99" w:rsidRDefault="008A3C76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исполнения: 20 ноября 2012года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8A3C76" w:rsidRDefault="005416F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порядке составления УМКД для интернатуры. </w:t>
            </w:r>
          </w:p>
          <w:p w:rsidR="005416F8" w:rsidRPr="00371A99" w:rsidRDefault="005416F8" w:rsidP="002D4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Докладчик: и.о</w:t>
            </w:r>
            <w:proofErr w:type="gram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УД ВБ </w:t>
            </w:r>
            <w:proofErr w:type="spellStart"/>
            <w:r w:rsidR="008A3C76">
              <w:rPr>
                <w:rFonts w:ascii="Times New Roman" w:hAnsi="Times New Roman" w:cs="Times New Roman"/>
                <w:sz w:val="24"/>
                <w:szCs w:val="24"/>
              </w:rPr>
              <w:t>Карибаева</w:t>
            </w:r>
            <w:proofErr w:type="spellEnd"/>
            <w:r w:rsidR="008A3C76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  <w:p w:rsidR="005416F8" w:rsidRPr="00371A99" w:rsidRDefault="005416F8" w:rsidP="002D47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</w:tcPr>
          <w:p w:rsidR="005416F8" w:rsidRPr="00371A99" w:rsidRDefault="003D4020" w:rsidP="003D40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  <w:r w:rsidR="008A3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3C76">
              <w:rPr>
                <w:rFonts w:ascii="Times New Roman" w:hAnsi="Times New Roman" w:cs="Times New Roman"/>
                <w:sz w:val="24"/>
                <w:szCs w:val="24"/>
              </w:rPr>
              <w:t>Положенияе</w:t>
            </w:r>
            <w:proofErr w:type="spellEnd"/>
            <w:r w:rsidR="00B5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о порядке составления УМКД для интернатуры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16F8" w:rsidRPr="00371A99" w:rsidRDefault="005416F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Разное: </w:t>
            </w:r>
          </w:p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6F8" w:rsidRPr="00371A99" w:rsidRDefault="005416F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16F8" w:rsidRPr="00371A99" w:rsidRDefault="005416F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8" w:rsidRPr="00371A99" w:rsidTr="00202207">
        <w:tc>
          <w:tcPr>
            <w:tcW w:w="675" w:type="dxa"/>
          </w:tcPr>
          <w:p w:rsidR="00D91A08" w:rsidRPr="00371A99" w:rsidRDefault="00D91A0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Методического совета. Докладчик: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М.А. – директор ДУМР</w:t>
            </w:r>
          </w:p>
        </w:tc>
        <w:tc>
          <w:tcPr>
            <w:tcW w:w="3191" w:type="dxa"/>
          </w:tcPr>
          <w:p w:rsidR="00D91A08" w:rsidRPr="00371A99" w:rsidRDefault="008A3C76" w:rsidP="008A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секции МС по разделам учебно-методической работы.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D91A0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клинических практических навыков по стоматологии.</w:t>
            </w:r>
          </w:p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к.м.н.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Абдикаримов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416F8" w:rsidRPr="00371A99" w:rsidRDefault="00812D4A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паспорт клинических практических навыков по стоматологии и распространить опыт </w:t>
            </w:r>
            <w:r w:rsidR="003E1345">
              <w:rPr>
                <w:rFonts w:ascii="Times New Roman" w:hAnsi="Times New Roman" w:cs="Times New Roman"/>
                <w:sz w:val="24"/>
                <w:szCs w:val="24"/>
              </w:rPr>
              <w:t>на других специальностях.</w:t>
            </w:r>
          </w:p>
        </w:tc>
      </w:tr>
      <w:tr w:rsidR="005416F8" w:rsidRPr="00371A99" w:rsidTr="00202207">
        <w:tc>
          <w:tcPr>
            <w:tcW w:w="675" w:type="dxa"/>
          </w:tcPr>
          <w:p w:rsidR="005416F8" w:rsidRPr="00371A99" w:rsidRDefault="00D91A0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по молекулярной биологии и медицинской генетике для специальностей «Общая медицина», «Стоматология», «Медико-профилактическое дело», «Сестринское дело», «Фармация», «Общественное здравоохранение»</w:t>
            </w:r>
            <w:r w:rsidR="001264A6"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Е.М. – председатель КОП УД  «Наука о жизни»</w:t>
            </w:r>
          </w:p>
          <w:p w:rsidR="005416F8" w:rsidRPr="00371A99" w:rsidRDefault="005416F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264A6" w:rsidRPr="00371A99" w:rsidRDefault="001264A6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812D4A" w:rsidRPr="00371A99">
              <w:rPr>
                <w:rFonts w:ascii="Times New Roman" w:hAnsi="Times New Roman" w:cs="Times New Roman"/>
                <w:sz w:val="24"/>
                <w:szCs w:val="24"/>
              </w:rPr>
              <w:t>дить</w:t>
            </w:r>
            <w:r w:rsidR="003E1345">
              <w:rPr>
                <w:rFonts w:ascii="Times New Roman" w:hAnsi="Times New Roman" w:cs="Times New Roman"/>
                <w:sz w:val="24"/>
                <w:szCs w:val="24"/>
              </w:rPr>
              <w:t xml:space="preserve"> Рабочие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E13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по молекулярной биологии и медицинской генетике для специальностей «Общая медицина», «Стоматология», «Медико-профилактическое дело», «Сестринское дело», «Фармация», «Общественное здравоохранение»</w:t>
            </w:r>
          </w:p>
          <w:p w:rsidR="005416F8" w:rsidRPr="00371A99" w:rsidRDefault="005416F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8" w:rsidRPr="00371A99" w:rsidTr="00202207">
        <w:tc>
          <w:tcPr>
            <w:tcW w:w="675" w:type="dxa"/>
          </w:tcPr>
          <w:p w:rsidR="00D91A08" w:rsidRPr="00371A99" w:rsidRDefault="00D91A0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по интернатуре: </w:t>
            </w:r>
          </w:p>
          <w:p w:rsidR="00D91A08" w:rsidRPr="00371A99" w:rsidRDefault="00D91A08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и.о. директора УД ВБ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Жанкалова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D91A08" w:rsidRPr="00371A99" w:rsidRDefault="00D91A08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1A08" w:rsidRPr="00371A99" w:rsidRDefault="001264A6" w:rsidP="002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3E1345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812D4A"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 терапии для интернов-офтальмологов, для интернов </w:t>
            </w:r>
            <w:proofErr w:type="gramStart"/>
            <w:r w:rsidR="00812D4A" w:rsidRPr="00371A99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812D4A" w:rsidRPr="00371A99">
              <w:rPr>
                <w:rFonts w:ascii="Times New Roman" w:hAnsi="Times New Roman" w:cs="Times New Roman"/>
                <w:sz w:val="24"/>
                <w:szCs w:val="24"/>
              </w:rPr>
              <w:t>нестезиологов-реаниматологов, для интернов инфекционистов (ГОСО 2003 г.)</w:t>
            </w:r>
          </w:p>
        </w:tc>
      </w:tr>
    </w:tbl>
    <w:p w:rsidR="0015752E" w:rsidRDefault="00E71CBE" w:rsidP="00E7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71CBE" w:rsidRDefault="0015752E" w:rsidP="00E7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</w:t>
      </w:r>
      <w:r w:rsidR="00E71CBE">
        <w:rPr>
          <w:rFonts w:ascii="Times New Roman" w:hAnsi="Times New Roman" w:cs="Times New Roman"/>
          <w:b/>
          <w:sz w:val="24"/>
          <w:szCs w:val="24"/>
        </w:rPr>
        <w:t xml:space="preserve">         Утверждено </w:t>
      </w:r>
    </w:p>
    <w:p w:rsidR="00E71CBE" w:rsidRDefault="00E71CBE" w:rsidP="00E71C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заседании Методического Совета </w:t>
      </w:r>
    </w:p>
    <w:p w:rsidR="00E71CBE" w:rsidRDefault="00E71CBE" w:rsidP="00E7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протокол №1 от 08.11.12 </w:t>
      </w:r>
    </w:p>
    <w:p w:rsidR="00E71CBE" w:rsidRDefault="00E71CBE" w:rsidP="00E71C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CBE" w:rsidRPr="00371A99" w:rsidRDefault="00E71CBE" w:rsidP="00E7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99">
        <w:rPr>
          <w:rFonts w:ascii="Times New Roman" w:hAnsi="Times New Roman" w:cs="Times New Roman"/>
          <w:b/>
          <w:sz w:val="24"/>
          <w:szCs w:val="24"/>
        </w:rPr>
        <w:t xml:space="preserve">План работы Методического Совета </w:t>
      </w:r>
      <w:proofErr w:type="spellStart"/>
      <w:r w:rsidRPr="00371A99">
        <w:rPr>
          <w:rFonts w:ascii="Times New Roman" w:hAnsi="Times New Roman" w:cs="Times New Roman"/>
          <w:b/>
          <w:sz w:val="24"/>
          <w:szCs w:val="24"/>
        </w:rPr>
        <w:t>КазНМУ</w:t>
      </w:r>
      <w:proofErr w:type="spellEnd"/>
      <w:r w:rsidRPr="00371A99">
        <w:rPr>
          <w:rFonts w:ascii="Times New Roman" w:hAnsi="Times New Roman" w:cs="Times New Roman"/>
          <w:b/>
          <w:sz w:val="24"/>
          <w:szCs w:val="24"/>
        </w:rPr>
        <w:t xml:space="preserve"> им. С.Д. </w:t>
      </w:r>
      <w:proofErr w:type="spellStart"/>
      <w:r w:rsidRPr="00371A99">
        <w:rPr>
          <w:rFonts w:ascii="Times New Roman" w:hAnsi="Times New Roman" w:cs="Times New Roman"/>
          <w:b/>
          <w:sz w:val="24"/>
          <w:szCs w:val="24"/>
        </w:rPr>
        <w:t>Асфендиярова</w:t>
      </w:r>
      <w:proofErr w:type="spellEnd"/>
    </w:p>
    <w:p w:rsidR="00E71CBE" w:rsidRPr="00371A99" w:rsidRDefault="00E71CBE" w:rsidP="00E71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99">
        <w:rPr>
          <w:rFonts w:ascii="Times New Roman" w:hAnsi="Times New Roman" w:cs="Times New Roman"/>
          <w:b/>
          <w:sz w:val="24"/>
          <w:szCs w:val="24"/>
        </w:rPr>
        <w:t xml:space="preserve">на 2012 – 2013 учебный год  </w:t>
      </w:r>
    </w:p>
    <w:p w:rsidR="00E71CBE" w:rsidRPr="00371A99" w:rsidRDefault="00E71CBE" w:rsidP="00E71C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371A9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71A99">
        <w:rPr>
          <w:rFonts w:ascii="Times New Roman" w:hAnsi="Times New Roman" w:cs="Times New Roman"/>
          <w:sz w:val="24"/>
          <w:szCs w:val="24"/>
          <w:lang w:val="kk-KZ"/>
        </w:rPr>
        <w:t>аудитория № 1</w:t>
      </w:r>
    </w:p>
    <w:p w:rsidR="00E71CBE" w:rsidRPr="00371A99" w:rsidRDefault="00E71CBE" w:rsidP="00E71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A9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371A99">
        <w:rPr>
          <w:rFonts w:ascii="Times New Roman" w:hAnsi="Times New Roman" w:cs="Times New Roman"/>
          <w:sz w:val="24"/>
          <w:szCs w:val="24"/>
        </w:rPr>
        <w:t>третий четверг каждого второго месяца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568"/>
        <w:gridCol w:w="4252"/>
        <w:gridCol w:w="1418"/>
        <w:gridCol w:w="3969"/>
      </w:tblGrid>
      <w:tr w:rsidR="00E71CBE" w:rsidRPr="00371A99" w:rsidTr="00BF0C80">
        <w:tc>
          <w:tcPr>
            <w:tcW w:w="568" w:type="dxa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418" w:type="dxa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E71CBE" w:rsidRPr="00371A99" w:rsidTr="00BF0C80">
        <w:tc>
          <w:tcPr>
            <w:tcW w:w="568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тверждение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МС на 2012 – 2013 учебный год</w:t>
            </w:r>
          </w:p>
        </w:tc>
        <w:tc>
          <w:tcPr>
            <w:tcW w:w="1418" w:type="dxa"/>
            <w:vMerge w:val="restart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Председатель МС, проректор по УВР, профессор Тулебаев К.А.</w:t>
            </w:r>
          </w:p>
        </w:tc>
      </w:tr>
      <w:tr w:rsidR="00E71CBE" w:rsidRPr="00371A99" w:rsidTr="00BF0C8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методического совета на 2012-2013 учебный год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Председатель МС, проректор по УВР, профессор Тулебаев К.А.</w:t>
            </w:r>
          </w:p>
        </w:tc>
      </w:tr>
      <w:tr w:rsidR="00E71CBE" w:rsidRPr="00371A99" w:rsidTr="00BF0C80">
        <w:trPr>
          <w:trHeight w:val="80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заявки на приобретение учебной и учебно-методической литературы на 2013 год.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ДУМР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Славко Е.А.</w:t>
            </w:r>
          </w:p>
        </w:tc>
      </w:tr>
      <w:tr w:rsidR="00E71CBE" w:rsidRPr="00371A99" w:rsidTr="00BF0C80">
        <w:trPr>
          <w:trHeight w:val="28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плана издательской деятельности на 2013 год.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ДУМР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Славко Е.А.</w:t>
            </w:r>
          </w:p>
        </w:tc>
      </w:tr>
      <w:tr w:rsidR="00E71CBE" w:rsidRPr="00371A99" w:rsidTr="00BF0C80">
        <w:trPr>
          <w:trHeight w:val="1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методических рекомендаций, учебных пособий и учебников к изданию. 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литературы, профессор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71CBE" w:rsidRPr="00371A99" w:rsidTr="00BF0C80">
        <w:trPr>
          <w:trHeight w:val="10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учебно-производственной и производственной практики для студентов специальности «Общая медицина». 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Директор УД хирургии, акушерства и гинекологии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Есенкулова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директор УД педиатрии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Батырханов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Ш.К.</w:t>
            </w:r>
          </w:p>
        </w:tc>
      </w:tr>
      <w:tr w:rsidR="00E71CBE" w:rsidRPr="00371A99" w:rsidTr="00BF0C80">
        <w:trPr>
          <w:trHeight w:val="1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Правила организаций учебного процесса в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на 2012-2013 учебный год.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ДУМР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Славко Е.А.</w:t>
            </w:r>
          </w:p>
        </w:tc>
      </w:tr>
      <w:tr w:rsidR="00E71CBE" w:rsidRPr="00371A99" w:rsidTr="00BF0C80">
        <w:trPr>
          <w:trHeight w:val="134"/>
        </w:trPr>
        <w:tc>
          <w:tcPr>
            <w:tcW w:w="568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программ ГЭК по специальностям.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Д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УМР Славко Е.А.</w:t>
            </w:r>
          </w:p>
        </w:tc>
      </w:tr>
      <w:tr w:rsidR="00E71CBE" w:rsidRPr="00371A99" w:rsidTr="00BF0C80">
        <w:trPr>
          <w:trHeight w:val="134"/>
        </w:trPr>
        <w:tc>
          <w:tcPr>
            <w:tcW w:w="568" w:type="dxa"/>
            <w:tcBorders>
              <w:top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 о порядке составления УМКД для интернатуры. Методы оценки учебных достижений согласно Модели медицинского образования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(по пяти компетенциям).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и.о. директора УД ВБ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Жанкалова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1CBE" w:rsidRPr="00371A99" w:rsidTr="00BF0C80">
        <w:trPr>
          <w:trHeight w:val="134"/>
        </w:trPr>
        <w:tc>
          <w:tcPr>
            <w:tcW w:w="56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работы Методического совета.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М.А. – директор ДУМР</w:t>
            </w:r>
          </w:p>
        </w:tc>
      </w:tr>
      <w:tr w:rsidR="00E71CBE" w:rsidRPr="00371A99" w:rsidTr="00BF0C80">
        <w:trPr>
          <w:trHeight w:val="134"/>
        </w:trPr>
        <w:tc>
          <w:tcPr>
            <w:tcW w:w="56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клинических практических навыков по стоматологии.</w:t>
            </w:r>
          </w:p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к.м.н.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Абдикаримов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BE" w:rsidRPr="00371A99" w:rsidTr="00BF0C80">
        <w:trPr>
          <w:trHeight w:val="134"/>
        </w:trPr>
        <w:tc>
          <w:tcPr>
            <w:tcW w:w="56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по молекулярной биологии и медицинской генетике для специальностей «Общая медицина»,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«Стоматология», «Медико-профилактическое дело», «Сестринское дело», «Фармация», «Общественное здравоохранение».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Е.М. – председатель КОП УД  «Наука о жизни»</w:t>
            </w:r>
          </w:p>
        </w:tc>
      </w:tr>
      <w:tr w:rsidR="00E71CBE" w:rsidRPr="00371A99" w:rsidTr="00BF0C80">
        <w:trPr>
          <w:trHeight w:val="134"/>
        </w:trPr>
        <w:tc>
          <w:tcPr>
            <w:tcW w:w="56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 по интернатуре.</w:t>
            </w:r>
          </w:p>
        </w:tc>
        <w:tc>
          <w:tcPr>
            <w:tcW w:w="141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и.о. директора УД ВБ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Жанкалова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E71CBE" w:rsidRPr="00371A99" w:rsidTr="00BF0C80">
        <w:tc>
          <w:tcPr>
            <w:tcW w:w="568" w:type="dxa"/>
            <w:vMerge w:val="restart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1. Мониторинг организации учебного процесса на элективных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обучения</w:t>
            </w:r>
            <w:r w:rsidRPr="003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1 курса специальности «Общая медицина»</w:t>
            </w:r>
          </w:p>
        </w:tc>
        <w:tc>
          <w:tcPr>
            <w:tcW w:w="1418" w:type="dxa"/>
            <w:vMerge w:val="restart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факультета общей медицины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кредитной системы обучения на факультетах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«Общая</w:t>
            </w:r>
            <w:r w:rsidRPr="003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а»</w:t>
            </w:r>
            <w:r w:rsidRPr="003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«стоматология»</w:t>
            </w:r>
            <w:r w:rsidRPr="00371A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: и.о. директора УД ВБ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Жанкалова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учебного департамента стоматологии Баскакова И.В.</w:t>
            </w:r>
          </w:p>
        </w:tc>
      </w:tr>
      <w:tr w:rsidR="00E71CBE" w:rsidRPr="00371A99" w:rsidTr="00BF0C80">
        <w:trPr>
          <w:trHeight w:val="871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.Рассмотрение и утверждение методических рекомендаций, учебных пособий, учебников к изданию.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литературы, профессор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71CBE" w:rsidRPr="00371A99" w:rsidTr="00BF0C80">
        <w:trPr>
          <w:trHeight w:val="234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в РЦИТ МОН РК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подготовленной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2011-2012 учебном году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литературы, профессор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71CBE" w:rsidRPr="00371A99" w:rsidTr="00BF0C80">
        <w:trPr>
          <w:trHeight w:val="150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5.Организация СР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для студентов 1-3 курсов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УД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Рослякова Е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председатель КОП ООД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Суатай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E71CBE" w:rsidRPr="00371A99" w:rsidTr="00BF0C80">
        <w:trPr>
          <w:trHeight w:val="150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6. Утверждение каталога элективных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2013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уч</w:t>
            </w:r>
            <w:proofErr w:type="gramStart"/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.г</w:t>
            </w:r>
            <w:proofErr w:type="gramEnd"/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од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авко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.А.</w:t>
            </w:r>
          </w:p>
        </w:tc>
      </w:tr>
      <w:tr w:rsidR="00E71CBE" w:rsidRPr="00371A99" w:rsidTr="00BF0C80">
        <w:trPr>
          <w:trHeight w:val="150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7.Организация проведения 2 этапа экзамена на специальности «Фармация»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председатель КОП фармации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директор ЦПН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E71CBE" w:rsidRPr="00371A99" w:rsidTr="00BF0C80">
        <w:trPr>
          <w:trHeight w:val="127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.Опыт преподавания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интерактивных методов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факультетах «Стоматология» и «Фармация»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Докладчики: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учебного департамента стоматологии Баскакова И.В., председатель КОП фармации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E71CBE" w:rsidRPr="00371A99" w:rsidTr="00BF0C80">
        <w:trPr>
          <w:trHeight w:val="127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Обучение через исследование</w:t>
            </w:r>
          </w:p>
        </w:tc>
        <w:tc>
          <w:tcPr>
            <w:tcW w:w="141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директор УД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начальник отдела менеджмента науки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E71CBE" w:rsidRPr="00371A99" w:rsidTr="00BF0C80">
        <w:trPr>
          <w:trHeight w:val="127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418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BE" w:rsidRPr="00371A99" w:rsidTr="00BF0C80">
        <w:tc>
          <w:tcPr>
            <w:tcW w:w="568" w:type="dxa"/>
            <w:vMerge w:val="restart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1. Мониторинг организации учебного процесса на элективных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обучения</w:t>
            </w:r>
            <w:r w:rsidRPr="00371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директор УД фармации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Содокладчик: декан факультета менеджмент в фармации и здравоохранении Иванченко Н.Н.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 О реализации программы трех язычного обучения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Докладчик: д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иректор центра языковой подготовки Тулеева Н.А. 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профессор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4.Анализ результатов зимней экзаменационной сессии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директор УД морфологических дисциплин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71CBE" w:rsidRPr="00371A99" w:rsidTr="00BF0C80">
        <w:trPr>
          <w:trHeight w:val="184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Опыт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интерактивных методов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кафедрах УД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» и «Организация здравоохранения»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Докладчики: председатель КОП ОЗ и МПД Бужикеева А.Б.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ОД наука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Юсупов Р.Р.</w:t>
            </w:r>
          </w:p>
          <w:p w:rsidR="00E71CBE" w:rsidRPr="001661E5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BE" w:rsidRPr="00371A99" w:rsidTr="00BF0C80">
        <w:trPr>
          <w:trHeight w:val="188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71CBE" w:rsidRPr="00371A99" w:rsidTr="00BF0C80">
        <w:tc>
          <w:tcPr>
            <w:tcW w:w="568" w:type="dxa"/>
            <w:vMerge w:val="restart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и проведения производственной практики у студентов по специальности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«Общественная здравоохранения» и «Медико-пр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филактическое дело»</w:t>
            </w:r>
          </w:p>
        </w:tc>
        <w:tc>
          <w:tcPr>
            <w:tcW w:w="1418" w:type="dxa"/>
            <w:vMerge w:val="restart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окладчик: д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 УД «Общественная здравоохранения» и «Медико-прфилактическое дело» Бужекеева А.Б.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Содкладчик: декан МПФ Саттаров А.И.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реализации КСО: проблемы, пути решения. Задачи на 2013-2014 учебный год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центра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МАКО и НСРМО Сарсенбаева С.С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Содокладчик: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Опыт использования интерактивных методов обучения на кафедрах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E83835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председатель группы независимых экспертов </w:t>
            </w:r>
            <w:proofErr w:type="spellStart"/>
            <w:r w:rsidRPr="00E83835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E71CBE" w:rsidRPr="00E83835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35">
              <w:rPr>
                <w:rFonts w:ascii="Times New Roman" w:hAnsi="Times New Roman" w:cs="Times New Roman"/>
                <w:sz w:val="24"/>
                <w:szCs w:val="24"/>
              </w:rPr>
              <w:t>Содокладчик: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ВМШ</w:t>
            </w:r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835">
              <w:rPr>
                <w:rFonts w:ascii="Times New Roman" w:hAnsi="Times New Roman" w:cs="Times New Roman"/>
                <w:sz w:val="24"/>
                <w:szCs w:val="24"/>
              </w:rPr>
              <w:t>Балмуханова</w:t>
            </w:r>
            <w:proofErr w:type="spellEnd"/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 Опыт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интерактивных методов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кафедрах УД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«Хирургия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акушерство и гинекология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E83835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КОП хирургии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Садуакасова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Ш.М., председатель КОП сестринское дело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205140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литературы, профессор </w:t>
            </w:r>
            <w:proofErr w:type="spellStart"/>
            <w:r w:rsidRPr="00E83835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E83835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. Разное.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BE" w:rsidRPr="00371A99" w:rsidTr="00BF0C80">
        <w:tc>
          <w:tcPr>
            <w:tcW w:w="568" w:type="dxa"/>
            <w:vMerge w:val="restart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1. Отчет о работе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эдвайзер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за 2012 – 2013 учебный год.</w:t>
            </w:r>
          </w:p>
        </w:tc>
        <w:tc>
          <w:tcPr>
            <w:tcW w:w="1418" w:type="dxa"/>
            <w:vMerge w:val="restart"/>
          </w:tcPr>
          <w:p w:rsidR="00E71CBE" w:rsidRPr="00371A99" w:rsidRDefault="00E71CBE" w:rsidP="00BF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Старшие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2. Отчет по работе МС за 2012 – 2013 учебный год.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Председатель МС, и.о. проректора по УВР, профессор Тулебаев К.А.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3. Утверждение рабочих программ на 2013 – 2014 учебный год.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CBE" w:rsidRPr="00371A99" w:rsidTr="00BF0C80"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4. Рассмотрение и утверждение методических рекомендаций, учебных пособий, учебников к изданию.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 рецензирования и планирования выпуска учебно-методической литературы, профессор </w:t>
            </w:r>
            <w:proofErr w:type="spellStart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Зазулевская</w:t>
            </w:r>
            <w:proofErr w:type="spellEnd"/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E71CBE" w:rsidRPr="00371A99" w:rsidTr="00BF0C80">
        <w:trPr>
          <w:trHeight w:val="354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Опыт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интерактивных методов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кафедрах УД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«Педиатрия»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71CBE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Докладчики: председатель КОП педиатрии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Божбанбаева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E71CBE" w:rsidRPr="00E83835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КОП специальности «Менеджмент» Рамазанова М.О.</w:t>
            </w:r>
          </w:p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BE" w:rsidRPr="00371A99" w:rsidTr="00BF0C80">
        <w:trPr>
          <w:trHeight w:val="234"/>
        </w:trPr>
        <w:tc>
          <w:tcPr>
            <w:tcW w:w="56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371A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 xml:space="preserve"> Разное</w:t>
            </w:r>
          </w:p>
        </w:tc>
        <w:tc>
          <w:tcPr>
            <w:tcW w:w="1418" w:type="dxa"/>
            <w:vMerge/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71CBE" w:rsidRPr="00371A99" w:rsidRDefault="00E71CBE" w:rsidP="00BF0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032AF" w:rsidRPr="00371A99" w:rsidRDefault="00C032AF" w:rsidP="00C032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32AF" w:rsidRPr="00371A99" w:rsidRDefault="00C032AF" w:rsidP="00C032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71A99">
        <w:rPr>
          <w:rFonts w:ascii="Times New Roman" w:hAnsi="Times New Roman" w:cs="Times New Roman"/>
          <w:b/>
          <w:sz w:val="24"/>
          <w:szCs w:val="24"/>
          <w:lang w:val="kk-KZ"/>
        </w:rPr>
        <w:t>Примечание:</w:t>
      </w:r>
      <w:r w:rsidRPr="00371A99">
        <w:rPr>
          <w:rFonts w:ascii="Times New Roman" w:hAnsi="Times New Roman" w:cs="Times New Roman"/>
          <w:sz w:val="24"/>
          <w:szCs w:val="24"/>
          <w:lang w:val="kk-KZ"/>
        </w:rPr>
        <w:t xml:space="preserve"> докладчики за 7 дней до заседания представляют материалы (доклады, информации, проекты, решения) по вопросам, обсуждаемым на заседаниях Методического Совета секретарю  МС.</w:t>
      </w:r>
    </w:p>
    <w:p w:rsidR="00C032AF" w:rsidRPr="00371A99" w:rsidRDefault="00C032AF" w:rsidP="00C032A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1A99">
        <w:rPr>
          <w:rFonts w:ascii="Times New Roman" w:hAnsi="Times New Roman" w:cs="Times New Roman"/>
          <w:sz w:val="24"/>
          <w:szCs w:val="24"/>
          <w:lang w:val="kk-KZ"/>
        </w:rPr>
        <w:t xml:space="preserve">Решения должны быть четко сформулированы, конкретны и контролируемы. Докладчики могут создать рабочие группы для подготовки обсуждаемого вопроса из числа сотрудников университета. </w:t>
      </w:r>
    </w:p>
    <w:p w:rsidR="00202207" w:rsidRDefault="00C032AF" w:rsidP="002D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99">
        <w:rPr>
          <w:rFonts w:ascii="Times New Roman" w:hAnsi="Times New Roman" w:cs="Times New Roman"/>
          <w:b/>
          <w:sz w:val="24"/>
          <w:szCs w:val="24"/>
        </w:rPr>
        <w:t xml:space="preserve">График заседания Методического Совета </w:t>
      </w:r>
    </w:p>
    <w:p w:rsidR="00FA2F8E" w:rsidRPr="00371A99" w:rsidRDefault="00FA2F8E" w:rsidP="002D4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1820"/>
        <w:gridCol w:w="3283"/>
        <w:gridCol w:w="4536"/>
      </w:tblGrid>
      <w:tr w:rsidR="00E83835" w:rsidRPr="00371A99" w:rsidTr="00FA2F8E">
        <w:tc>
          <w:tcPr>
            <w:tcW w:w="534" w:type="dxa"/>
          </w:tcPr>
          <w:p w:rsidR="00E83835" w:rsidRPr="00371A99" w:rsidRDefault="00E83835" w:rsidP="002D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dxa"/>
          </w:tcPr>
          <w:p w:rsidR="00E83835" w:rsidRPr="00371A99" w:rsidRDefault="00E83835" w:rsidP="003F2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методического совета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E83835" w:rsidRPr="00371A99" w:rsidRDefault="00FA2F8E" w:rsidP="00E83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83835" w:rsidRPr="00FA2F8E" w:rsidRDefault="00FA2F8E" w:rsidP="002D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проведения*</w:t>
            </w:r>
          </w:p>
        </w:tc>
      </w:tr>
      <w:tr w:rsidR="00E83835" w:rsidRPr="00371A99" w:rsidTr="00FA2F8E">
        <w:trPr>
          <w:trHeight w:val="276"/>
        </w:trPr>
        <w:tc>
          <w:tcPr>
            <w:tcW w:w="534" w:type="dxa"/>
          </w:tcPr>
          <w:p w:rsidR="00E83835" w:rsidRPr="00371A99" w:rsidRDefault="00E83835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E83835" w:rsidRPr="00371A99" w:rsidRDefault="00E83835" w:rsidP="003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08.11.2012 г.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E83835" w:rsidRPr="00371A99" w:rsidRDefault="00FA2F8E" w:rsidP="00E8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83835" w:rsidRPr="00371A99" w:rsidRDefault="00FA2F8E" w:rsidP="00FA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М.Маметова</w:t>
            </w:r>
            <w:proofErr w:type="spellEnd"/>
          </w:p>
        </w:tc>
      </w:tr>
      <w:tr w:rsidR="00FA2F8E" w:rsidRPr="00371A99" w:rsidTr="00FA2F8E">
        <w:tc>
          <w:tcPr>
            <w:tcW w:w="534" w:type="dxa"/>
          </w:tcPr>
          <w:p w:rsidR="00FA2F8E" w:rsidRPr="00371A99" w:rsidRDefault="00FA2F8E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FA2F8E" w:rsidRPr="00371A99" w:rsidRDefault="00FA2F8E" w:rsidP="003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20.12.2012 г.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FA2F8E" w:rsidRPr="00371A99" w:rsidRDefault="00FA2F8E" w:rsidP="00E8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A2F8E" w:rsidRDefault="00FA2F8E">
            <w:r w:rsidRPr="00F946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 имени </w:t>
            </w:r>
            <w:proofErr w:type="spellStart"/>
            <w:r w:rsidRPr="00F9465A">
              <w:rPr>
                <w:rFonts w:ascii="Times New Roman" w:hAnsi="Times New Roman" w:cs="Times New Roman"/>
                <w:sz w:val="24"/>
                <w:szCs w:val="24"/>
              </w:rPr>
              <w:t>М.Маметова</w:t>
            </w:r>
            <w:proofErr w:type="spellEnd"/>
          </w:p>
        </w:tc>
      </w:tr>
      <w:tr w:rsidR="00FA2F8E" w:rsidRPr="00371A99" w:rsidTr="00FA2F8E">
        <w:tc>
          <w:tcPr>
            <w:tcW w:w="534" w:type="dxa"/>
          </w:tcPr>
          <w:p w:rsidR="00FA2F8E" w:rsidRPr="00371A99" w:rsidRDefault="00FA2F8E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FA2F8E" w:rsidRPr="00371A99" w:rsidRDefault="00FA2F8E" w:rsidP="003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21.02.2013 г.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FA2F8E" w:rsidRPr="00371A99" w:rsidRDefault="00FA2F8E" w:rsidP="00E8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A2F8E" w:rsidRDefault="00FA2F8E">
            <w:r w:rsidRPr="00F946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 имени </w:t>
            </w:r>
            <w:proofErr w:type="spellStart"/>
            <w:r w:rsidRPr="00F9465A">
              <w:rPr>
                <w:rFonts w:ascii="Times New Roman" w:hAnsi="Times New Roman" w:cs="Times New Roman"/>
                <w:sz w:val="24"/>
                <w:szCs w:val="24"/>
              </w:rPr>
              <w:t>М.Маметова</w:t>
            </w:r>
            <w:proofErr w:type="spellEnd"/>
          </w:p>
        </w:tc>
      </w:tr>
      <w:tr w:rsidR="00FA2F8E" w:rsidRPr="00371A99" w:rsidTr="00FA2F8E">
        <w:tc>
          <w:tcPr>
            <w:tcW w:w="534" w:type="dxa"/>
          </w:tcPr>
          <w:p w:rsidR="00FA2F8E" w:rsidRPr="00371A99" w:rsidRDefault="00FA2F8E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FA2F8E" w:rsidRPr="00371A99" w:rsidRDefault="00FA2F8E" w:rsidP="003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18.04.2013 г.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FA2F8E" w:rsidRPr="00371A99" w:rsidRDefault="00FA2F8E" w:rsidP="00E8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A2F8E" w:rsidRDefault="00FA2F8E">
            <w:r w:rsidRPr="00F946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 имени </w:t>
            </w:r>
            <w:proofErr w:type="spellStart"/>
            <w:r w:rsidRPr="00F9465A">
              <w:rPr>
                <w:rFonts w:ascii="Times New Roman" w:hAnsi="Times New Roman" w:cs="Times New Roman"/>
                <w:sz w:val="24"/>
                <w:szCs w:val="24"/>
              </w:rPr>
              <w:t>М.Маметова</w:t>
            </w:r>
            <w:proofErr w:type="spellEnd"/>
          </w:p>
        </w:tc>
      </w:tr>
      <w:tr w:rsidR="00FA2F8E" w:rsidRPr="00371A99" w:rsidTr="00FA2F8E">
        <w:tc>
          <w:tcPr>
            <w:tcW w:w="534" w:type="dxa"/>
          </w:tcPr>
          <w:p w:rsidR="00FA2F8E" w:rsidRPr="00371A99" w:rsidRDefault="00FA2F8E" w:rsidP="002D4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</w:tcPr>
          <w:p w:rsidR="00FA2F8E" w:rsidRPr="00371A99" w:rsidRDefault="00FA2F8E" w:rsidP="003F2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99">
              <w:rPr>
                <w:rFonts w:ascii="Times New Roman" w:hAnsi="Times New Roman" w:cs="Times New Roman"/>
                <w:sz w:val="24"/>
                <w:szCs w:val="24"/>
              </w:rPr>
              <w:t>20.06.2013 г.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FA2F8E" w:rsidRPr="00371A99" w:rsidRDefault="00FA2F8E" w:rsidP="00E83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A2F8E" w:rsidRDefault="00FA2F8E">
            <w:r w:rsidRPr="00F9465A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№1 имени </w:t>
            </w:r>
            <w:proofErr w:type="spellStart"/>
            <w:r w:rsidRPr="00F9465A">
              <w:rPr>
                <w:rFonts w:ascii="Times New Roman" w:hAnsi="Times New Roman" w:cs="Times New Roman"/>
                <w:sz w:val="24"/>
                <w:szCs w:val="24"/>
              </w:rPr>
              <w:t>М.Маметова</w:t>
            </w:r>
            <w:proofErr w:type="spellEnd"/>
          </w:p>
        </w:tc>
      </w:tr>
    </w:tbl>
    <w:p w:rsidR="00C032AF" w:rsidRDefault="00C032AF" w:rsidP="002D4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8E" w:rsidRPr="00FA2F8E" w:rsidRDefault="00FA2F8E" w:rsidP="00FA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F8E">
        <w:rPr>
          <w:rFonts w:ascii="Times New Roman" w:hAnsi="Times New Roman" w:cs="Times New Roman"/>
          <w:b/>
          <w:sz w:val="24"/>
          <w:szCs w:val="24"/>
        </w:rPr>
        <w:t xml:space="preserve">* примечание: </w:t>
      </w:r>
      <w:r>
        <w:rPr>
          <w:rFonts w:ascii="Times New Roman" w:hAnsi="Times New Roman" w:cs="Times New Roman"/>
          <w:sz w:val="24"/>
          <w:szCs w:val="24"/>
        </w:rPr>
        <w:t xml:space="preserve">в случае изменения в графике дополнительно </w:t>
      </w:r>
      <w:r w:rsidR="001A3D7B">
        <w:rPr>
          <w:rFonts w:ascii="Times New Roman" w:hAnsi="Times New Roman" w:cs="Times New Roman"/>
          <w:sz w:val="24"/>
          <w:szCs w:val="24"/>
        </w:rPr>
        <w:t xml:space="preserve">будет объявлено через извещения и сайт </w:t>
      </w:r>
      <w:proofErr w:type="spellStart"/>
      <w:r w:rsidR="001A3D7B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="001A3D7B">
        <w:rPr>
          <w:rFonts w:ascii="Times New Roman" w:hAnsi="Times New Roman" w:cs="Times New Roman"/>
          <w:sz w:val="24"/>
          <w:szCs w:val="24"/>
        </w:rPr>
        <w:t>.</w:t>
      </w:r>
    </w:p>
    <w:sectPr w:rsidR="00FA2F8E" w:rsidRPr="00FA2F8E" w:rsidSect="00D91A08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B36"/>
    <w:multiLevelType w:val="hybridMultilevel"/>
    <w:tmpl w:val="0F185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207"/>
    <w:rsid w:val="0002665C"/>
    <w:rsid w:val="000346F1"/>
    <w:rsid w:val="0004187F"/>
    <w:rsid w:val="00113BE9"/>
    <w:rsid w:val="001264A6"/>
    <w:rsid w:val="0015752E"/>
    <w:rsid w:val="001661E5"/>
    <w:rsid w:val="001A3D7B"/>
    <w:rsid w:val="001A497A"/>
    <w:rsid w:val="001D29A7"/>
    <w:rsid w:val="00202207"/>
    <w:rsid w:val="00202856"/>
    <w:rsid w:val="00205140"/>
    <w:rsid w:val="002B6814"/>
    <w:rsid w:val="002D475D"/>
    <w:rsid w:val="002D58BF"/>
    <w:rsid w:val="003260C4"/>
    <w:rsid w:val="003658BD"/>
    <w:rsid w:val="00371A99"/>
    <w:rsid w:val="00375384"/>
    <w:rsid w:val="003D4020"/>
    <w:rsid w:val="003E1345"/>
    <w:rsid w:val="003F1049"/>
    <w:rsid w:val="00431908"/>
    <w:rsid w:val="0044404E"/>
    <w:rsid w:val="00524AEA"/>
    <w:rsid w:val="005416F8"/>
    <w:rsid w:val="00652ABD"/>
    <w:rsid w:val="00672DBC"/>
    <w:rsid w:val="007F605C"/>
    <w:rsid w:val="00812D4A"/>
    <w:rsid w:val="00873FBD"/>
    <w:rsid w:val="008A3C76"/>
    <w:rsid w:val="008E2008"/>
    <w:rsid w:val="00992D4F"/>
    <w:rsid w:val="009F1675"/>
    <w:rsid w:val="00A07704"/>
    <w:rsid w:val="00B35E6A"/>
    <w:rsid w:val="00B524CB"/>
    <w:rsid w:val="00B6796C"/>
    <w:rsid w:val="00BC7874"/>
    <w:rsid w:val="00C032AF"/>
    <w:rsid w:val="00C40F23"/>
    <w:rsid w:val="00C50880"/>
    <w:rsid w:val="00C8648F"/>
    <w:rsid w:val="00CA58B2"/>
    <w:rsid w:val="00CC663A"/>
    <w:rsid w:val="00D8183E"/>
    <w:rsid w:val="00D91A08"/>
    <w:rsid w:val="00DA2FDE"/>
    <w:rsid w:val="00E71CBE"/>
    <w:rsid w:val="00E77FFB"/>
    <w:rsid w:val="00E83835"/>
    <w:rsid w:val="00F8643E"/>
    <w:rsid w:val="00FA2F8E"/>
    <w:rsid w:val="00FE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6F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gb.kegenbaeva</dc:creator>
  <cp:keywords/>
  <dc:description/>
  <cp:lastModifiedBy>user</cp:lastModifiedBy>
  <cp:revision>33</cp:revision>
  <dcterms:created xsi:type="dcterms:W3CDTF">2012-11-08T11:16:00Z</dcterms:created>
  <dcterms:modified xsi:type="dcterms:W3CDTF">2012-11-16T10:10:00Z</dcterms:modified>
</cp:coreProperties>
</file>