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F7DD"/>
  <w:body>
    <w:p w:rsidR="008D33C5" w:rsidRDefault="008D33C5" w:rsidP="004D3366">
      <w:pPr>
        <w:spacing w:line="276" w:lineRule="auto"/>
        <w:rPr>
          <w:b/>
          <w:szCs w:val="20"/>
        </w:rPr>
      </w:pPr>
      <w:r>
        <w:rPr>
          <w:b/>
          <w:bCs/>
          <w:noProof/>
        </w:rPr>
        <w:drawing>
          <wp:inline distT="0" distB="0" distL="0" distR="0">
            <wp:extent cx="6210935" cy="8540036"/>
            <wp:effectExtent l="19050" t="0" r="0" b="0"/>
            <wp:docPr id="3" name="Рисунок 2" descr="C:\Documents and Settings\Администратор\Рабочий стол\Нормативные документы Подготовительного отдела\4466 от 04.08.2016г. Положение на прием ПО  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ормативные документы Подготовительного отдела\4466 от 04.08.2016г. Положение на прием ПО  титу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C5" w:rsidRDefault="008D33C5" w:rsidP="004D3366">
      <w:pPr>
        <w:spacing w:line="276" w:lineRule="auto"/>
        <w:rPr>
          <w:b/>
          <w:szCs w:val="20"/>
        </w:rPr>
      </w:pPr>
    </w:p>
    <w:p w:rsidR="008D33C5" w:rsidRDefault="008D33C5" w:rsidP="004D3366">
      <w:pPr>
        <w:spacing w:line="276" w:lineRule="auto"/>
        <w:rPr>
          <w:b/>
          <w:szCs w:val="20"/>
        </w:rPr>
      </w:pPr>
    </w:p>
    <w:p w:rsidR="008D33C5" w:rsidRDefault="008D33C5" w:rsidP="004D3366">
      <w:pPr>
        <w:spacing w:line="276" w:lineRule="auto"/>
        <w:rPr>
          <w:b/>
          <w:szCs w:val="20"/>
        </w:rPr>
      </w:pPr>
    </w:p>
    <w:p w:rsidR="008D33C5" w:rsidRDefault="008D33C5" w:rsidP="004D3366">
      <w:pPr>
        <w:spacing w:line="276" w:lineRule="auto"/>
        <w:rPr>
          <w:b/>
          <w:szCs w:val="20"/>
        </w:rPr>
      </w:pPr>
    </w:p>
    <w:p w:rsidR="00A67094" w:rsidRDefault="005D11B0" w:rsidP="004D3366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         </w:t>
      </w:r>
    </w:p>
    <w:p w:rsidR="00252D32" w:rsidRDefault="00A67094" w:rsidP="004D3366">
      <w:p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 xml:space="preserve">            </w:t>
      </w:r>
      <w:r w:rsidR="009E4532" w:rsidRPr="00D65AF4">
        <w:rPr>
          <w:b/>
          <w:szCs w:val="20"/>
        </w:rPr>
        <w:t>ОГЛАВЛЕНИЕ</w:t>
      </w:r>
    </w:p>
    <w:p w:rsidR="00252D32" w:rsidRDefault="00252D32" w:rsidP="00CB0A80">
      <w:pPr>
        <w:numPr>
          <w:ilvl w:val="0"/>
          <w:numId w:val="20"/>
        </w:numPr>
        <w:spacing w:line="360" w:lineRule="auto"/>
        <w:rPr>
          <w:b/>
          <w:szCs w:val="20"/>
        </w:rPr>
      </w:pPr>
      <w:r w:rsidRPr="00252D32">
        <w:rPr>
          <w:b/>
          <w:szCs w:val="20"/>
        </w:rPr>
        <w:t xml:space="preserve">ОБЩИЕ ПОЛОЖЕНИЯ </w:t>
      </w:r>
      <w:r>
        <w:rPr>
          <w:b/>
          <w:szCs w:val="20"/>
        </w:rPr>
        <w:t xml:space="preserve">                                                                                                    </w:t>
      </w:r>
      <w:r w:rsidR="00A67094">
        <w:rPr>
          <w:b/>
          <w:szCs w:val="20"/>
        </w:rPr>
        <w:t xml:space="preserve"> </w:t>
      </w:r>
      <w:r>
        <w:rPr>
          <w:b/>
          <w:szCs w:val="20"/>
        </w:rPr>
        <w:t xml:space="preserve"> 3</w:t>
      </w:r>
    </w:p>
    <w:p w:rsidR="00F45219" w:rsidRDefault="00E96755" w:rsidP="00E96755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D22EF2">
        <w:rPr>
          <w:b/>
        </w:rPr>
        <w:t xml:space="preserve">ПОРЯДОК ОФОРМЛЕНИЯ </w:t>
      </w:r>
      <w:r w:rsidR="00F45219">
        <w:rPr>
          <w:b/>
        </w:rPr>
        <w:t xml:space="preserve">ДОКУМЕНТОВ И </w:t>
      </w:r>
      <w:r w:rsidRPr="00D22EF2">
        <w:rPr>
          <w:b/>
        </w:rPr>
        <w:t>ПРИГЛАШЕНИЙ</w:t>
      </w:r>
    </w:p>
    <w:p w:rsidR="00E96755" w:rsidRPr="00D22EF2" w:rsidRDefault="0081716A" w:rsidP="0081716A">
      <w:pPr>
        <w:tabs>
          <w:tab w:val="left" w:pos="709"/>
        </w:tabs>
        <w:autoSpaceDE w:val="0"/>
        <w:autoSpaceDN w:val="0"/>
        <w:adjustRightInd w:val="0"/>
        <w:spacing w:line="252" w:lineRule="auto"/>
        <w:ind w:left="360"/>
        <w:jc w:val="both"/>
        <w:rPr>
          <w:b/>
        </w:rPr>
      </w:pPr>
      <w:r>
        <w:rPr>
          <w:b/>
        </w:rPr>
        <w:t xml:space="preserve">      </w:t>
      </w:r>
      <w:r w:rsidR="00E96755" w:rsidRPr="00D22EF2">
        <w:rPr>
          <w:b/>
        </w:rPr>
        <w:t>НА ОБУЧЕНИЕ</w:t>
      </w:r>
      <w:r w:rsidR="00E9004F">
        <w:rPr>
          <w:b/>
        </w:rPr>
        <w:t xml:space="preserve">                         </w:t>
      </w:r>
      <w:r w:rsidR="00F45219">
        <w:rPr>
          <w:b/>
        </w:rPr>
        <w:t xml:space="preserve">                                                                           </w:t>
      </w:r>
      <w:r w:rsidR="00434F27">
        <w:rPr>
          <w:b/>
        </w:rPr>
        <w:t xml:space="preserve">           </w:t>
      </w:r>
      <w:r w:rsidR="00E9004F">
        <w:rPr>
          <w:b/>
        </w:rPr>
        <w:t xml:space="preserve"> </w:t>
      </w:r>
      <w:r w:rsidR="005D7C22">
        <w:rPr>
          <w:b/>
        </w:rPr>
        <w:t xml:space="preserve">  </w:t>
      </w:r>
      <w:r>
        <w:rPr>
          <w:b/>
        </w:rPr>
        <w:t xml:space="preserve">  </w:t>
      </w:r>
      <w:r w:rsidR="005D7C22">
        <w:rPr>
          <w:b/>
        </w:rPr>
        <w:t xml:space="preserve"> </w:t>
      </w:r>
      <w:r w:rsidR="00E9004F">
        <w:rPr>
          <w:b/>
        </w:rPr>
        <w:t>3</w:t>
      </w:r>
    </w:p>
    <w:p w:rsidR="00E96755" w:rsidRDefault="00E96755" w:rsidP="00CB0A80">
      <w:pPr>
        <w:numPr>
          <w:ilvl w:val="0"/>
          <w:numId w:val="20"/>
        </w:numPr>
        <w:spacing w:line="360" w:lineRule="auto"/>
        <w:rPr>
          <w:b/>
          <w:szCs w:val="20"/>
        </w:rPr>
      </w:pPr>
      <w:r w:rsidRPr="002F2509">
        <w:rPr>
          <w:b/>
        </w:rPr>
        <w:t>ПРИЕМ ЗАЯВЛЕНИЙ И ДОКУМЕНТОВ</w:t>
      </w:r>
      <w:r w:rsidR="00E9004F">
        <w:rPr>
          <w:b/>
        </w:rPr>
        <w:t xml:space="preserve">                                                                       4</w:t>
      </w:r>
    </w:p>
    <w:p w:rsidR="00252D32" w:rsidRPr="00E96755" w:rsidRDefault="00252D32" w:rsidP="00E96755">
      <w:pPr>
        <w:numPr>
          <w:ilvl w:val="0"/>
          <w:numId w:val="20"/>
        </w:numPr>
        <w:spacing w:line="360" w:lineRule="auto"/>
        <w:rPr>
          <w:b/>
          <w:szCs w:val="20"/>
        </w:rPr>
      </w:pPr>
      <w:r w:rsidRPr="00E96755">
        <w:rPr>
          <w:b/>
          <w:szCs w:val="20"/>
        </w:rPr>
        <w:t xml:space="preserve">ОРГАНИЗАЦИЯ УЧЕБНОГО ПРОЦЕССА                                                                    </w:t>
      </w:r>
      <w:r w:rsidR="00E9004F">
        <w:rPr>
          <w:b/>
          <w:szCs w:val="20"/>
        </w:rPr>
        <w:t>5</w:t>
      </w:r>
    </w:p>
    <w:p w:rsidR="00252D32" w:rsidRDefault="00252D32" w:rsidP="00CB0A80">
      <w:pPr>
        <w:numPr>
          <w:ilvl w:val="0"/>
          <w:numId w:val="20"/>
        </w:numPr>
        <w:spacing w:line="360" w:lineRule="auto"/>
        <w:rPr>
          <w:b/>
          <w:szCs w:val="20"/>
        </w:rPr>
      </w:pPr>
      <w:r w:rsidRPr="00252D32">
        <w:rPr>
          <w:b/>
          <w:szCs w:val="20"/>
        </w:rPr>
        <w:t xml:space="preserve"> </w:t>
      </w:r>
      <w:r w:rsidR="00E96755" w:rsidRPr="002D0A82">
        <w:rPr>
          <w:b/>
        </w:rPr>
        <w:t xml:space="preserve">ЗАЧИСЛЕНИЕ </w:t>
      </w:r>
      <w:r w:rsidR="00E96755">
        <w:rPr>
          <w:b/>
        </w:rPr>
        <w:t xml:space="preserve"> И ОТЧИСЛЕН</w:t>
      </w:r>
      <w:r w:rsidR="00E96755" w:rsidRPr="002D0A82">
        <w:rPr>
          <w:b/>
        </w:rPr>
        <w:t xml:space="preserve">ИЕ </w:t>
      </w:r>
      <w:r w:rsidR="00E96755">
        <w:rPr>
          <w:b/>
        </w:rPr>
        <w:t>СЛУШАТЕЛЕЙ</w:t>
      </w:r>
      <w:r>
        <w:rPr>
          <w:b/>
          <w:szCs w:val="20"/>
        </w:rPr>
        <w:t xml:space="preserve">                                      </w:t>
      </w:r>
      <w:r w:rsidR="00E96755">
        <w:rPr>
          <w:b/>
          <w:szCs w:val="20"/>
        </w:rPr>
        <w:t xml:space="preserve">           </w:t>
      </w:r>
      <w:r w:rsidR="00434F27">
        <w:rPr>
          <w:b/>
          <w:szCs w:val="20"/>
        </w:rPr>
        <w:t xml:space="preserve">   5</w:t>
      </w:r>
    </w:p>
    <w:p w:rsidR="00252D32" w:rsidRPr="00E9004F" w:rsidRDefault="00E9004F" w:rsidP="00E9004F">
      <w:pPr>
        <w:numPr>
          <w:ilvl w:val="0"/>
          <w:numId w:val="20"/>
        </w:numPr>
        <w:spacing w:line="360" w:lineRule="auto"/>
        <w:rPr>
          <w:b/>
          <w:szCs w:val="20"/>
        </w:rPr>
      </w:pPr>
      <w:r>
        <w:rPr>
          <w:b/>
          <w:szCs w:val="20"/>
        </w:rPr>
        <w:t xml:space="preserve"> </w:t>
      </w:r>
      <w:r w:rsidRPr="00E9004F">
        <w:rPr>
          <w:b/>
        </w:rPr>
        <w:t>ПРЕДОСТАВЛЕНИЕ МЕСТ В ОБЩЕЖИТИ</w:t>
      </w:r>
      <w:r w:rsidR="005D7C22">
        <w:rPr>
          <w:b/>
        </w:rPr>
        <w:t>ЯХ</w:t>
      </w:r>
      <w:r w:rsidRPr="00E9004F">
        <w:rPr>
          <w:b/>
        </w:rPr>
        <w:t xml:space="preserve">  УНИВЕРСИТЕТА</w:t>
      </w:r>
      <w:r w:rsidR="005D7C22">
        <w:rPr>
          <w:b/>
          <w:szCs w:val="20"/>
        </w:rPr>
        <w:t xml:space="preserve">              </w:t>
      </w:r>
      <w:r>
        <w:rPr>
          <w:b/>
          <w:szCs w:val="20"/>
        </w:rPr>
        <w:t xml:space="preserve">        </w:t>
      </w:r>
      <w:r w:rsidR="00434F27">
        <w:rPr>
          <w:b/>
          <w:szCs w:val="20"/>
        </w:rPr>
        <w:t>6</w:t>
      </w:r>
    </w:p>
    <w:p w:rsidR="00252D32" w:rsidRDefault="00E9004F" w:rsidP="00CB0A80">
      <w:pPr>
        <w:numPr>
          <w:ilvl w:val="0"/>
          <w:numId w:val="20"/>
        </w:numPr>
        <w:spacing w:line="360" w:lineRule="auto"/>
        <w:rPr>
          <w:b/>
          <w:szCs w:val="20"/>
        </w:rPr>
      </w:pPr>
      <w:r>
        <w:rPr>
          <w:b/>
          <w:szCs w:val="20"/>
        </w:rPr>
        <w:t xml:space="preserve"> </w:t>
      </w:r>
      <w:r w:rsidR="00841363">
        <w:rPr>
          <w:b/>
        </w:rPr>
        <w:t>ПОРЯДОК</w:t>
      </w:r>
      <w:r w:rsidRPr="002D0A82">
        <w:rPr>
          <w:b/>
        </w:rPr>
        <w:t xml:space="preserve">  ОПЛАТЫ И ЗАКЛЮЧЕНИЯ ДОГОВОРОВ</w:t>
      </w:r>
      <w:r w:rsidR="00252D32">
        <w:rPr>
          <w:b/>
          <w:szCs w:val="20"/>
        </w:rPr>
        <w:t xml:space="preserve">                       </w:t>
      </w:r>
      <w:r>
        <w:rPr>
          <w:b/>
          <w:szCs w:val="20"/>
        </w:rPr>
        <w:t xml:space="preserve">                     </w:t>
      </w:r>
      <w:r w:rsidR="00434F27">
        <w:rPr>
          <w:b/>
          <w:szCs w:val="20"/>
        </w:rPr>
        <w:t>6</w:t>
      </w:r>
    </w:p>
    <w:p w:rsidR="009E4532" w:rsidRPr="009E4532" w:rsidRDefault="00252D32" w:rsidP="00CB0A80">
      <w:pPr>
        <w:numPr>
          <w:ilvl w:val="0"/>
          <w:numId w:val="20"/>
        </w:numPr>
        <w:spacing w:line="360" w:lineRule="auto"/>
        <w:rPr>
          <w:b/>
          <w:bCs/>
        </w:rPr>
      </w:pPr>
      <w:r w:rsidRPr="00252D32">
        <w:rPr>
          <w:b/>
          <w:szCs w:val="20"/>
        </w:rPr>
        <w:t xml:space="preserve">ЗАКЛЮЧИТЕЛЬНЫЕ ПОЛОЖЕНИЯ </w:t>
      </w:r>
      <w:r>
        <w:rPr>
          <w:b/>
          <w:szCs w:val="20"/>
        </w:rPr>
        <w:t xml:space="preserve">                                                                            </w:t>
      </w:r>
      <w:r w:rsidR="00FD2C0D">
        <w:rPr>
          <w:b/>
          <w:szCs w:val="20"/>
        </w:rPr>
        <w:t>6</w:t>
      </w:r>
      <w:r w:rsidR="00E32F38" w:rsidRPr="00E32F38">
        <w:rPr>
          <w:b/>
          <w:szCs w:val="20"/>
        </w:rPr>
        <w:fldChar w:fldCharType="begin"/>
      </w:r>
      <w:r w:rsidR="009E4532" w:rsidRPr="00D65AF4">
        <w:rPr>
          <w:b/>
          <w:szCs w:val="20"/>
        </w:rPr>
        <w:instrText xml:space="preserve"> TOC \o "1-3" \h \z \u </w:instrText>
      </w:r>
      <w:r w:rsidR="00E32F38" w:rsidRPr="00E32F38">
        <w:rPr>
          <w:b/>
          <w:szCs w:val="20"/>
        </w:rPr>
        <w:fldChar w:fldCharType="separate"/>
      </w:r>
    </w:p>
    <w:p w:rsidR="009E4532" w:rsidRPr="009E4532" w:rsidRDefault="009E4532" w:rsidP="00252D32">
      <w:pPr>
        <w:spacing w:line="360" w:lineRule="auto"/>
      </w:pPr>
    </w:p>
    <w:p w:rsidR="008F02D0" w:rsidRDefault="00E32F38" w:rsidP="00252D32">
      <w:pPr>
        <w:spacing w:line="360" w:lineRule="auto"/>
        <w:rPr>
          <w:rFonts w:ascii="Arial" w:hAnsi="Arial" w:cs="Arial"/>
          <w:sz w:val="20"/>
          <w:szCs w:val="20"/>
        </w:rPr>
      </w:pPr>
      <w:r w:rsidRPr="00D65AF4">
        <w:rPr>
          <w:szCs w:val="20"/>
        </w:rPr>
        <w:fldChar w:fldCharType="end"/>
      </w: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933E0" w:rsidRDefault="002933E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271D60" w:rsidP="00271D60">
      <w:pPr>
        <w:tabs>
          <w:tab w:val="left" w:pos="4425"/>
        </w:tabs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F02D0" w:rsidRDefault="008F02D0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34F27" w:rsidRDefault="00434F27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B0C62" w:rsidRDefault="001B0C62" w:rsidP="008F02D0">
      <w:pPr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428D" w:rsidRDefault="006D428D" w:rsidP="00843571">
      <w:pPr>
        <w:tabs>
          <w:tab w:val="left" w:pos="567"/>
        </w:tabs>
        <w:autoSpaceDE w:val="0"/>
        <w:autoSpaceDN w:val="0"/>
        <w:adjustRightInd w:val="0"/>
        <w:spacing w:before="200" w:after="100" w:line="252" w:lineRule="auto"/>
        <w:jc w:val="both"/>
        <w:outlineLvl w:val="0"/>
        <w:rPr>
          <w:rFonts w:ascii="Arial" w:hAnsi="Arial" w:cs="Arial"/>
          <w:b/>
          <w:bCs/>
        </w:rPr>
      </w:pPr>
    </w:p>
    <w:p w:rsidR="008F02D0" w:rsidRPr="00D65AF4" w:rsidRDefault="008F02D0" w:rsidP="005D11B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200" w:after="100" w:line="252" w:lineRule="auto"/>
        <w:ind w:left="709" w:hanging="425"/>
        <w:jc w:val="both"/>
        <w:outlineLvl w:val="0"/>
        <w:rPr>
          <w:b/>
          <w:bCs/>
        </w:rPr>
      </w:pPr>
      <w:bookmarkStart w:id="0" w:name="_Toc440367357"/>
      <w:bookmarkStart w:id="1" w:name="_Toc440557500"/>
      <w:r w:rsidRPr="00D65AF4">
        <w:rPr>
          <w:b/>
          <w:bCs/>
        </w:rPr>
        <w:lastRenderedPageBreak/>
        <w:t>ОБЩИЕ ПОЛОЖЕНИЯ</w:t>
      </w:r>
      <w:bookmarkEnd w:id="0"/>
      <w:bookmarkEnd w:id="1"/>
    </w:p>
    <w:p w:rsidR="00BB49E5" w:rsidRPr="00ED0191" w:rsidRDefault="00C15724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rPr>
          <w:lang w:val="kk-KZ"/>
        </w:rPr>
        <w:t>Настоящи</w:t>
      </w:r>
      <w:r w:rsidR="00BB49E5" w:rsidRPr="00BB49E5">
        <w:rPr>
          <w:lang w:val="kk-KZ"/>
        </w:rPr>
        <w:t xml:space="preserve">е Правила приема на подготовительное отделение  </w:t>
      </w:r>
      <w:r w:rsidR="00BB49E5">
        <w:t>(далее – Правила)</w:t>
      </w:r>
      <w:r w:rsidR="00BB49E5" w:rsidRPr="00BB49E5">
        <w:rPr>
          <w:bCs/>
        </w:rPr>
        <w:t xml:space="preserve"> РГП </w:t>
      </w:r>
      <w:r w:rsidR="00BB49E5" w:rsidRPr="00BB49E5">
        <w:rPr>
          <w:bCs/>
          <w:lang w:val="kk-KZ"/>
        </w:rPr>
        <w:t xml:space="preserve">на ПХВ </w:t>
      </w:r>
      <w:r w:rsidR="00BB49E5" w:rsidRPr="00BB49E5">
        <w:rPr>
          <w:bCs/>
        </w:rPr>
        <w:t xml:space="preserve"> «КазНМУ им.С.Д. Асфендиярова» МЗСР РК</w:t>
      </w:r>
      <w:r w:rsidR="00BB49E5" w:rsidRPr="00F71745">
        <w:t xml:space="preserve"> </w:t>
      </w:r>
      <w:r w:rsidR="00BB49E5">
        <w:t>(</w:t>
      </w:r>
      <w:r w:rsidR="00BB49E5" w:rsidRPr="00D65AF4">
        <w:t xml:space="preserve">далее </w:t>
      </w:r>
      <w:r w:rsidR="00BB49E5">
        <w:t xml:space="preserve">– Университет) </w:t>
      </w:r>
      <w:r w:rsidR="00BB49E5" w:rsidRPr="00C73DDA">
        <w:t>разработан</w:t>
      </w:r>
      <w:r w:rsidR="005D7C22">
        <w:t>ы</w:t>
      </w:r>
      <w:r w:rsidR="00BB49E5" w:rsidRPr="00C73DDA">
        <w:t xml:space="preserve"> в соответстви</w:t>
      </w:r>
      <w:r w:rsidR="00D31056">
        <w:t>и с Законом РК «Об образовании»</w:t>
      </w:r>
      <w:r w:rsidR="00D02F79">
        <w:t xml:space="preserve">, </w:t>
      </w:r>
      <w:r w:rsidR="00F3568F">
        <w:t xml:space="preserve"> </w:t>
      </w:r>
      <w:r w:rsidR="00F3568F" w:rsidRPr="00E41885">
        <w:t>Приказ</w:t>
      </w:r>
      <w:r w:rsidR="00F3568F">
        <w:t>ом</w:t>
      </w:r>
      <w:r w:rsidR="00F3568F" w:rsidRPr="00E41885">
        <w:t xml:space="preserve"> Министра образования и науки Республики Казахстан от 30 декабря 2011 года № 554</w:t>
      </w:r>
      <w:r w:rsidR="00F3568F">
        <w:t xml:space="preserve"> </w:t>
      </w:r>
      <w:r w:rsidR="00D02F79">
        <w:t>«</w:t>
      </w:r>
      <w:r w:rsidR="00D02F79" w:rsidRPr="00D02F79">
        <w:rPr>
          <w:szCs w:val="28"/>
        </w:rPr>
        <w:t xml:space="preserve">Об утверждении Правил организации деятельности подготовительных отделений высших учебных </w:t>
      </w:r>
      <w:r w:rsidR="00ED0191">
        <w:rPr>
          <w:szCs w:val="28"/>
        </w:rPr>
        <w:t xml:space="preserve"> </w:t>
      </w:r>
      <w:r w:rsidR="00D02F79" w:rsidRPr="00ED0191">
        <w:rPr>
          <w:szCs w:val="28"/>
        </w:rPr>
        <w:t>заведений Республики Казахстан»</w:t>
      </w:r>
      <w:r w:rsidR="00D02F79" w:rsidRPr="00ED0191">
        <w:rPr>
          <w:rFonts w:ascii="Arial" w:hAnsi="Arial" w:cs="Arial"/>
          <w:sz w:val="28"/>
          <w:szCs w:val="28"/>
        </w:rPr>
        <w:t xml:space="preserve"> </w:t>
      </w:r>
      <w:r w:rsidR="00BB49E5">
        <w:t>и внутренними организационно-распорядительными документами Университета.</w:t>
      </w:r>
      <w:r w:rsidR="00BB49E5" w:rsidRPr="00BB49E5">
        <w:t xml:space="preserve"> </w:t>
      </w:r>
    </w:p>
    <w:p w:rsidR="00F3568F" w:rsidRPr="00ED0191" w:rsidRDefault="00C15724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t>Настояще</w:t>
      </w:r>
      <w:r w:rsidR="00313210" w:rsidRPr="00C73DDA">
        <w:t xml:space="preserve">е </w:t>
      </w:r>
      <w:r w:rsidR="00BB49E5">
        <w:t>П</w:t>
      </w:r>
      <w:r w:rsidR="00D55C33">
        <w:t>равило</w:t>
      </w:r>
      <w:r w:rsidR="00BB49E5">
        <w:t xml:space="preserve"> </w:t>
      </w:r>
      <w:r w:rsidR="00313210" w:rsidRPr="00C73DDA">
        <w:t>регламентиру</w:t>
      </w:r>
      <w:r w:rsidR="00BB49E5">
        <w:t>е</w:t>
      </w:r>
      <w:r w:rsidR="00313210" w:rsidRPr="00C73DDA">
        <w:t>т прием</w:t>
      </w:r>
      <w:r w:rsidR="00DC1B3D" w:rsidRPr="00C73DDA">
        <w:t xml:space="preserve"> представителей казахской диаспоры, лиц без гражданства, проживающих в Республике Казахстан, иностранных граждан и граждан Республики Казахстан  </w:t>
      </w:r>
      <w:r w:rsidR="00DE6B32" w:rsidRPr="00C73DDA">
        <w:t>на п</w:t>
      </w:r>
      <w:r w:rsidR="00313210" w:rsidRPr="00C73DDA">
        <w:t>одготовительное отделение</w:t>
      </w:r>
      <w:r>
        <w:t xml:space="preserve"> </w:t>
      </w:r>
      <w:r w:rsidR="006E703E">
        <w:t>(</w:t>
      </w:r>
      <w:r w:rsidR="006E703E" w:rsidRPr="00D65AF4">
        <w:t xml:space="preserve">далее </w:t>
      </w:r>
      <w:r>
        <w:t>– О</w:t>
      </w:r>
      <w:r w:rsidR="006E703E">
        <w:t>тдел</w:t>
      </w:r>
      <w:r>
        <w:t>ение</w:t>
      </w:r>
      <w:r w:rsidR="006E703E">
        <w:t xml:space="preserve">) </w:t>
      </w:r>
      <w:r w:rsidR="00313210" w:rsidRPr="00C73DDA">
        <w:t xml:space="preserve"> для </w:t>
      </w:r>
      <w:r w:rsidR="00DC1B3D" w:rsidRPr="00C73DDA">
        <w:t>повышения уровня общеобразовательной подготовки</w:t>
      </w:r>
      <w:r w:rsidR="00B47475">
        <w:t xml:space="preserve"> </w:t>
      </w:r>
      <w:r w:rsidR="00F3568F">
        <w:t>на платной основе</w:t>
      </w:r>
      <w:r w:rsidR="00B47475">
        <w:t xml:space="preserve">. </w:t>
      </w:r>
    </w:p>
    <w:p w:rsidR="00DC1B3D" w:rsidRPr="00ED0191" w:rsidRDefault="00F3568F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t xml:space="preserve">Порядок </w:t>
      </w:r>
      <w:r w:rsidRPr="00441C9F">
        <w:t xml:space="preserve">организации деятельности </w:t>
      </w:r>
      <w:r w:rsidR="006E703E" w:rsidRPr="00441C9F">
        <w:t>Отдел</w:t>
      </w:r>
      <w:r w:rsidR="00C15724">
        <w:t xml:space="preserve">ения </w:t>
      </w:r>
      <w:r w:rsidRPr="00441C9F">
        <w:t xml:space="preserve">Университета включает в себя прием, обучение и отчисление слушателей </w:t>
      </w:r>
      <w:r w:rsidR="00C15724">
        <w:t>Отделения</w:t>
      </w:r>
      <w:r w:rsidRPr="00441C9F">
        <w:t xml:space="preserve"> Университета.</w:t>
      </w:r>
      <w:r w:rsidR="0052571F" w:rsidRPr="00441C9F">
        <w:t xml:space="preserve"> </w:t>
      </w:r>
      <w:r w:rsidR="00DC1B3D" w:rsidRPr="00441C9F">
        <w:t xml:space="preserve"> </w:t>
      </w:r>
    </w:p>
    <w:p w:rsidR="0061720D" w:rsidRPr="00ED0191" w:rsidRDefault="00C15724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t xml:space="preserve">Для обучения в Отделении </w:t>
      </w:r>
      <w:r w:rsidR="0061720D" w:rsidRPr="00441C9F">
        <w:t xml:space="preserve">принимаются все лица, имеющие </w:t>
      </w:r>
      <w:r w:rsidR="002A782E" w:rsidRPr="00441C9F">
        <w:t xml:space="preserve">общее </w:t>
      </w:r>
      <w:r w:rsidR="0061720D" w:rsidRPr="00441C9F">
        <w:t>среднее образование,</w:t>
      </w:r>
      <w:r w:rsidR="005D5F19">
        <w:t xml:space="preserve"> средне-профессиональное или средне-</w:t>
      </w:r>
      <w:r w:rsidR="002A782E" w:rsidRPr="00441C9F">
        <w:t xml:space="preserve">специальное образование </w:t>
      </w:r>
      <w:r w:rsidR="0061720D" w:rsidRPr="00441C9F">
        <w:t xml:space="preserve"> </w:t>
      </w:r>
      <w:r w:rsidR="005D5F19">
        <w:t>(далее – С</w:t>
      </w:r>
      <w:r w:rsidR="0024486E" w:rsidRPr="00441C9F">
        <w:t>лушатели)</w:t>
      </w:r>
      <w:r w:rsidR="0061720D" w:rsidRPr="00441C9F">
        <w:t>.</w:t>
      </w:r>
    </w:p>
    <w:p w:rsidR="00FB73B7" w:rsidRPr="00ED0191" w:rsidRDefault="00FB73B7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 w:rsidRPr="00441C9F">
        <w:t>Иностранные граждане</w:t>
      </w:r>
      <w:r w:rsidR="002036DF" w:rsidRPr="00441C9F">
        <w:t xml:space="preserve"> </w:t>
      </w:r>
      <w:r w:rsidR="00D02F79">
        <w:t xml:space="preserve">в Отделении </w:t>
      </w:r>
      <w:r w:rsidR="002036DF" w:rsidRPr="00441C9F">
        <w:t>изучают</w:t>
      </w:r>
      <w:r w:rsidRPr="00441C9F">
        <w:t xml:space="preserve"> </w:t>
      </w:r>
      <w:r w:rsidR="00C15724">
        <w:t>один из языко</w:t>
      </w:r>
      <w:r w:rsidR="00D02F79">
        <w:t>в</w:t>
      </w:r>
      <w:r w:rsidR="00C15724">
        <w:t xml:space="preserve"> по выбору</w:t>
      </w:r>
      <w:r w:rsidR="002036DF" w:rsidRPr="00441C9F">
        <w:t xml:space="preserve"> – </w:t>
      </w:r>
      <w:r w:rsidRPr="00441C9F">
        <w:t>казахск</w:t>
      </w:r>
      <w:r w:rsidR="00B6202D" w:rsidRPr="00441C9F">
        <w:t>ий</w:t>
      </w:r>
      <w:r w:rsidRPr="00441C9F">
        <w:t xml:space="preserve"> или русск</w:t>
      </w:r>
      <w:r w:rsidR="00B6202D" w:rsidRPr="00441C9F">
        <w:t>ий</w:t>
      </w:r>
      <w:r w:rsidR="00C15724">
        <w:t xml:space="preserve"> и один предмет из   общеобразовательного</w:t>
      </w:r>
      <w:r w:rsidR="00D02F79">
        <w:t xml:space="preserve"> </w:t>
      </w:r>
      <w:r w:rsidR="00C15724">
        <w:t>блока дисциплин</w:t>
      </w:r>
      <w:r w:rsidR="00316204">
        <w:t xml:space="preserve"> (биология</w:t>
      </w:r>
      <w:r w:rsidR="006408C1" w:rsidRPr="00441C9F">
        <w:t>)</w:t>
      </w:r>
      <w:r w:rsidRPr="00441C9F">
        <w:t xml:space="preserve"> для выравнивания </w:t>
      </w:r>
      <w:r w:rsidR="00B6202D" w:rsidRPr="00441C9F">
        <w:t>знаний</w:t>
      </w:r>
      <w:r w:rsidRPr="00441C9F">
        <w:t xml:space="preserve"> и адаптации к казахстанской системе образования.</w:t>
      </w:r>
    </w:p>
    <w:p w:rsidR="00E91286" w:rsidRPr="00ED0191" w:rsidRDefault="00006ECB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 w:rsidRPr="00ED0191">
        <w:rPr>
          <w:szCs w:val="40"/>
        </w:rPr>
        <w:t xml:space="preserve">Сроки, </w:t>
      </w:r>
      <w:r w:rsidR="00E91286" w:rsidRPr="00ED0191">
        <w:rPr>
          <w:szCs w:val="40"/>
        </w:rPr>
        <w:t>форма обучения</w:t>
      </w:r>
      <w:r w:rsidR="00D02F79" w:rsidRPr="00D02F79">
        <w:t>,</w:t>
      </w:r>
      <w:r w:rsidR="00E91286" w:rsidRPr="00D02F79">
        <w:t xml:space="preserve"> </w:t>
      </w:r>
      <w:r w:rsidR="00D02F79" w:rsidRPr="00D02F79">
        <w:t xml:space="preserve">размер и порядок оплаты стоимости обучения </w:t>
      </w:r>
      <w:r w:rsidR="00E91286" w:rsidRPr="00ED0191">
        <w:rPr>
          <w:szCs w:val="40"/>
        </w:rPr>
        <w:t xml:space="preserve">для слушателей </w:t>
      </w:r>
      <w:r w:rsidR="00C15724" w:rsidRPr="00ED0191">
        <w:rPr>
          <w:szCs w:val="40"/>
        </w:rPr>
        <w:t>Отделения</w:t>
      </w:r>
      <w:r w:rsidR="00E91286" w:rsidRPr="00ED0191">
        <w:rPr>
          <w:szCs w:val="40"/>
        </w:rPr>
        <w:t xml:space="preserve"> устанавливаются в соответствии с нормативными актами и</w:t>
      </w:r>
      <w:r w:rsidR="00D02F79" w:rsidRPr="00ED0191">
        <w:rPr>
          <w:b/>
          <w:bCs/>
          <w:color w:val="1F497D"/>
          <w:sz w:val="18"/>
          <w:szCs w:val="18"/>
        </w:rPr>
        <w:t xml:space="preserve"> </w:t>
      </w:r>
      <w:r w:rsidR="00D02F79" w:rsidRPr="00ED0191">
        <w:rPr>
          <w:bCs/>
        </w:rPr>
        <w:t>договором о предоставлении образовательных услуг</w:t>
      </w:r>
      <w:r w:rsidR="00E91286" w:rsidRPr="00D02F79">
        <w:t>.</w:t>
      </w:r>
    </w:p>
    <w:p w:rsidR="00684ED5" w:rsidRPr="00ED0191" w:rsidRDefault="00684ED5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 w:rsidRPr="00441C9F">
        <w:t xml:space="preserve">Формирование контингента слушателей </w:t>
      </w:r>
      <w:r w:rsidR="00C15724" w:rsidRPr="00ED0191">
        <w:rPr>
          <w:szCs w:val="40"/>
        </w:rPr>
        <w:t>Отделения</w:t>
      </w:r>
      <w:r w:rsidRPr="00441C9F">
        <w:t xml:space="preserve"> осуществляется посредством оплаты обучения за счет собственных средств граждан или иных их представителей.</w:t>
      </w:r>
    </w:p>
    <w:p w:rsidR="00313210" w:rsidRPr="00ED0191" w:rsidRDefault="00D32914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 w:rsidRPr="00441C9F">
        <w:t xml:space="preserve">Организация учебного процесса </w:t>
      </w:r>
      <w:r w:rsidR="00C15724">
        <w:t xml:space="preserve"> в </w:t>
      </w:r>
      <w:r w:rsidR="00C15724" w:rsidRPr="00ED0191">
        <w:rPr>
          <w:szCs w:val="40"/>
        </w:rPr>
        <w:t>Отделении</w:t>
      </w:r>
      <w:r w:rsidR="00C15724" w:rsidRPr="00441C9F">
        <w:t xml:space="preserve"> </w:t>
      </w:r>
      <w:r w:rsidRPr="00441C9F">
        <w:t xml:space="preserve">осуществляется в соответствии с рабочими учебными планами и рабочими учебными программами, </w:t>
      </w:r>
      <w:r w:rsidR="00B6202D" w:rsidRPr="00441C9F">
        <w:t xml:space="preserve">разработанными и </w:t>
      </w:r>
      <w:r w:rsidRPr="00441C9F">
        <w:t>утве</w:t>
      </w:r>
      <w:r w:rsidR="00391C02" w:rsidRPr="00441C9F">
        <w:t>ржд</w:t>
      </w:r>
      <w:r w:rsidR="00B6202D" w:rsidRPr="00441C9F">
        <w:t>енными</w:t>
      </w:r>
      <w:r w:rsidRPr="00441C9F">
        <w:t xml:space="preserve"> </w:t>
      </w:r>
      <w:r w:rsidR="00391C02" w:rsidRPr="00441C9F">
        <w:t>Университетом</w:t>
      </w:r>
      <w:r w:rsidRPr="00441C9F">
        <w:t>.</w:t>
      </w:r>
    </w:p>
    <w:p w:rsidR="00B44973" w:rsidRPr="00B44973" w:rsidRDefault="005D5F19" w:rsidP="0081716A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rPr>
          <w:szCs w:val="28"/>
        </w:rPr>
        <w:t xml:space="preserve">Обучение в Отделении </w:t>
      </w:r>
      <w:r w:rsidR="00B44973" w:rsidRPr="00B44973">
        <w:rPr>
          <w:szCs w:val="28"/>
        </w:rPr>
        <w:t xml:space="preserve">осуществляется </w:t>
      </w:r>
      <w:r>
        <w:rPr>
          <w:szCs w:val="28"/>
        </w:rPr>
        <w:t>по очной форме обучения. Заезд слушателей начинается с 1 сентября</w:t>
      </w:r>
      <w:r w:rsidR="00B44973" w:rsidRPr="00B44973">
        <w:rPr>
          <w:szCs w:val="28"/>
        </w:rPr>
        <w:t>. Ср</w:t>
      </w:r>
      <w:r>
        <w:rPr>
          <w:szCs w:val="28"/>
        </w:rPr>
        <w:t xml:space="preserve">ок обучения составляет </w:t>
      </w:r>
      <w:r w:rsidR="004C27A7">
        <w:rPr>
          <w:szCs w:val="28"/>
        </w:rPr>
        <w:t>9 месяцев</w:t>
      </w:r>
      <w:r w:rsidR="00B44973" w:rsidRPr="00B44973">
        <w:rPr>
          <w:szCs w:val="28"/>
        </w:rPr>
        <w:t>.</w:t>
      </w:r>
    </w:p>
    <w:p w:rsidR="00006ECB" w:rsidRDefault="00F35C6B" w:rsidP="00ED49B5">
      <w:pPr>
        <w:numPr>
          <w:ilvl w:val="0"/>
          <w:numId w:val="26"/>
        </w:numPr>
        <w:ind w:hanging="436"/>
        <w:jc w:val="both"/>
        <w:rPr>
          <w:szCs w:val="28"/>
        </w:rPr>
      </w:pPr>
      <w:r>
        <w:t xml:space="preserve"> </w:t>
      </w:r>
      <w:r w:rsidR="009F73C7" w:rsidRPr="005748FB">
        <w:rPr>
          <w:bCs/>
        </w:rPr>
        <w:t>После</w:t>
      </w:r>
      <w:r w:rsidR="009F73C7" w:rsidRPr="005748FB">
        <w:t xml:space="preserve"> </w:t>
      </w:r>
      <w:r w:rsidR="00DF4FDD" w:rsidRPr="005748FB">
        <w:rPr>
          <w:bCs/>
        </w:rPr>
        <w:t>окончания</w:t>
      </w:r>
      <w:r w:rsidR="009F73C7" w:rsidRPr="005748FB">
        <w:t xml:space="preserve"> </w:t>
      </w:r>
      <w:r w:rsidR="00DF4FDD" w:rsidRPr="005748FB">
        <w:t xml:space="preserve">обучения </w:t>
      </w:r>
      <w:r w:rsidR="003F4467" w:rsidRPr="005748FB">
        <w:t xml:space="preserve"> Отделения</w:t>
      </w:r>
      <w:r w:rsidR="009F73C7" w:rsidRPr="005748FB">
        <w:t xml:space="preserve"> </w:t>
      </w:r>
      <w:r w:rsidR="009F73C7" w:rsidRPr="005748FB">
        <w:rPr>
          <w:bCs/>
        </w:rPr>
        <w:t>выдается</w:t>
      </w:r>
      <w:r w:rsidR="009F73C7" w:rsidRPr="005748FB">
        <w:t xml:space="preserve"> </w:t>
      </w:r>
      <w:r w:rsidR="009F73C7" w:rsidRPr="005748FB">
        <w:rPr>
          <w:bCs/>
        </w:rPr>
        <w:t>Сертификат</w:t>
      </w:r>
      <w:r w:rsidR="009F73C7" w:rsidRPr="005748FB">
        <w:t xml:space="preserve"> установленного образц</w:t>
      </w:r>
      <w:r w:rsidR="003F4467" w:rsidRPr="005748FB">
        <w:t>а</w:t>
      </w:r>
      <w:r w:rsidR="00DF4FDD" w:rsidRPr="005748FB">
        <w:t>.</w:t>
      </w:r>
      <w:r w:rsidR="009F73C7">
        <w:t xml:space="preserve"> </w:t>
      </w:r>
      <w:r w:rsidR="00C15724" w:rsidRPr="00194772">
        <w:rPr>
          <w:b/>
        </w:rPr>
        <w:t xml:space="preserve"> </w:t>
      </w:r>
      <w:r w:rsidR="005D5F19" w:rsidRPr="00194772">
        <w:rPr>
          <w:b/>
        </w:rPr>
        <w:t xml:space="preserve"> </w:t>
      </w:r>
    </w:p>
    <w:p w:rsidR="00ED49B5" w:rsidRPr="00ED49B5" w:rsidRDefault="00ED49B5" w:rsidP="00ED49B5">
      <w:pPr>
        <w:ind w:left="720"/>
        <w:jc w:val="both"/>
        <w:rPr>
          <w:szCs w:val="28"/>
        </w:rPr>
      </w:pPr>
    </w:p>
    <w:p w:rsidR="00632839" w:rsidRPr="00D22EF2" w:rsidRDefault="00D22EF2" w:rsidP="005D11B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40" w:line="252" w:lineRule="auto"/>
        <w:ind w:left="709" w:hanging="425"/>
        <w:jc w:val="both"/>
        <w:rPr>
          <w:b/>
        </w:rPr>
      </w:pPr>
      <w:r w:rsidRPr="00D22EF2">
        <w:rPr>
          <w:b/>
        </w:rPr>
        <w:t>ПОРЯДОК ОФОРМЛЕНИЯ</w:t>
      </w:r>
      <w:r w:rsidR="00F45219">
        <w:rPr>
          <w:b/>
        </w:rPr>
        <w:t xml:space="preserve"> ДОКУМЕНТОВ И ПРИГЛАШЕНИЯ</w:t>
      </w:r>
      <w:r w:rsidRPr="00D22EF2">
        <w:rPr>
          <w:b/>
        </w:rPr>
        <w:t xml:space="preserve"> НА ОБУЧЕНИЕ</w:t>
      </w:r>
    </w:p>
    <w:p w:rsidR="00F45219" w:rsidRDefault="00F45219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Заявление и полный пакет отсканированных документов высылаются по электронной почте</w:t>
      </w:r>
      <w:r w:rsidR="00D55C33">
        <w:t xml:space="preserve"> </w:t>
      </w:r>
      <w:r w:rsidR="00D55C33">
        <w:rPr>
          <w:lang w:val="en-US"/>
        </w:rPr>
        <w:t>hpd</w:t>
      </w:r>
      <w:r w:rsidR="00D55C33" w:rsidRPr="00D55C33">
        <w:t>@</w:t>
      </w:r>
      <w:r w:rsidR="00D55C33">
        <w:rPr>
          <w:lang w:val="en-US"/>
        </w:rPr>
        <w:t>kaznmu</w:t>
      </w:r>
      <w:r w:rsidR="00D55C33" w:rsidRPr="00D55C33">
        <w:t>.</w:t>
      </w:r>
      <w:r w:rsidR="00D55C33">
        <w:rPr>
          <w:lang w:val="en-US"/>
        </w:rPr>
        <w:t>kz</w:t>
      </w:r>
      <w:r>
        <w:t>. Документы абитуриентов рассматриваются в течение 3-5 рабочих дней.</w:t>
      </w:r>
    </w:p>
    <w:p w:rsidR="00F45219" w:rsidRDefault="00F45219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Срок подачи документов на о</w:t>
      </w:r>
      <w:r w:rsidR="00DF6587">
        <w:t xml:space="preserve">формление приглашения </w:t>
      </w:r>
      <w:r>
        <w:t>с 1 марта по  30 сентября включительно.</w:t>
      </w:r>
    </w:p>
    <w:p w:rsidR="00FD3306" w:rsidRDefault="00713280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Приглашение на обучение в У</w:t>
      </w:r>
      <w:r w:rsidR="00FD3306">
        <w:t>ниверситет отправляется</w:t>
      </w:r>
      <w:r w:rsidR="00632839">
        <w:t xml:space="preserve"> на основании заявления иностранного гражданина или лица, представляющего и</w:t>
      </w:r>
      <w:r w:rsidR="00FD3306">
        <w:t xml:space="preserve">нтересы </w:t>
      </w:r>
      <w:r w:rsidR="00D55C33">
        <w:t xml:space="preserve"> </w:t>
      </w:r>
      <w:r w:rsidR="00FD3306">
        <w:t>иностранного граждани</w:t>
      </w:r>
      <w:r w:rsidR="00D55C33">
        <w:t>на и при внесении предоплаты в размере 20%</w:t>
      </w:r>
      <w:r w:rsidR="00632839">
        <w:t xml:space="preserve"> </w:t>
      </w:r>
      <w:r w:rsidR="00D55C33">
        <w:t xml:space="preserve">от стоимости обучения за один учебный год. </w:t>
      </w:r>
    </w:p>
    <w:p w:rsidR="00E8727F" w:rsidRDefault="00F45219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Приглашение оформляется в случае полного соответствия документов требованиям, пре</w:t>
      </w:r>
      <w:r w:rsidR="007E4689">
        <w:t>дъявляемым слушателям Отделения:</w:t>
      </w:r>
    </w:p>
    <w:p w:rsidR="00E26E08" w:rsidRDefault="00E26E08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C13583">
        <w:lastRenderedPageBreak/>
        <w:t xml:space="preserve">Для оказания визовой поддержки иностранным гражданам необходимо направить по электронной почте </w:t>
      </w:r>
      <w:hyperlink r:id="rId8" w:history="1">
        <w:r w:rsidRPr="00B44973">
          <w:rPr>
            <w:rStyle w:val="af2"/>
            <w:color w:val="auto"/>
            <w:u w:val="none"/>
            <w:lang w:val="en-US"/>
          </w:rPr>
          <w:t>hpd</w:t>
        </w:r>
        <w:r w:rsidRPr="00B44973">
          <w:rPr>
            <w:rStyle w:val="af2"/>
            <w:color w:val="auto"/>
            <w:u w:val="none"/>
          </w:rPr>
          <w:t>@</w:t>
        </w:r>
        <w:r w:rsidRPr="00B44973">
          <w:rPr>
            <w:rStyle w:val="af2"/>
            <w:color w:val="auto"/>
            <w:u w:val="none"/>
            <w:lang w:val="en-US"/>
          </w:rPr>
          <w:t>kaznmu</w:t>
        </w:r>
        <w:r w:rsidRPr="00B44973">
          <w:rPr>
            <w:rStyle w:val="af2"/>
            <w:color w:val="auto"/>
            <w:u w:val="none"/>
          </w:rPr>
          <w:t>.</w:t>
        </w:r>
        <w:r w:rsidRPr="00B44973">
          <w:rPr>
            <w:rStyle w:val="af2"/>
            <w:color w:val="auto"/>
            <w:u w:val="none"/>
            <w:lang w:val="en-US"/>
          </w:rPr>
          <w:t>kz</w:t>
        </w:r>
      </w:hyperlink>
      <w:r w:rsidRPr="00B44973">
        <w:rPr>
          <w:lang w:val="kk-KZ"/>
        </w:rPr>
        <w:t xml:space="preserve"> в </w:t>
      </w:r>
      <w:r>
        <w:t>Университет</w:t>
      </w:r>
      <w:r w:rsidRPr="00B44973">
        <w:rPr>
          <w:lang w:val="kk-KZ"/>
        </w:rPr>
        <w:t xml:space="preserve"> </w:t>
      </w:r>
      <w:r w:rsidR="00524BF4" w:rsidRPr="00B44973">
        <w:rPr>
          <w:lang w:val="kk-KZ"/>
        </w:rPr>
        <w:t>копию паспорта с указанием места</w:t>
      </w:r>
      <w:r w:rsidRPr="00B44973">
        <w:rPr>
          <w:lang w:val="kk-KZ"/>
        </w:rPr>
        <w:t xml:space="preserve"> рождения, адрес</w:t>
      </w:r>
      <w:r w:rsidR="0067345A">
        <w:rPr>
          <w:lang w:val="kk-KZ"/>
        </w:rPr>
        <w:t>а</w:t>
      </w:r>
      <w:r w:rsidRPr="00B44973">
        <w:rPr>
          <w:lang w:val="kk-KZ"/>
        </w:rPr>
        <w:t xml:space="preserve"> прописки, адрес</w:t>
      </w:r>
      <w:r w:rsidR="0067345A">
        <w:rPr>
          <w:lang w:val="kk-KZ"/>
        </w:rPr>
        <w:t>а</w:t>
      </w:r>
      <w:r w:rsidR="005D7C22">
        <w:rPr>
          <w:lang w:val="kk-KZ"/>
        </w:rPr>
        <w:t xml:space="preserve">  места</w:t>
      </w:r>
      <w:r w:rsidRPr="00B44973">
        <w:rPr>
          <w:lang w:val="kk-KZ"/>
        </w:rPr>
        <w:t xml:space="preserve"> проживания,  места получения визы.</w:t>
      </w:r>
      <w:r w:rsidRPr="00C13583">
        <w:t xml:space="preserve"> </w:t>
      </w:r>
    </w:p>
    <w:p w:rsidR="00E26E08" w:rsidRDefault="00E26E08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C13583">
        <w:t>Срок действия национального паспорта у кандидата должен быть не менее 2-х лет с момента въезда на территорию Республики Казахстан.</w:t>
      </w:r>
    </w:p>
    <w:p w:rsidR="00713280" w:rsidRDefault="00BF36E4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Университет</w:t>
      </w:r>
      <w:r w:rsidR="0067345A">
        <w:t xml:space="preserve"> </w:t>
      </w:r>
      <w:r>
        <w:t>отправляет на электронный адрес абитуриента</w:t>
      </w:r>
      <w:r w:rsidR="00713280">
        <w:t xml:space="preserve"> приглашение на обучение </w:t>
      </w:r>
      <w:r>
        <w:t>в Университете</w:t>
      </w:r>
      <w:r w:rsidR="00713280">
        <w:t>.</w:t>
      </w:r>
    </w:p>
    <w:p w:rsidR="00A347FE" w:rsidRPr="00FD2C0D" w:rsidRDefault="00A347FE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Документы, необходимые для согласования пригла</w:t>
      </w:r>
      <w:r w:rsidR="00524BF4">
        <w:t xml:space="preserve">шения </w:t>
      </w:r>
      <w:r w:rsidRPr="00A347FE">
        <w:rPr>
          <w:rFonts w:ascii="Georgia" w:hAnsi="Georgia"/>
          <w:color w:val="242021"/>
        </w:rPr>
        <w:t xml:space="preserve"> иностранных слушателей </w:t>
      </w:r>
      <w:r w:rsidRPr="00FD2C0D">
        <w:rPr>
          <w:color w:val="242021"/>
        </w:rPr>
        <w:t xml:space="preserve">в Республику Казахстан необходимо предоставить </w:t>
      </w:r>
      <w:r w:rsidRPr="00FD2C0D">
        <w:t xml:space="preserve">в установленном законодательством </w:t>
      </w:r>
      <w:r w:rsidR="003E4F62" w:rsidRPr="00FD2C0D">
        <w:rPr>
          <w:color w:val="242021"/>
        </w:rPr>
        <w:t xml:space="preserve">Республики Казахстан </w:t>
      </w:r>
      <w:r w:rsidR="005D7C22" w:rsidRPr="00FD2C0D">
        <w:rPr>
          <w:color w:val="242021"/>
        </w:rPr>
        <w:t xml:space="preserve">порядке </w:t>
      </w:r>
      <w:r w:rsidRPr="00FD2C0D">
        <w:rPr>
          <w:color w:val="242021"/>
        </w:rPr>
        <w:t>в Департамент консульской службы Министерства иностранных дел Республики Казахстан</w:t>
      </w:r>
      <w:r w:rsidR="003E4F62" w:rsidRPr="00FD2C0D">
        <w:rPr>
          <w:color w:val="242021"/>
        </w:rPr>
        <w:t xml:space="preserve"> (далее МИД РК)</w:t>
      </w:r>
      <w:r w:rsidRPr="00FD2C0D">
        <w:rPr>
          <w:color w:val="242021"/>
        </w:rPr>
        <w:t>.</w:t>
      </w:r>
    </w:p>
    <w:p w:rsidR="003E4F62" w:rsidRPr="00FD2C0D" w:rsidRDefault="003E4F62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FD2C0D">
        <w:t xml:space="preserve">Оригинал приглашения направляется иностранному гражданину </w:t>
      </w:r>
      <w:r w:rsidR="00A92293" w:rsidRPr="00FD2C0D">
        <w:t xml:space="preserve">(по </w:t>
      </w:r>
      <w:r w:rsidR="00DB785F" w:rsidRPr="00FD2C0D">
        <w:t xml:space="preserve">электронной </w:t>
      </w:r>
      <w:r w:rsidR="00A92293" w:rsidRPr="00FD2C0D">
        <w:t xml:space="preserve">почте) </w:t>
      </w:r>
      <w:r w:rsidRPr="00FD2C0D">
        <w:t xml:space="preserve">для получения въездной визы </w:t>
      </w:r>
      <w:r w:rsidR="00524BF4" w:rsidRPr="00FD2C0D">
        <w:t xml:space="preserve">в </w:t>
      </w:r>
      <w:r w:rsidRPr="00FD2C0D">
        <w:t xml:space="preserve">Республику Казахстан. </w:t>
      </w:r>
    </w:p>
    <w:p w:rsidR="00713280" w:rsidRDefault="003E4F62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FD2C0D">
        <w:t>Копия приглашения и инициати</w:t>
      </w:r>
      <w:r w:rsidR="00524BF4" w:rsidRPr="00FD2C0D">
        <w:t>вные документы хранятся в Отделении</w:t>
      </w:r>
      <w:r>
        <w:t>.</w:t>
      </w:r>
    </w:p>
    <w:p w:rsidR="00E26E08" w:rsidRDefault="00E26E08" w:rsidP="0081716A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>Въездные и выездные визы для иностранных слушателей оформляются в государственн</w:t>
      </w:r>
      <w:r w:rsidR="00524BF4">
        <w:t>ых органах</w:t>
      </w:r>
      <w:r w:rsidRPr="00D65AF4">
        <w:t xml:space="preserve"> паспортной и визовой работ</w:t>
      </w:r>
      <w:r>
        <w:t>ы</w:t>
      </w:r>
      <w:r w:rsidRPr="00D65AF4">
        <w:t xml:space="preserve"> территориального УВД</w:t>
      </w:r>
      <w:r>
        <w:t xml:space="preserve"> </w:t>
      </w:r>
      <w:r w:rsidR="00B44973">
        <w:t xml:space="preserve">                   </w:t>
      </w:r>
      <w:r>
        <w:t xml:space="preserve">г. Алматы </w:t>
      </w:r>
      <w:r w:rsidRPr="00D65AF4">
        <w:t xml:space="preserve"> и производятся в соответствии с нормативными документами МВД Республики Казахстан</w:t>
      </w:r>
      <w:r w:rsidR="0067345A">
        <w:t>.</w:t>
      </w:r>
      <w:r w:rsidRPr="00D65AF4">
        <w:t xml:space="preserve"> </w:t>
      </w:r>
      <w:r w:rsidR="0067345A" w:rsidRPr="00D65AF4">
        <w:t>С</w:t>
      </w:r>
      <w:r w:rsidRPr="00D65AF4">
        <w:t>о</w:t>
      </w:r>
      <w:r>
        <w:t>ответствующие</w:t>
      </w:r>
      <w:r w:rsidR="0067345A">
        <w:t xml:space="preserve"> </w:t>
      </w:r>
      <w:r>
        <w:t xml:space="preserve"> документы оформляются и регистрирую</w:t>
      </w:r>
      <w:r w:rsidR="0067345A">
        <w:t>тся  инспектором</w:t>
      </w:r>
      <w:r w:rsidRPr="00D65AF4">
        <w:t xml:space="preserve"> </w:t>
      </w:r>
      <w:r>
        <w:t xml:space="preserve"> по визовой работе Университет</w:t>
      </w:r>
      <w:r w:rsidR="00524BF4">
        <w:t>а</w:t>
      </w:r>
      <w:r>
        <w:t>.</w:t>
      </w:r>
    </w:p>
    <w:p w:rsidR="00D22EF2" w:rsidRDefault="00D22EF2" w:rsidP="00E26E08">
      <w:pPr>
        <w:tabs>
          <w:tab w:val="left" w:pos="709"/>
        </w:tabs>
        <w:autoSpaceDE w:val="0"/>
        <w:autoSpaceDN w:val="0"/>
        <w:adjustRightInd w:val="0"/>
        <w:spacing w:line="252" w:lineRule="auto"/>
        <w:ind w:left="786"/>
        <w:jc w:val="both"/>
      </w:pPr>
    </w:p>
    <w:p w:rsidR="00E26E08" w:rsidRDefault="00E26E08" w:rsidP="005D11B0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240" w:line="252" w:lineRule="auto"/>
        <w:ind w:left="709" w:hanging="425"/>
        <w:jc w:val="both"/>
        <w:rPr>
          <w:b/>
        </w:rPr>
      </w:pPr>
      <w:r w:rsidRPr="002F2509">
        <w:rPr>
          <w:b/>
        </w:rPr>
        <w:t>П</w:t>
      </w:r>
      <w:r w:rsidR="00DB785F">
        <w:rPr>
          <w:b/>
        </w:rPr>
        <w:t>ОРЯДОК ПРИЕМА</w:t>
      </w:r>
      <w:r w:rsidRPr="002F2509">
        <w:rPr>
          <w:b/>
        </w:rPr>
        <w:t xml:space="preserve"> ЗАЯВЛЕНИЙ И ДОКУМЕНТОВ</w:t>
      </w:r>
      <w:r w:rsidR="00E8727F">
        <w:rPr>
          <w:b/>
        </w:rPr>
        <w:t xml:space="preserve"> ДЛЯ ЗАЧИСЛЕНИЯ В </w:t>
      </w:r>
      <w:r w:rsidR="00D71874">
        <w:rPr>
          <w:b/>
        </w:rPr>
        <w:t>ОТДЕЛЕНИЕ</w:t>
      </w:r>
    </w:p>
    <w:p w:rsidR="00E26E08" w:rsidRDefault="00E26E08" w:rsidP="0081716A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2A782E">
        <w:t>Прием документов осуществляется</w:t>
      </w:r>
      <w:r w:rsidR="00524BF4">
        <w:t xml:space="preserve"> Отделением</w:t>
      </w:r>
      <w:r w:rsidR="00DB785F">
        <w:t>.</w:t>
      </w:r>
    </w:p>
    <w:p w:rsidR="00E26E08" w:rsidRDefault="00E26E08" w:rsidP="0081716A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В день прибытия в Университет слушатель пред</w:t>
      </w:r>
      <w:r w:rsidR="00524BF4">
        <w:t>о</w:t>
      </w:r>
      <w:r>
        <w:t>ставляет в Отдел</w:t>
      </w:r>
      <w:r w:rsidR="00524BF4">
        <w:t>ение</w:t>
      </w:r>
      <w:r>
        <w:t xml:space="preserve">  следующие документы:</w:t>
      </w:r>
    </w:p>
    <w:p w:rsidR="00E26E08" w:rsidRPr="00C13583" w:rsidRDefault="007E4689" w:rsidP="0081716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  <w:outlineLvl w:val="0"/>
      </w:pPr>
      <w:bookmarkStart w:id="2" w:name="_Toc440367360"/>
      <w:bookmarkStart w:id="3" w:name="_Toc440557503"/>
      <w:r w:rsidRPr="00C13583">
        <w:t xml:space="preserve">заявление </w:t>
      </w:r>
      <w:r>
        <w:t>о приеме в произвольной форме</w:t>
      </w:r>
      <w:r w:rsidRPr="00C13583">
        <w:t>;</w:t>
      </w:r>
      <w:bookmarkEnd w:id="2"/>
      <w:bookmarkEnd w:id="3"/>
    </w:p>
    <w:p w:rsidR="009831B3" w:rsidRPr="009831B3" w:rsidRDefault="007E4689" w:rsidP="0081716A">
      <w:pPr>
        <w:numPr>
          <w:ilvl w:val="0"/>
          <w:numId w:val="28"/>
        </w:numPr>
        <w:ind w:left="709" w:hanging="425"/>
        <w:rPr>
          <w:szCs w:val="28"/>
        </w:rPr>
      </w:pPr>
      <w:r w:rsidRPr="009831B3">
        <w:rPr>
          <w:szCs w:val="28"/>
        </w:rPr>
        <w:t xml:space="preserve">нотариально заверенный </w:t>
      </w:r>
      <w:r w:rsidR="005D7C22">
        <w:rPr>
          <w:szCs w:val="28"/>
        </w:rPr>
        <w:t xml:space="preserve">и переведенный </w:t>
      </w:r>
      <w:r w:rsidRPr="009831B3">
        <w:rPr>
          <w:szCs w:val="28"/>
        </w:rPr>
        <w:t xml:space="preserve"> </w:t>
      </w:r>
      <w:r w:rsidR="005D7C22" w:rsidRPr="009831B3">
        <w:rPr>
          <w:szCs w:val="28"/>
        </w:rPr>
        <w:t xml:space="preserve">на государственный и/или русский язык </w:t>
      </w:r>
      <w:r w:rsidR="005D7C22">
        <w:rPr>
          <w:szCs w:val="28"/>
        </w:rPr>
        <w:t>документ об образовании и приложения</w:t>
      </w:r>
      <w:r w:rsidR="007146F6">
        <w:rPr>
          <w:szCs w:val="28"/>
        </w:rPr>
        <w:t xml:space="preserve"> к </w:t>
      </w:r>
      <w:r w:rsidR="007146F6" w:rsidRPr="009831B3">
        <w:rPr>
          <w:szCs w:val="28"/>
        </w:rPr>
        <w:t>нему</w:t>
      </w:r>
      <w:r w:rsidRPr="009831B3">
        <w:rPr>
          <w:szCs w:val="28"/>
        </w:rPr>
        <w:t>;</w:t>
      </w:r>
    </w:p>
    <w:p w:rsidR="00E26E08" w:rsidRDefault="007E4689" w:rsidP="0081716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9E3738">
        <w:t xml:space="preserve">документы о среднем (полном) общем образовании, выданные в странах </w:t>
      </w:r>
      <w:r w:rsidR="005D7C22" w:rsidRPr="009E3738">
        <w:t>СНГ</w:t>
      </w:r>
      <w:r w:rsidRPr="009E3738">
        <w:t>, не требуют лега</w:t>
      </w:r>
      <w:r>
        <w:t>лизации (или штампа «апостиль»)</w:t>
      </w:r>
      <w:r w:rsidRPr="00C13583">
        <w:t>;</w:t>
      </w:r>
    </w:p>
    <w:p w:rsidR="00E26E08" w:rsidRPr="00B44973" w:rsidRDefault="007E4689" w:rsidP="0081716A">
      <w:pPr>
        <w:numPr>
          <w:ilvl w:val="0"/>
          <w:numId w:val="28"/>
        </w:numPr>
        <w:ind w:left="709" w:hanging="425"/>
      </w:pPr>
      <w:r>
        <w:t>нотариально заверенн</w:t>
      </w:r>
      <w:r w:rsidR="007146F6">
        <w:t>ую</w:t>
      </w:r>
      <w:r>
        <w:t xml:space="preserve"> </w:t>
      </w:r>
      <w:r w:rsidRPr="00B44973">
        <w:t>копию документ</w:t>
      </w:r>
      <w:r>
        <w:t>а, удостоверяющего личность абитуриента</w:t>
      </w:r>
      <w:r w:rsidRPr="00B44973">
        <w:t>;</w:t>
      </w:r>
    </w:p>
    <w:p w:rsidR="00E26E08" w:rsidRPr="00B44973" w:rsidRDefault="007E4689" w:rsidP="0081716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B44973">
        <w:t>6 фото размером 3x4;</w:t>
      </w:r>
    </w:p>
    <w:p w:rsidR="00E26E08" w:rsidRPr="00B44973" w:rsidRDefault="007146F6" w:rsidP="0081716A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м</w:t>
      </w:r>
      <w:r w:rsidR="007E4689">
        <w:t>едицинск</w:t>
      </w:r>
      <w:r>
        <w:t xml:space="preserve">ую </w:t>
      </w:r>
      <w:r w:rsidR="007E4689">
        <w:t>справк</w:t>
      </w:r>
      <w:r>
        <w:t>у</w:t>
      </w:r>
      <w:r w:rsidR="007E4689" w:rsidRPr="0024486E">
        <w:t> </w:t>
      </w:r>
      <w:hyperlink r:id="rId9" w:anchor="z439" w:history="1">
        <w:r w:rsidR="007E4689" w:rsidRPr="0024486E">
          <w:rPr>
            <w:rStyle w:val="af2"/>
            <w:color w:val="auto"/>
            <w:u w:val="none"/>
          </w:rPr>
          <w:t>формы 086-</w:t>
        </w:r>
        <w:r w:rsidRPr="0024486E">
          <w:rPr>
            <w:rStyle w:val="af2"/>
            <w:color w:val="auto"/>
            <w:u w:val="none"/>
          </w:rPr>
          <w:t>У</w:t>
        </w:r>
      </w:hyperlink>
      <w:r w:rsidR="007E4689" w:rsidRPr="0024486E">
        <w:t>.</w:t>
      </w:r>
      <w:r w:rsidR="007E4689">
        <w:t xml:space="preserve"> </w:t>
      </w:r>
      <w:r w:rsidRPr="0024486E">
        <w:t>М</w:t>
      </w:r>
      <w:r w:rsidR="007E4689" w:rsidRPr="0024486E">
        <w:t xml:space="preserve">едицинскую комиссию слушатели проходят в объединенной университетской клинике </w:t>
      </w:r>
      <w:r w:rsidRPr="00D71874">
        <w:rPr>
          <w:bCs/>
        </w:rPr>
        <w:t>РГП</w:t>
      </w:r>
      <w:r w:rsidR="007E4689" w:rsidRPr="00D71874">
        <w:rPr>
          <w:bCs/>
        </w:rPr>
        <w:t xml:space="preserve"> </w:t>
      </w:r>
      <w:r w:rsidR="007E4689" w:rsidRPr="00D71874">
        <w:rPr>
          <w:bCs/>
          <w:lang w:val="kk-KZ"/>
        </w:rPr>
        <w:t xml:space="preserve">на </w:t>
      </w:r>
      <w:r w:rsidRPr="00D71874">
        <w:rPr>
          <w:bCs/>
          <w:lang w:val="kk-KZ"/>
        </w:rPr>
        <w:t>ПХВ</w:t>
      </w:r>
      <w:r w:rsidR="007E4689" w:rsidRPr="00D71874">
        <w:rPr>
          <w:bCs/>
          <w:lang w:val="kk-KZ"/>
        </w:rPr>
        <w:t xml:space="preserve"> </w:t>
      </w:r>
      <w:r w:rsidR="007E4689" w:rsidRPr="00D71874">
        <w:rPr>
          <w:bCs/>
        </w:rPr>
        <w:t xml:space="preserve"> «</w:t>
      </w:r>
      <w:r w:rsidR="009F73C7" w:rsidRPr="00D71874">
        <w:rPr>
          <w:bCs/>
        </w:rPr>
        <w:t>К</w:t>
      </w:r>
      <w:r w:rsidR="007E4689" w:rsidRPr="00D71874">
        <w:rPr>
          <w:bCs/>
        </w:rPr>
        <w:t>аз</w:t>
      </w:r>
      <w:r w:rsidR="009F73C7" w:rsidRPr="00D71874">
        <w:rPr>
          <w:bCs/>
        </w:rPr>
        <w:t>НМУ</w:t>
      </w:r>
      <w:r w:rsidR="007E4689" w:rsidRPr="00D71874">
        <w:rPr>
          <w:bCs/>
        </w:rPr>
        <w:t xml:space="preserve"> </w:t>
      </w:r>
      <w:r w:rsidR="00535527">
        <w:rPr>
          <w:bCs/>
        </w:rPr>
        <w:t xml:space="preserve">                                 </w:t>
      </w:r>
      <w:r w:rsidR="007E4689" w:rsidRPr="00D71874">
        <w:rPr>
          <w:bCs/>
        </w:rPr>
        <w:t>им.</w:t>
      </w:r>
      <w:r w:rsidR="009F73C7" w:rsidRPr="00D71874">
        <w:rPr>
          <w:bCs/>
        </w:rPr>
        <w:t>С.Д. А</w:t>
      </w:r>
      <w:r w:rsidR="007E4689" w:rsidRPr="00D71874">
        <w:rPr>
          <w:bCs/>
        </w:rPr>
        <w:t xml:space="preserve">сфендиярова» </w:t>
      </w:r>
      <w:r w:rsidR="009F73C7" w:rsidRPr="00D71874">
        <w:rPr>
          <w:bCs/>
        </w:rPr>
        <w:t>МЗСР РК.</w:t>
      </w:r>
    </w:p>
    <w:p w:rsidR="00E26E08" w:rsidRPr="00773E49" w:rsidRDefault="00E26E08" w:rsidP="00773E49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 xml:space="preserve">В </w:t>
      </w:r>
      <w:r w:rsidR="00B44973">
        <w:t xml:space="preserve">случае предоставления </w:t>
      </w:r>
      <w:r w:rsidR="00EA32CB">
        <w:t>слушателем</w:t>
      </w:r>
      <w:r>
        <w:t xml:space="preserve"> сведений, не соответствующих действительности, Университет вправе возвратить ему документы и отчислить из Университет</w:t>
      </w:r>
      <w:r w:rsidR="00B82B7B">
        <w:t>а</w:t>
      </w:r>
      <w:r>
        <w:t xml:space="preserve"> без возврата внесенных денежных средств.</w:t>
      </w:r>
    </w:p>
    <w:p w:rsidR="00E26E08" w:rsidRPr="00A85032" w:rsidRDefault="00F35C6B" w:rsidP="0081716A">
      <w:p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4</w:t>
      </w:r>
      <w:r w:rsidR="00441C9F">
        <w:t xml:space="preserve">) </w:t>
      </w:r>
      <w:r w:rsidR="00773E49">
        <w:t xml:space="preserve">  </w:t>
      </w:r>
      <w:r w:rsidR="00E26E08" w:rsidRPr="00A85032">
        <w:t>Организационное обеспечение и документальное оформление движения слушателей:</w:t>
      </w:r>
    </w:p>
    <w:p w:rsidR="00E26E08" w:rsidRDefault="007E4689" w:rsidP="0081716A">
      <w:pPr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сбор  и обработка заявлений слушателей;</w:t>
      </w:r>
    </w:p>
    <w:p w:rsidR="007146F6" w:rsidRDefault="007E4689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ознакомление слушателей с нормативными правовыми актами, регламентирующи</w:t>
      </w:r>
      <w:r w:rsidR="007146F6">
        <w:t>ми порядок приёма в университет;</w:t>
      </w:r>
      <w:r>
        <w:t xml:space="preserve"> </w:t>
      </w:r>
    </w:p>
    <w:p w:rsidR="007146F6" w:rsidRDefault="007146F6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ознакомление с поряд</w:t>
      </w:r>
      <w:r w:rsidR="007E4689">
        <w:t>к</w:t>
      </w:r>
      <w:r>
        <w:t>ом прохождения обучения;</w:t>
      </w:r>
    </w:p>
    <w:p w:rsidR="00E26E08" w:rsidRDefault="007E4689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 xml:space="preserve"> </w:t>
      </w:r>
      <w:r w:rsidR="007146F6">
        <w:t xml:space="preserve">ознакомление с </w:t>
      </w:r>
      <w:r>
        <w:t>документами по организации учебно-воспитательного процесса;</w:t>
      </w:r>
    </w:p>
    <w:p w:rsidR="00E26E08" w:rsidRDefault="007E4689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lastRenderedPageBreak/>
        <w:t>проведение консультационной и разъяснительной работы для слушателей по интересующим вопросам;</w:t>
      </w:r>
    </w:p>
    <w:p w:rsidR="00E26E08" w:rsidRDefault="007E4689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подготовка, согласование и утверждение в установленном порядке необходимых документов (рапортов, приказов и других сопутствующих документов);</w:t>
      </w:r>
    </w:p>
    <w:p w:rsidR="00E26E08" w:rsidRDefault="007E4689" w:rsidP="0081716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организация работы по заключению и перезаключению договоров со слушателями или внесению в  них соответствующих изменений.</w:t>
      </w:r>
    </w:p>
    <w:p w:rsidR="00441C9F" w:rsidRDefault="00441C9F" w:rsidP="0081716A">
      <w:p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</w:p>
    <w:p w:rsidR="00441C9F" w:rsidRDefault="00441C9F" w:rsidP="00773E49">
      <w:pPr>
        <w:pStyle w:val="1"/>
        <w:numPr>
          <w:ilvl w:val="0"/>
          <w:numId w:val="3"/>
        </w:numPr>
        <w:tabs>
          <w:tab w:val="left" w:pos="709"/>
        </w:tabs>
        <w:spacing w:after="240"/>
        <w:ind w:left="709" w:hanging="567"/>
        <w:jc w:val="left"/>
        <w:rPr>
          <w:bCs/>
          <w:sz w:val="24"/>
          <w:szCs w:val="24"/>
        </w:rPr>
      </w:pPr>
      <w:r w:rsidRPr="00DE6B32">
        <w:rPr>
          <w:bCs/>
          <w:sz w:val="24"/>
          <w:szCs w:val="24"/>
        </w:rPr>
        <w:t>ОРГАНИЗАЦИЯ УЧЕБНОГО ПРОЦЕССА</w:t>
      </w:r>
    </w:p>
    <w:p w:rsidR="00441C9F" w:rsidRPr="00F14DC2" w:rsidRDefault="00F14DC2" w:rsidP="00773E49">
      <w:pPr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 xml:space="preserve">Обучение на </w:t>
      </w:r>
      <w:r w:rsidR="00FD2C0D">
        <w:t>Отделении</w:t>
      </w:r>
      <w:r>
        <w:t xml:space="preserve"> осуществляется по очной форме обучения</w:t>
      </w:r>
      <w:r w:rsidRPr="00C5341C">
        <w:rPr>
          <w:b/>
        </w:rPr>
        <w:t xml:space="preserve">. </w:t>
      </w:r>
      <w:r w:rsidR="007146F6">
        <w:t>Заезд слушателей начинае</w:t>
      </w:r>
      <w:r w:rsidR="00EA32CB">
        <w:t>тся с 1 сентября</w:t>
      </w:r>
      <w:r w:rsidRPr="00F14DC2">
        <w:t>. Ср</w:t>
      </w:r>
      <w:r w:rsidR="00EA32CB">
        <w:t xml:space="preserve">ок обучения составляет </w:t>
      </w:r>
      <w:r w:rsidR="004C27A7">
        <w:t>9 месяцев</w:t>
      </w:r>
      <w:r w:rsidRPr="00F14DC2">
        <w:t>.</w:t>
      </w:r>
    </w:p>
    <w:p w:rsidR="00441C9F" w:rsidRDefault="00441C9F" w:rsidP="00773E49">
      <w:pPr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 xml:space="preserve">Учебная программа для  слушателей </w:t>
      </w:r>
      <w:r w:rsidR="00F35C6B">
        <w:t xml:space="preserve">Отделения </w:t>
      </w:r>
      <w:r w:rsidRPr="00D65AF4">
        <w:t xml:space="preserve">должна предусматривать изучение казахского или русского языка как иностранного </w:t>
      </w:r>
      <w:r>
        <w:t>и одного профильного предмета по обще</w:t>
      </w:r>
      <w:r w:rsidR="007E4689">
        <w:t>образовательным дисципл</w:t>
      </w:r>
      <w:r w:rsidR="007146F6">
        <w:t xml:space="preserve">инам </w:t>
      </w:r>
      <w:r w:rsidR="00F25F3D">
        <w:t>(биология</w:t>
      </w:r>
      <w:r w:rsidR="007E4689">
        <w:t>)</w:t>
      </w:r>
      <w:r>
        <w:t>.</w:t>
      </w:r>
    </w:p>
    <w:p w:rsidR="00441C9F" w:rsidRPr="00D65AF4" w:rsidRDefault="00441C9F" w:rsidP="00773E49">
      <w:pPr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 xml:space="preserve">Академический отпуск по состоянию здоровья слушателям </w:t>
      </w:r>
      <w:r w:rsidR="00071EA1">
        <w:t>Отделения</w:t>
      </w:r>
      <w:r>
        <w:t xml:space="preserve"> не предоставляется.</w:t>
      </w:r>
    </w:p>
    <w:p w:rsidR="00441C9F" w:rsidRPr="00D65AF4" w:rsidRDefault="00441C9F" w:rsidP="00773E49">
      <w:pPr>
        <w:numPr>
          <w:ilvl w:val="2"/>
          <w:numId w:val="29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>Слушателям</w:t>
      </w:r>
      <w:r>
        <w:t>,</w:t>
      </w:r>
      <w:r w:rsidRPr="00D65AF4">
        <w:t xml:space="preserve"> успешно сдавшим экзамены</w:t>
      </w:r>
      <w:r>
        <w:t>,</w:t>
      </w:r>
      <w:r w:rsidR="007E4689">
        <w:t xml:space="preserve"> выдается</w:t>
      </w:r>
      <w:r w:rsidRPr="00D65AF4">
        <w:t xml:space="preserve"> свидетельство об окончании </w:t>
      </w:r>
      <w:r w:rsidR="00071EA1">
        <w:t>Отделения</w:t>
      </w:r>
      <w:r w:rsidR="007146F6">
        <w:t xml:space="preserve"> установленного образца. К</w:t>
      </w:r>
      <w:r w:rsidRPr="00D65AF4">
        <w:t>опия</w:t>
      </w:r>
      <w:r w:rsidR="007146F6">
        <w:t xml:space="preserve"> свидетельства</w:t>
      </w:r>
      <w:r w:rsidRPr="00D65AF4">
        <w:t xml:space="preserve"> хр</w:t>
      </w:r>
      <w:r w:rsidR="007146F6">
        <w:t>анит</w:t>
      </w:r>
      <w:r>
        <w:t>ся в личном деле слушателя.</w:t>
      </w:r>
    </w:p>
    <w:p w:rsidR="00F35C6B" w:rsidRDefault="00F35C6B" w:rsidP="00E96755">
      <w:pPr>
        <w:tabs>
          <w:tab w:val="left" w:pos="709"/>
        </w:tabs>
        <w:autoSpaceDE w:val="0"/>
        <w:autoSpaceDN w:val="0"/>
        <w:adjustRightInd w:val="0"/>
        <w:spacing w:line="252" w:lineRule="auto"/>
        <w:jc w:val="both"/>
      </w:pPr>
    </w:p>
    <w:p w:rsidR="00C13583" w:rsidRPr="002D0A82" w:rsidRDefault="00773E49" w:rsidP="00773E49">
      <w:pPr>
        <w:tabs>
          <w:tab w:val="left" w:pos="709"/>
        </w:tabs>
        <w:autoSpaceDE w:val="0"/>
        <w:autoSpaceDN w:val="0"/>
        <w:adjustRightInd w:val="0"/>
        <w:spacing w:after="240" w:line="252" w:lineRule="auto"/>
        <w:ind w:left="709" w:hanging="709"/>
        <w:jc w:val="both"/>
        <w:rPr>
          <w:b/>
        </w:rPr>
      </w:pPr>
      <w:r>
        <w:t xml:space="preserve"> </w:t>
      </w:r>
      <w:r w:rsidR="00843571">
        <w:t xml:space="preserve">  </w:t>
      </w:r>
      <w:r w:rsidR="00E96755">
        <w:rPr>
          <w:b/>
        </w:rPr>
        <w:t>5</w:t>
      </w:r>
      <w:r w:rsidR="00441C9F">
        <w:rPr>
          <w:b/>
        </w:rPr>
        <w:t xml:space="preserve">. </w:t>
      </w:r>
      <w:r w:rsidR="00E8727F">
        <w:rPr>
          <w:b/>
        </w:rPr>
        <w:t xml:space="preserve"> </w:t>
      </w:r>
      <w:r w:rsidR="00A85032" w:rsidRPr="002D0A82">
        <w:rPr>
          <w:b/>
        </w:rPr>
        <w:t xml:space="preserve">ЗАЧИСЛЕНИЕ </w:t>
      </w:r>
      <w:r w:rsidR="001E70C8">
        <w:rPr>
          <w:b/>
        </w:rPr>
        <w:t xml:space="preserve"> И ОТЧИСЛЕН</w:t>
      </w:r>
      <w:r w:rsidR="003A1642" w:rsidRPr="002D0A82">
        <w:rPr>
          <w:b/>
        </w:rPr>
        <w:t xml:space="preserve">ИЕ </w:t>
      </w:r>
      <w:r w:rsidR="002D0A82">
        <w:rPr>
          <w:b/>
        </w:rPr>
        <w:t>СЛУШАТЕЛЕЙ</w:t>
      </w:r>
    </w:p>
    <w:p w:rsidR="00971CEA" w:rsidRDefault="00971CEA" w:rsidP="005D11B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567"/>
        <w:jc w:val="both"/>
      </w:pPr>
      <w:r>
        <w:t>Порядок</w:t>
      </w:r>
      <w:r w:rsidR="00D643DC">
        <w:t xml:space="preserve"> организации деятельности Отделения </w:t>
      </w:r>
      <w:r>
        <w:t xml:space="preserve"> вк</w:t>
      </w:r>
      <w:r w:rsidR="0081716A">
        <w:t xml:space="preserve">лючает в себя прием, обучение и </w:t>
      </w:r>
      <w:r>
        <w:t xml:space="preserve">отчисление слушателей </w:t>
      </w:r>
      <w:r w:rsidR="00F14DC2">
        <w:t>Отделения</w:t>
      </w:r>
      <w:r w:rsidR="00252D32">
        <w:t xml:space="preserve"> Университета.</w:t>
      </w:r>
    </w:p>
    <w:p w:rsidR="003A1642" w:rsidRPr="002D0A82" w:rsidRDefault="003A1642" w:rsidP="005D11B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both"/>
      </w:pPr>
      <w:r w:rsidRPr="002D0A82">
        <w:t>Зачисление в состав слушателей:</w:t>
      </w:r>
    </w:p>
    <w:p w:rsidR="00F354C4" w:rsidRPr="006D04D5" w:rsidRDefault="007E4689" w:rsidP="005D11B0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szCs w:val="28"/>
        </w:rPr>
      </w:pPr>
      <w:r w:rsidRPr="004418D6">
        <w:t>приказ о зачислении в число слушателей</w:t>
      </w:r>
      <w:r w:rsidR="005748FB">
        <w:t xml:space="preserve"> издается ректором У</w:t>
      </w:r>
      <w:r>
        <w:t xml:space="preserve">ниверситета после оформления </w:t>
      </w:r>
      <w:r w:rsidRPr="00ED0191">
        <w:rPr>
          <w:bCs/>
        </w:rPr>
        <w:t>договор</w:t>
      </w:r>
      <w:r>
        <w:rPr>
          <w:bCs/>
        </w:rPr>
        <w:t>а</w:t>
      </w:r>
      <w:r w:rsidRPr="00ED0191">
        <w:rPr>
          <w:bCs/>
        </w:rPr>
        <w:t xml:space="preserve"> о предоставлении образовательных услуг</w:t>
      </w:r>
      <w:r>
        <w:t xml:space="preserve"> и по</w:t>
      </w:r>
      <w:r w:rsidR="0046681D">
        <w:t>ступления оплаты в университет;</w:t>
      </w:r>
    </w:p>
    <w:p w:rsidR="003A1642" w:rsidRDefault="00773E49" w:rsidP="005D11B0">
      <w:pPr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 xml:space="preserve"> </w:t>
      </w:r>
      <w:r w:rsidR="007E4689">
        <w:t>зачисление слушателей осуществляется при предоставлении полного пакета документов согласно перечню</w:t>
      </w:r>
      <w:r w:rsidR="00F67927">
        <w:t>.</w:t>
      </w:r>
    </w:p>
    <w:p w:rsidR="003A1642" w:rsidRPr="002D0A82" w:rsidRDefault="007E4689" w:rsidP="005D11B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both"/>
      </w:pPr>
      <w:r>
        <w:t>Основанием</w:t>
      </w:r>
      <w:r w:rsidR="003A1642" w:rsidRPr="002D0A82">
        <w:t xml:space="preserve"> для отчисления из </w:t>
      </w:r>
      <w:r w:rsidR="00633205" w:rsidRPr="002D0A82">
        <w:rPr>
          <w:lang w:val="kk-KZ"/>
        </w:rPr>
        <w:t>У</w:t>
      </w:r>
      <w:r w:rsidR="003A1642" w:rsidRPr="002D0A82">
        <w:rPr>
          <w:lang w:val="kk-KZ"/>
        </w:rPr>
        <w:t>ниверситета</w:t>
      </w:r>
      <w:r>
        <w:t xml:space="preserve"> слушателя является</w:t>
      </w:r>
      <w:r w:rsidR="003A1642" w:rsidRPr="002D0A82">
        <w:t xml:space="preserve">: </w:t>
      </w:r>
    </w:p>
    <w:p w:rsidR="003A1642" w:rsidRPr="00DD12E3" w:rsidRDefault="00D643DC" w:rsidP="005D11B0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D12E3">
        <w:t>заявление об отчислении слушателя по собственному желанию, выраженному в письменной форме, в том числе по состоянию здоровья слушателя на основании справки-заключения врачебно-консультационной комиссии;</w:t>
      </w:r>
    </w:p>
    <w:p w:rsidR="003A1642" w:rsidRPr="00DD12E3" w:rsidRDefault="00D643DC" w:rsidP="005D11B0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hanging="218"/>
        <w:jc w:val="both"/>
      </w:pPr>
      <w:r w:rsidRPr="00DD12E3">
        <w:t>однократное грубое или сис</w:t>
      </w:r>
      <w:r>
        <w:t>тематическое нарушение слушателем</w:t>
      </w:r>
      <w:r w:rsidRPr="00DD12E3">
        <w:t xml:space="preserve"> учебной дисциплины;</w:t>
      </w:r>
    </w:p>
    <w:p w:rsidR="003A1642" w:rsidRPr="00D65AF4" w:rsidRDefault="00D643DC" w:rsidP="005D11B0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н</w:t>
      </w:r>
      <w:r w:rsidRPr="00D65AF4">
        <w:t>арушени</w:t>
      </w:r>
      <w:r w:rsidR="005748FB">
        <w:t>е</w:t>
      </w:r>
      <w:r w:rsidRPr="00D65AF4">
        <w:t xml:space="preserve"> правил внутреннего </w:t>
      </w:r>
      <w:r>
        <w:t xml:space="preserve">учебного </w:t>
      </w:r>
      <w:r w:rsidRPr="00D65AF4">
        <w:t xml:space="preserve">распорядка </w:t>
      </w:r>
      <w:r w:rsidR="005748FB">
        <w:t>У</w:t>
      </w:r>
      <w:r>
        <w:t>ниверситета</w:t>
      </w:r>
      <w:r w:rsidRPr="00D65AF4">
        <w:t>;</w:t>
      </w:r>
    </w:p>
    <w:p w:rsidR="003A1642" w:rsidRDefault="00D643DC" w:rsidP="005D11B0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п</w:t>
      </w:r>
      <w:r w:rsidRPr="00D65AF4">
        <w:t xml:space="preserve">отеря связи с </w:t>
      </w:r>
      <w:r>
        <w:t>университетом</w:t>
      </w:r>
      <w:r w:rsidRPr="00D65AF4">
        <w:t>.</w:t>
      </w:r>
    </w:p>
    <w:p w:rsidR="003A1642" w:rsidRDefault="0046681D" w:rsidP="005D11B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О</w:t>
      </w:r>
      <w:r w:rsidR="00D643DC">
        <w:t xml:space="preserve">тчисление слушателя из </w:t>
      </w:r>
      <w:r w:rsidR="005748FB">
        <w:t>У</w:t>
      </w:r>
      <w:r w:rsidR="00D643DC">
        <w:t>ниверситета оформляется приказом ректора.  Копия  приказа в течении пяти рабочих дней со дня отчисле</w:t>
      </w:r>
      <w:r>
        <w:t>ния направляется на электронн</w:t>
      </w:r>
      <w:r w:rsidR="00D643DC">
        <w:t>ый  адрес слушателя.</w:t>
      </w:r>
    </w:p>
    <w:p w:rsidR="0083469B" w:rsidRDefault="0046681D" w:rsidP="005D11B0">
      <w:pPr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>С</w:t>
      </w:r>
      <w:r w:rsidR="00D643DC">
        <w:t>лушател</w:t>
      </w:r>
      <w:r>
        <w:t>ь, допустивший нарушени</w:t>
      </w:r>
      <w:r w:rsidR="005748FB">
        <w:t>е</w:t>
      </w:r>
      <w:r w:rsidR="00D643DC" w:rsidRPr="00D65AF4">
        <w:t xml:space="preserve"> правил внутреннего распорядка </w:t>
      </w:r>
      <w:r w:rsidR="005748FB" w:rsidRPr="00D65AF4">
        <w:t>У</w:t>
      </w:r>
      <w:r w:rsidR="00D643DC" w:rsidRPr="00D65AF4">
        <w:t>ниверситета, правил пребывания иностранн</w:t>
      </w:r>
      <w:r>
        <w:t>ого</w:t>
      </w:r>
      <w:r w:rsidR="00D643DC" w:rsidRPr="00D65AF4">
        <w:t xml:space="preserve"> </w:t>
      </w:r>
      <w:r>
        <w:t>гражданина</w:t>
      </w:r>
      <w:r w:rsidR="00D643DC" w:rsidRPr="00D65AF4">
        <w:t xml:space="preserve"> на территории </w:t>
      </w:r>
      <w:r w:rsidRPr="00D65AF4">
        <w:t>РК</w:t>
      </w:r>
      <w:r w:rsidR="00D643DC" w:rsidRPr="00D65AF4">
        <w:t>, контрактных обязательств, законов и других нормативных актов отчисл</w:t>
      </w:r>
      <w:r w:rsidR="005748FB">
        <w:t>яе</w:t>
      </w:r>
      <w:r w:rsidR="00D643DC">
        <w:t>тся приказом ректора без права</w:t>
      </w:r>
      <w:r w:rsidR="00D643DC" w:rsidRPr="00D65AF4">
        <w:t xml:space="preserve"> на повторное обучение и без выплаты остаточных сумм, оплаченных за весь период обучения.</w:t>
      </w:r>
    </w:p>
    <w:p w:rsidR="007952FD" w:rsidRPr="003A1642" w:rsidRDefault="007952FD" w:rsidP="00ED49B5">
      <w:pPr>
        <w:tabs>
          <w:tab w:val="left" w:pos="709"/>
        </w:tabs>
        <w:autoSpaceDE w:val="0"/>
        <w:autoSpaceDN w:val="0"/>
        <w:adjustRightInd w:val="0"/>
        <w:spacing w:line="252" w:lineRule="auto"/>
        <w:jc w:val="both"/>
      </w:pPr>
    </w:p>
    <w:p w:rsidR="00D33608" w:rsidRPr="00D33608" w:rsidRDefault="00E96755" w:rsidP="005D11B0">
      <w:pPr>
        <w:tabs>
          <w:tab w:val="left" w:pos="709"/>
        </w:tabs>
        <w:spacing w:after="240"/>
        <w:ind w:left="709" w:hanging="425"/>
        <w:jc w:val="both"/>
        <w:rPr>
          <w:b/>
        </w:rPr>
      </w:pPr>
      <w:r>
        <w:rPr>
          <w:b/>
        </w:rPr>
        <w:t>6</w:t>
      </w:r>
      <w:r w:rsidR="00441C9F">
        <w:rPr>
          <w:b/>
        </w:rPr>
        <w:t xml:space="preserve">. </w:t>
      </w:r>
      <w:r w:rsidR="00EA2DDE">
        <w:rPr>
          <w:b/>
        </w:rPr>
        <w:t>ПРЕДОСТАВЛЕНИЕ МЕСТ В ОБЩЕЖИТИЯХ</w:t>
      </w:r>
      <w:r w:rsidR="003A1642">
        <w:rPr>
          <w:b/>
        </w:rPr>
        <w:t xml:space="preserve"> </w:t>
      </w:r>
      <w:r w:rsidR="00617C61">
        <w:rPr>
          <w:b/>
        </w:rPr>
        <w:t xml:space="preserve"> УНИВЕРСИТЕТА</w:t>
      </w:r>
    </w:p>
    <w:p w:rsidR="00EA2DDE" w:rsidRDefault="00EA2DDE" w:rsidP="0081716A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>
        <w:t>Иностранным гражданам, на период сдачи  вступительных экзаменов и учебы в Университете,</w:t>
      </w:r>
      <w:r w:rsidRPr="00EA2DDE">
        <w:t xml:space="preserve"> </w:t>
      </w:r>
      <w:r>
        <w:t>предоставляются места в общежитиях</w:t>
      </w:r>
      <w:r w:rsidRPr="00EA2DDE">
        <w:t xml:space="preserve"> </w:t>
      </w:r>
      <w:r>
        <w:t xml:space="preserve">Университета в  соответствии с  утвержденными правилами и порядком предоставления мест в общежитиях Университета. </w:t>
      </w:r>
    </w:p>
    <w:p w:rsidR="00EA2DDE" w:rsidRDefault="00EA2DDE" w:rsidP="0081716A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>
        <w:t>Заселение в общежитие начинается с 25 сентября.</w:t>
      </w:r>
    </w:p>
    <w:p w:rsidR="00F354C4" w:rsidRDefault="00F354C4" w:rsidP="00843571">
      <w:p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709"/>
        <w:jc w:val="both"/>
      </w:pPr>
    </w:p>
    <w:p w:rsidR="00E96755" w:rsidRPr="002D0A82" w:rsidRDefault="00841363" w:rsidP="005D11B0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240"/>
        <w:ind w:left="709" w:hanging="425"/>
        <w:jc w:val="both"/>
        <w:rPr>
          <w:b/>
        </w:rPr>
      </w:pPr>
      <w:r>
        <w:rPr>
          <w:b/>
        </w:rPr>
        <w:t>ПОРЯДОК</w:t>
      </w:r>
      <w:r w:rsidRPr="002D0A82">
        <w:rPr>
          <w:b/>
        </w:rPr>
        <w:t xml:space="preserve">  </w:t>
      </w:r>
      <w:r w:rsidR="00E96755" w:rsidRPr="002D0A82">
        <w:rPr>
          <w:b/>
        </w:rPr>
        <w:t>ОПЛАТЫ И ЗАКЛЮЧЕНИЯ ДОГОВОРОВ</w:t>
      </w:r>
    </w:p>
    <w:p w:rsidR="00E96755" w:rsidRPr="00551B93" w:rsidRDefault="00D643DC" w:rsidP="0081716A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>
        <w:t>Стоимость обучения для слушателей</w:t>
      </w:r>
      <w:r w:rsidR="00E96755" w:rsidRPr="004418D6">
        <w:t xml:space="preserve"> </w:t>
      </w:r>
      <w:r w:rsidR="005748FB">
        <w:t xml:space="preserve">подготовительного отделения </w:t>
      </w:r>
      <w:r w:rsidR="00E96755" w:rsidRPr="004418D6">
        <w:t xml:space="preserve">утверждается приказом ректора </w:t>
      </w:r>
      <w:r w:rsidR="00E96755">
        <w:t>Университет</w:t>
      </w:r>
      <w:r w:rsidR="00E96755" w:rsidRPr="004418D6">
        <w:t xml:space="preserve">  на основании Закона Республики Казахстан «Об образовании» </w:t>
      </w:r>
      <w:r w:rsidR="00E96755" w:rsidRPr="004418D6">
        <w:rPr>
          <w:szCs w:val="16"/>
        </w:rPr>
        <w:t>в соответствии с тарифами на платные образовательные услуги,</w:t>
      </w:r>
      <w:r w:rsidR="00E96755">
        <w:rPr>
          <w:szCs w:val="16"/>
        </w:rPr>
        <w:t xml:space="preserve"> утвержденные</w:t>
      </w:r>
      <w:r w:rsidR="00E96755" w:rsidRPr="004418D6">
        <w:rPr>
          <w:szCs w:val="16"/>
        </w:rPr>
        <w:t xml:space="preserve"> в Университете на соответствующий учебный год.</w:t>
      </w:r>
    </w:p>
    <w:p w:rsidR="00E96755" w:rsidRPr="007C617D" w:rsidRDefault="00E96755" w:rsidP="0081716A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>
        <w:t>Оплата за обучение осуществляется согласно договору о предоставлении образовательных услуг</w:t>
      </w:r>
      <w:r w:rsidR="00D643DC">
        <w:t>,</w:t>
      </w:r>
      <w:r>
        <w:t xml:space="preserve"> заключенных меж</w:t>
      </w:r>
      <w:r w:rsidR="00841363">
        <w:t>д</w:t>
      </w:r>
      <w:r>
        <w:t>у Университетом и слушателем</w:t>
      </w:r>
      <w:r w:rsidR="00D643DC">
        <w:t>,</w:t>
      </w:r>
      <w:r>
        <w:t xml:space="preserve"> или иными </w:t>
      </w:r>
      <w:r w:rsidRPr="007C617D">
        <w:t>представителями слушателя.</w:t>
      </w:r>
    </w:p>
    <w:p w:rsidR="00E96755" w:rsidRPr="007C617D" w:rsidRDefault="00E96755" w:rsidP="0081716A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</w:pPr>
      <w:r w:rsidRPr="007C617D">
        <w:t xml:space="preserve">Для оформления </w:t>
      </w:r>
      <w:r w:rsidR="00841363" w:rsidRPr="007C617D">
        <w:t>договора о предоставлении образовательных услуг</w:t>
      </w:r>
      <w:r w:rsidRPr="007C617D">
        <w:t xml:space="preserve"> необходимо:</w:t>
      </w:r>
    </w:p>
    <w:p w:rsidR="00E96755" w:rsidRPr="007C617D" w:rsidRDefault="00910FA9" w:rsidP="0081716A">
      <w:pPr>
        <w:numPr>
          <w:ilvl w:val="0"/>
          <w:numId w:val="11"/>
        </w:numPr>
        <w:tabs>
          <w:tab w:val="left" w:pos="709"/>
        </w:tabs>
        <w:ind w:left="709" w:hanging="425"/>
        <w:jc w:val="both"/>
      </w:pPr>
      <w:r w:rsidRPr="007C617D">
        <w:t>присутствие слушателя с оригиналом удостоверени</w:t>
      </w:r>
      <w:r w:rsidR="004C27A7">
        <w:t>я  личности (паспорт)</w:t>
      </w:r>
      <w:r>
        <w:t>;</w:t>
      </w:r>
    </w:p>
    <w:p w:rsidR="00841363" w:rsidRPr="007C617D" w:rsidRDefault="00910FA9" w:rsidP="0081716A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7C617D">
        <w:t>если слушатель несовершеннолетний (не достигший 18 лет), то необходимо присутствие одного из родителей с оригиналом удостоверения личности, свидетельством о рождении (можно копией национального паспорта) слушателя. в случае отсутствия родителей законным представителем является лицо, на которого оформлена  нотариально завер</w:t>
      </w:r>
      <w:r>
        <w:t>енная доверенность от родителей;</w:t>
      </w:r>
      <w:r w:rsidRPr="007C617D">
        <w:t xml:space="preserve"> </w:t>
      </w:r>
    </w:p>
    <w:p w:rsidR="00E96755" w:rsidRPr="007C617D" w:rsidRDefault="00910FA9" w:rsidP="0081716A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7C617D">
        <w:t>договор  о предоставлении образовательных услуг заполняется в трех экземплярах.</w:t>
      </w:r>
    </w:p>
    <w:p w:rsidR="00E96755" w:rsidRPr="007C617D" w:rsidRDefault="00910FA9" w:rsidP="0081716A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7C617D">
        <w:t>для граждан ближнего зарубежья необходимо приложить к договору о предоставлении образ</w:t>
      </w:r>
      <w:r>
        <w:t>овательных услуг копию паспорта;</w:t>
      </w:r>
    </w:p>
    <w:p w:rsidR="00E96755" w:rsidRPr="007C617D" w:rsidRDefault="00910FA9" w:rsidP="0081716A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7C617D">
        <w:rPr>
          <w:bCs/>
        </w:rPr>
        <w:t xml:space="preserve">после заполнения </w:t>
      </w:r>
      <w:r>
        <w:t>договора</w:t>
      </w:r>
      <w:r w:rsidRPr="007C617D">
        <w:t xml:space="preserve"> о предоставлении образовательных услуг необходимо оплатить в банк стоимость обучения согласно договору о предо</w:t>
      </w:r>
      <w:r>
        <w:t>ставлении образовательных услуг;</w:t>
      </w:r>
    </w:p>
    <w:p w:rsidR="00E96755" w:rsidRPr="007C617D" w:rsidRDefault="00910FA9" w:rsidP="0081716A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7C617D">
        <w:t xml:space="preserve">при заполнении документов банка в квитанции необходимо указать </w:t>
      </w:r>
      <w:r w:rsidR="002365EE">
        <w:t>фамилию и все данные  слушателя,</w:t>
      </w:r>
      <w:r w:rsidRPr="007C617D">
        <w:t xml:space="preserve"> обязательно указывать  назначение платежа (за обуч</w:t>
      </w:r>
      <w:r>
        <w:t xml:space="preserve">ение  в отделении </w:t>
      </w:r>
      <w:r w:rsidR="002365EE">
        <w:t>У</w:t>
      </w:r>
      <w:r>
        <w:t>ниверситета);</w:t>
      </w:r>
    </w:p>
    <w:p w:rsidR="00FD2C0D" w:rsidRPr="00FD2C0D" w:rsidRDefault="00321E66" w:rsidP="008D33C5">
      <w:pPr>
        <w:numPr>
          <w:ilvl w:val="0"/>
          <w:numId w:val="11"/>
        </w:numPr>
        <w:tabs>
          <w:tab w:val="left" w:pos="709"/>
        </w:tabs>
        <w:spacing w:before="100" w:beforeAutospacing="1" w:after="100" w:afterAutospacing="1"/>
        <w:ind w:left="709" w:hanging="425"/>
        <w:jc w:val="both"/>
      </w:pPr>
      <w:r w:rsidRPr="00321E66">
        <w:rPr>
          <w:bCs/>
        </w:rPr>
        <w:t>предоставить</w:t>
      </w:r>
      <w:r w:rsidRPr="00321E66">
        <w:t xml:space="preserve"> </w:t>
      </w:r>
      <w:r w:rsidRPr="00321E66">
        <w:rPr>
          <w:bCs/>
        </w:rPr>
        <w:t>квитанци</w:t>
      </w:r>
      <w:r>
        <w:rPr>
          <w:bCs/>
        </w:rPr>
        <w:t>ю</w:t>
      </w:r>
      <w:r w:rsidRPr="00321E66">
        <w:t xml:space="preserve"> </w:t>
      </w:r>
      <w:r w:rsidRPr="00321E66">
        <w:rPr>
          <w:bCs/>
        </w:rPr>
        <w:t>об</w:t>
      </w:r>
      <w:r w:rsidRPr="00321E66">
        <w:t xml:space="preserve"> </w:t>
      </w:r>
      <w:r w:rsidRPr="00321E66">
        <w:rPr>
          <w:bCs/>
        </w:rPr>
        <w:t>оплате</w:t>
      </w:r>
      <w:r w:rsidRPr="00321E66">
        <w:t xml:space="preserve"> за учебу </w:t>
      </w:r>
      <w:r w:rsidRPr="00321E66">
        <w:rPr>
          <w:bCs/>
        </w:rPr>
        <w:t>для</w:t>
      </w:r>
      <w:r w:rsidRPr="00321E66">
        <w:t xml:space="preserve"> </w:t>
      </w:r>
      <w:r w:rsidRPr="00321E66">
        <w:rPr>
          <w:bCs/>
        </w:rPr>
        <w:t>сверки в</w:t>
      </w:r>
      <w:r w:rsidRPr="00321E66">
        <w:t xml:space="preserve"> </w:t>
      </w:r>
      <w:r w:rsidRPr="00321E66">
        <w:rPr>
          <w:bCs/>
        </w:rPr>
        <w:t>бухгалтерию</w:t>
      </w:r>
      <w:r>
        <w:rPr>
          <w:bCs/>
        </w:rPr>
        <w:t>.</w:t>
      </w:r>
      <w:bookmarkStart w:id="4" w:name="_Toc440367363"/>
      <w:bookmarkStart w:id="5" w:name="_Toc440557505"/>
    </w:p>
    <w:p w:rsidR="008F02D0" w:rsidRPr="008D33C5" w:rsidRDefault="008F02D0" w:rsidP="008D33C5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240" w:line="252" w:lineRule="auto"/>
        <w:ind w:left="709" w:hanging="425"/>
        <w:jc w:val="both"/>
        <w:outlineLvl w:val="0"/>
        <w:rPr>
          <w:b/>
          <w:bCs/>
        </w:rPr>
      </w:pPr>
      <w:r w:rsidRPr="008D33C5">
        <w:rPr>
          <w:b/>
          <w:bCs/>
        </w:rPr>
        <w:t>ЗАКЛЮЧИТЕЛЬНЫЕ ПОЛОЖЕНИЯ</w:t>
      </w:r>
      <w:bookmarkEnd w:id="4"/>
      <w:bookmarkEnd w:id="5"/>
    </w:p>
    <w:p w:rsidR="008D371A" w:rsidRPr="00D65AF4" w:rsidRDefault="008D371A" w:rsidP="0081716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 xml:space="preserve">Настоящее </w:t>
      </w:r>
      <w:r w:rsidR="009E4532" w:rsidRPr="00D65AF4">
        <w:t>П</w:t>
      </w:r>
      <w:r w:rsidRPr="00D65AF4">
        <w:t>оложение вступает в силу со дня его утверждения и действует до момента его отмены в установленном порядке ректором или иным уполномоченным должностным лицом Университета.</w:t>
      </w:r>
    </w:p>
    <w:p w:rsidR="008D371A" w:rsidRDefault="008D371A" w:rsidP="0081716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 w:rsidRPr="00D65AF4">
        <w:t>И</w:t>
      </w:r>
      <w:r w:rsidR="0074538D">
        <w:t>зменения и дополнения в настоящи</w:t>
      </w:r>
      <w:r w:rsidRPr="00D65AF4">
        <w:t xml:space="preserve">е </w:t>
      </w:r>
      <w:r w:rsidR="009B481D" w:rsidRPr="00D65AF4">
        <w:t>П</w:t>
      </w:r>
      <w:r w:rsidR="0074538D">
        <w:t>равила</w:t>
      </w:r>
      <w:r w:rsidRPr="00D65AF4">
        <w:t xml:space="preserve"> вносятся </w:t>
      </w:r>
      <w:r>
        <w:t xml:space="preserve">приказом или распоряжением ректора или иного уполномоченного должностного лица </w:t>
      </w:r>
      <w:r w:rsidR="00F619D7">
        <w:t>У</w:t>
      </w:r>
      <w:r>
        <w:t>ниверситета, и является его неотъемлемой частью.</w:t>
      </w:r>
    </w:p>
    <w:p w:rsidR="008D371A" w:rsidRDefault="008D371A" w:rsidP="0081716A">
      <w:pPr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t xml:space="preserve">Любые приказы и распоряжения, касающиеся настоящего </w:t>
      </w:r>
      <w:r w:rsidR="009B481D">
        <w:t>П</w:t>
      </w:r>
      <w:r w:rsidR="0074538D">
        <w:t>равила</w:t>
      </w:r>
      <w:r>
        <w:t xml:space="preserve"> и его исполнения, в обязательном порядке передается в юридический отдел (</w:t>
      </w:r>
      <w:r w:rsidR="00910FA9">
        <w:t xml:space="preserve">одна </w:t>
      </w:r>
      <w:r>
        <w:t>копи</w:t>
      </w:r>
      <w:r w:rsidR="00910FA9">
        <w:t>я</w:t>
      </w:r>
      <w:r w:rsidR="00182B4A">
        <w:t xml:space="preserve"> в </w:t>
      </w:r>
      <w:r w:rsidR="00910FA9">
        <w:t>Отделении</w:t>
      </w:r>
      <w:r>
        <w:t xml:space="preserve">) и прилагаются к настоящему </w:t>
      </w:r>
      <w:r w:rsidR="009E4532">
        <w:t>П</w:t>
      </w:r>
      <w:r w:rsidR="0074538D">
        <w:t>равилу</w:t>
      </w:r>
      <w:r>
        <w:t>.</w:t>
      </w:r>
    </w:p>
    <w:p w:rsidR="004C27A7" w:rsidRDefault="008D371A" w:rsidP="0081716A">
      <w:pPr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spacing w:line="252" w:lineRule="auto"/>
        <w:ind w:left="709" w:hanging="425"/>
        <w:jc w:val="both"/>
      </w:pPr>
      <w:r>
        <w:lastRenderedPageBreak/>
        <w:t xml:space="preserve">Оригинал настоящего </w:t>
      </w:r>
      <w:r w:rsidR="009B481D">
        <w:t>П</w:t>
      </w:r>
      <w:r w:rsidR="0074538D">
        <w:t>равила</w:t>
      </w:r>
      <w:r w:rsidR="00910FA9">
        <w:t xml:space="preserve"> хранит</w:t>
      </w:r>
      <w:r>
        <w:t>ся в юридическом отделе, копия предоставляется в департаме</w:t>
      </w:r>
      <w:r w:rsidR="00D32914">
        <w:t xml:space="preserve">нт по учебно-методической работе, который обеспечивает доведение настоящего </w:t>
      </w:r>
      <w:r w:rsidR="009B481D">
        <w:t>П</w:t>
      </w:r>
      <w:r w:rsidR="0074538D">
        <w:t xml:space="preserve">равила </w:t>
      </w:r>
      <w:r w:rsidR="00D32914">
        <w:t xml:space="preserve"> до сведения всех заинтересованных должностных лиц и контроль за его надлежащим исполнением. </w:t>
      </w:r>
      <w:r>
        <w:t xml:space="preserve"> </w:t>
      </w:r>
    </w:p>
    <w:p w:rsidR="005D11B0" w:rsidRDefault="005D11B0" w:rsidP="001B0C62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5D11B0" w:rsidRDefault="005D11B0" w:rsidP="001B0C62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1B0C62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773E49" w:rsidRPr="00441C9F" w:rsidRDefault="001B0C62" w:rsidP="004C27A7">
      <w:pPr>
        <w:tabs>
          <w:tab w:val="left" w:pos="720"/>
        </w:tabs>
        <w:autoSpaceDE w:val="0"/>
        <w:autoSpaceDN w:val="0"/>
        <w:adjustRightInd w:val="0"/>
        <w:spacing w:line="252" w:lineRule="auto"/>
        <w:ind w:left="709"/>
        <w:jc w:val="both"/>
      </w:pPr>
      <w:r w:rsidRPr="006D428D">
        <w:rPr>
          <w:b/>
        </w:rPr>
        <w:t>Разработано: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7"/>
        <w:gridCol w:w="2268"/>
        <w:gridCol w:w="3544"/>
      </w:tblGrid>
      <w:tr w:rsidR="004C27A7" w:rsidRPr="006D428D" w:rsidTr="000F3166"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7A7" w:rsidRPr="006D428D" w:rsidRDefault="004C27A7" w:rsidP="000F3166">
            <w:r w:rsidRPr="006D428D">
              <w:t>Начальник подготовительного отделения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27A7" w:rsidRPr="006D428D" w:rsidRDefault="008D33C5" w:rsidP="000F3166">
            <w:pPr>
              <w:rPr>
                <w:bCs/>
              </w:rPr>
            </w:pPr>
            <w:r w:rsidRPr="006D428D">
              <w:rPr>
                <w:bCs/>
              </w:rPr>
              <w:t>Малаева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27A7" w:rsidRPr="006D428D" w:rsidRDefault="004C27A7" w:rsidP="000F3166">
            <w:pPr>
              <w:rPr>
                <w:bCs/>
              </w:rPr>
            </w:pPr>
            <w:r w:rsidRPr="006D428D">
              <w:rPr>
                <w:bCs/>
              </w:rPr>
              <w:t>Малаева И.Е.</w:t>
            </w:r>
          </w:p>
        </w:tc>
      </w:tr>
    </w:tbl>
    <w:p w:rsidR="004C27A7" w:rsidRDefault="004C27A7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1B0C62" w:rsidRDefault="001B0C62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74538D" w:rsidRDefault="0074538D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74538D" w:rsidRDefault="0074538D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D55C33" w:rsidRDefault="00D55C33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FD2C0D" w:rsidRDefault="00FD2C0D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FD2C0D" w:rsidRDefault="00FD2C0D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FD2C0D" w:rsidRDefault="00FD2C0D" w:rsidP="005B0B9E">
      <w:pPr>
        <w:tabs>
          <w:tab w:val="left" w:pos="720"/>
        </w:tabs>
        <w:autoSpaceDE w:val="0"/>
        <w:autoSpaceDN w:val="0"/>
        <w:adjustRightInd w:val="0"/>
        <w:spacing w:line="252" w:lineRule="auto"/>
        <w:jc w:val="both"/>
      </w:pPr>
    </w:p>
    <w:p w:rsidR="006953A2" w:rsidRDefault="006953A2" w:rsidP="004C27A7">
      <w:pPr>
        <w:keepNext/>
        <w:keepLines/>
        <w:tabs>
          <w:tab w:val="left" w:pos="0"/>
        </w:tabs>
        <w:jc w:val="center"/>
      </w:pPr>
    </w:p>
    <w:p w:rsidR="006953A2" w:rsidRDefault="006953A2" w:rsidP="004C27A7">
      <w:pPr>
        <w:keepNext/>
        <w:keepLines/>
        <w:tabs>
          <w:tab w:val="left" w:pos="0"/>
        </w:tabs>
        <w:jc w:val="center"/>
      </w:pPr>
    </w:p>
    <w:p w:rsidR="008F02D0" w:rsidRPr="00F5433D" w:rsidRDefault="008F02D0" w:rsidP="008F02D0">
      <w:pPr>
        <w:jc w:val="center"/>
      </w:pPr>
    </w:p>
    <w:sectPr w:rsidR="008F02D0" w:rsidRPr="00F5433D" w:rsidSect="00DD02E5">
      <w:headerReference w:type="default" r:id="rId10"/>
      <w:footerReference w:type="default" r:id="rId11"/>
      <w:pgSz w:w="11906" w:h="16838" w:code="9"/>
      <w:pgMar w:top="1134" w:right="991" w:bottom="567" w:left="1134" w:header="568" w:footer="6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C6" w:rsidRDefault="008546C6">
      <w:r>
        <w:separator/>
      </w:r>
    </w:p>
  </w:endnote>
  <w:endnote w:type="continuationSeparator" w:id="1">
    <w:p w:rsidR="008546C6" w:rsidRDefault="0085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D" w:rsidRPr="004C27A7" w:rsidRDefault="00DF4FDD" w:rsidP="00DF4FDD">
    <w:pPr>
      <w:pStyle w:val="a5"/>
      <w:jc w:val="right"/>
    </w:pPr>
    <w:r w:rsidRPr="004C27A7">
      <w:t xml:space="preserve">Страница </w:t>
    </w:r>
    <w:fldSimple w:instr="PAGE">
      <w:r w:rsidR="008D33C5">
        <w:rPr>
          <w:noProof/>
        </w:rPr>
        <w:t>2</w:t>
      </w:r>
    </w:fldSimple>
    <w:r w:rsidRPr="004C27A7">
      <w:t xml:space="preserve"> из </w:t>
    </w:r>
    <w:fldSimple w:instr="NUMPAGES">
      <w:r w:rsidR="008D33C5">
        <w:rPr>
          <w:noProof/>
        </w:rPr>
        <w:t>7</w:t>
      </w:r>
    </w:fldSimple>
  </w:p>
  <w:p w:rsidR="005F1E45" w:rsidRDefault="005F1E4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C6" w:rsidRDefault="008546C6">
      <w:r>
        <w:separator/>
      </w:r>
    </w:p>
  </w:footnote>
  <w:footnote w:type="continuationSeparator" w:id="1">
    <w:p w:rsidR="008546C6" w:rsidRDefault="0085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2B3DD5" w:rsidP="004C4155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9C1D69" w:rsidP="004C4155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78740</wp:posOffset>
                </wp:positionV>
                <wp:extent cx="590550" cy="514350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2B3DD5" w:rsidP="004C4155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2B3DD5" w:rsidP="004C4155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2B3DD5" w:rsidP="004C4155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2B3DD5" w:rsidP="004C4155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2B3DD5" w:rsidP="004C4155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ED7636">
      <w:trPr>
        <w:cantSplit/>
        <w:trHeight w:val="294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1B0C62" w:rsidRPr="00AA34A9" w:rsidRDefault="001B0C62" w:rsidP="001B0C62">
          <w:pPr>
            <w:jc w:val="center"/>
            <w:rPr>
              <w:rFonts w:ascii="Tahoma" w:hAnsi="Tahoma" w:cs="Tahoma"/>
              <w:b/>
              <w:bCs/>
              <w:iCs/>
              <w:sz w:val="17"/>
              <w:szCs w:val="17"/>
              <w:lang w:val="kk-KZ"/>
            </w:rPr>
          </w:pPr>
          <w:r w:rsidRPr="00AA34A9">
            <w:rPr>
              <w:rFonts w:ascii="Tahoma" w:hAnsi="Tahoma" w:cs="Tahoma"/>
              <w:b/>
              <w:bCs/>
              <w:iCs/>
              <w:sz w:val="17"/>
              <w:szCs w:val="17"/>
              <w:lang w:val="kk-KZ"/>
            </w:rPr>
            <w:t>ПОДГОТОВИТЕЛЬНОЕ ОТДЕЛЕНИЕ</w:t>
          </w:r>
        </w:p>
        <w:p w:rsidR="001B0C62" w:rsidRDefault="001B0C62" w:rsidP="001B0C6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0C62">
            <w:rPr>
              <w:rFonts w:ascii="Tahoma" w:hAnsi="Tahoma" w:cs="Tahoma"/>
              <w:b/>
              <w:bCs/>
              <w:color w:val="000000"/>
              <w:sz w:val="17"/>
              <w:szCs w:val="17"/>
            </w:rPr>
            <w:t xml:space="preserve">ПРАВИЛА </w:t>
          </w:r>
          <w:r w:rsidRPr="001B0C6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ПРИЕМА НА ПОДГОТОВИТЕЛЬНОЕ ОТДЕЛЕНИЕ  </w:t>
          </w:r>
        </w:p>
        <w:p w:rsidR="001D1871" w:rsidRPr="00693557" w:rsidRDefault="001B0C62" w:rsidP="001B0C62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1B0C62">
            <w:rPr>
              <w:rFonts w:ascii="Tahoma" w:hAnsi="Tahoma" w:cs="Tahoma"/>
              <w:b/>
              <w:bCs/>
              <w:sz w:val="17"/>
              <w:szCs w:val="17"/>
            </w:rPr>
            <w:t xml:space="preserve">РГП </w:t>
          </w:r>
          <w:r w:rsidRPr="001B0C6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НА ПХВ </w:t>
          </w:r>
          <w:r w:rsidRPr="001B0C62">
            <w:rPr>
              <w:rFonts w:ascii="Tahoma" w:hAnsi="Tahoma" w:cs="Tahoma"/>
              <w:b/>
              <w:bCs/>
              <w:sz w:val="17"/>
              <w:szCs w:val="17"/>
            </w:rPr>
            <w:t xml:space="preserve"> «КАЗНМУ ИМ.С.Д. АСФЕНДИЯРОВА» МЗСР РК</w:t>
          </w:r>
        </w:p>
      </w:tc>
    </w:tr>
  </w:tbl>
  <w:p w:rsidR="002B3DD5" w:rsidRDefault="002B3D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3.5pt" o:bullet="t">
        <v:imagedata r:id="rId1" o:title="BD21337_"/>
      </v:shape>
    </w:pict>
  </w:numPicBullet>
  <w:abstractNum w:abstractNumId="0">
    <w:nsid w:val="042D66B7"/>
    <w:multiLevelType w:val="hybridMultilevel"/>
    <w:tmpl w:val="A058CCF0"/>
    <w:lvl w:ilvl="0" w:tplc="7764DC98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5566A83"/>
    <w:multiLevelType w:val="hybridMultilevel"/>
    <w:tmpl w:val="0652CE16"/>
    <w:lvl w:ilvl="0" w:tplc="7764DC9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8357D"/>
    <w:multiLevelType w:val="hybridMultilevel"/>
    <w:tmpl w:val="99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C45B6"/>
    <w:multiLevelType w:val="hybridMultilevel"/>
    <w:tmpl w:val="42867068"/>
    <w:lvl w:ilvl="0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FA6074"/>
    <w:multiLevelType w:val="hybridMultilevel"/>
    <w:tmpl w:val="2DEC4664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56A9D"/>
    <w:multiLevelType w:val="hybridMultilevel"/>
    <w:tmpl w:val="F95CD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FBCEDB4">
      <w:start w:val="1"/>
      <w:numFmt w:val="decimal"/>
      <w:lvlText w:val="%3)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AFC"/>
    <w:multiLevelType w:val="hybridMultilevel"/>
    <w:tmpl w:val="6A801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258B"/>
    <w:multiLevelType w:val="hybridMultilevel"/>
    <w:tmpl w:val="DBC6D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5230"/>
    <w:multiLevelType w:val="multilevel"/>
    <w:tmpl w:val="8ED88A9C"/>
    <w:lvl w:ilvl="0">
      <w:start w:val="3"/>
      <w:numFmt w:val="none"/>
      <w:pStyle w:val="5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2FF86C8C"/>
    <w:multiLevelType w:val="multilevel"/>
    <w:tmpl w:val="0B980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237457"/>
    <w:multiLevelType w:val="hybridMultilevel"/>
    <w:tmpl w:val="733E7834"/>
    <w:lvl w:ilvl="0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7764DC9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67E4B"/>
    <w:multiLevelType w:val="multilevel"/>
    <w:tmpl w:val="B13607E8"/>
    <w:lvl w:ilvl="0">
      <w:start w:val="5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52766D"/>
    <w:multiLevelType w:val="hybridMultilevel"/>
    <w:tmpl w:val="1C761B78"/>
    <w:lvl w:ilvl="0" w:tplc="7764DC98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74171BB"/>
    <w:multiLevelType w:val="hybridMultilevel"/>
    <w:tmpl w:val="A9B4D7DC"/>
    <w:lvl w:ilvl="0" w:tplc="7764DC9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959C3"/>
    <w:multiLevelType w:val="multilevel"/>
    <w:tmpl w:val="0B9805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A41135B"/>
    <w:multiLevelType w:val="hybridMultilevel"/>
    <w:tmpl w:val="C192A46E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B33347"/>
    <w:multiLevelType w:val="hybridMultilevel"/>
    <w:tmpl w:val="C2A02760"/>
    <w:lvl w:ilvl="0" w:tplc="7764DC98">
      <w:start w:val="1"/>
      <w:numFmt w:val="bullet"/>
      <w:lvlText w:val=""/>
      <w:lvlPicBulletId w:val="0"/>
      <w:lvlJc w:val="left"/>
      <w:pPr>
        <w:ind w:left="121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3D720573"/>
    <w:multiLevelType w:val="hybridMultilevel"/>
    <w:tmpl w:val="9F262356"/>
    <w:lvl w:ilvl="0" w:tplc="E1CAA22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1174C97"/>
    <w:multiLevelType w:val="hybridMultilevel"/>
    <w:tmpl w:val="02E69C1C"/>
    <w:lvl w:ilvl="0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29A4EC6"/>
    <w:multiLevelType w:val="hybridMultilevel"/>
    <w:tmpl w:val="B4E65E1C"/>
    <w:lvl w:ilvl="0" w:tplc="B18CB75A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11120"/>
    <w:multiLevelType w:val="hybridMultilevel"/>
    <w:tmpl w:val="3CA63014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70A7D"/>
    <w:multiLevelType w:val="multilevel"/>
    <w:tmpl w:val="2786B906"/>
    <w:lvl w:ilvl="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5944B3"/>
    <w:multiLevelType w:val="hybridMultilevel"/>
    <w:tmpl w:val="9EE41400"/>
    <w:lvl w:ilvl="0" w:tplc="7764DC9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DC673AD"/>
    <w:multiLevelType w:val="multilevel"/>
    <w:tmpl w:val="140E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214" w:hanging="504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0227F0F"/>
    <w:multiLevelType w:val="hybridMultilevel"/>
    <w:tmpl w:val="543E3AB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B915FE"/>
    <w:multiLevelType w:val="hybridMultilevel"/>
    <w:tmpl w:val="C7EAD93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155298"/>
    <w:multiLevelType w:val="hybridMultilevel"/>
    <w:tmpl w:val="8EF033EA"/>
    <w:lvl w:ilvl="0" w:tplc="7764DC9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9234BDE"/>
    <w:multiLevelType w:val="hybridMultilevel"/>
    <w:tmpl w:val="963CE78A"/>
    <w:lvl w:ilvl="0" w:tplc="7764DC9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B325C09"/>
    <w:multiLevelType w:val="hybridMultilevel"/>
    <w:tmpl w:val="1338C0D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10C520F"/>
    <w:multiLevelType w:val="hybridMultilevel"/>
    <w:tmpl w:val="81F0568E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15018"/>
    <w:multiLevelType w:val="hybridMultilevel"/>
    <w:tmpl w:val="DC5E8512"/>
    <w:lvl w:ilvl="0" w:tplc="7764D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F17BB"/>
    <w:multiLevelType w:val="hybridMultilevel"/>
    <w:tmpl w:val="23B2C4B4"/>
    <w:lvl w:ilvl="0" w:tplc="7764DC9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EB4D20"/>
    <w:multiLevelType w:val="hybridMultilevel"/>
    <w:tmpl w:val="87C86A9A"/>
    <w:lvl w:ilvl="0" w:tplc="8F9AAB2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F8F5303"/>
    <w:multiLevelType w:val="hybridMultilevel"/>
    <w:tmpl w:val="1192517A"/>
    <w:lvl w:ilvl="0" w:tplc="7764DC9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10"/>
  </w:num>
  <w:num w:numId="7">
    <w:abstractNumId w:val="22"/>
  </w:num>
  <w:num w:numId="8">
    <w:abstractNumId w:val="12"/>
  </w:num>
  <w:num w:numId="9">
    <w:abstractNumId w:val="20"/>
  </w:num>
  <w:num w:numId="10">
    <w:abstractNumId w:val="16"/>
  </w:num>
  <w:num w:numId="11">
    <w:abstractNumId w:val="18"/>
  </w:num>
  <w:num w:numId="12">
    <w:abstractNumId w:val="9"/>
  </w:num>
  <w:num w:numId="13">
    <w:abstractNumId w:val="15"/>
  </w:num>
  <w:num w:numId="14">
    <w:abstractNumId w:val="23"/>
  </w:num>
  <w:num w:numId="15">
    <w:abstractNumId w:val="17"/>
  </w:num>
  <w:num w:numId="16">
    <w:abstractNumId w:val="7"/>
  </w:num>
  <w:num w:numId="17">
    <w:abstractNumId w:val="21"/>
  </w:num>
  <w:num w:numId="18">
    <w:abstractNumId w:val="19"/>
  </w:num>
  <w:num w:numId="19">
    <w:abstractNumId w:val="28"/>
  </w:num>
  <w:num w:numId="20">
    <w:abstractNumId w:val="2"/>
  </w:num>
  <w:num w:numId="21">
    <w:abstractNumId w:val="33"/>
  </w:num>
  <w:num w:numId="22">
    <w:abstractNumId w:val="3"/>
  </w:num>
  <w:num w:numId="23">
    <w:abstractNumId w:val="29"/>
  </w:num>
  <w:num w:numId="24">
    <w:abstractNumId w:val="4"/>
  </w:num>
  <w:num w:numId="25">
    <w:abstractNumId w:val="32"/>
  </w:num>
  <w:num w:numId="26">
    <w:abstractNumId w:val="6"/>
  </w:num>
  <w:num w:numId="27">
    <w:abstractNumId w:val="25"/>
  </w:num>
  <w:num w:numId="28">
    <w:abstractNumId w:val="27"/>
  </w:num>
  <w:num w:numId="29">
    <w:abstractNumId w:val="5"/>
  </w:num>
  <w:num w:numId="30">
    <w:abstractNumId w:val="30"/>
  </w:num>
  <w:num w:numId="31">
    <w:abstractNumId w:val="0"/>
  </w:num>
  <w:num w:numId="32">
    <w:abstractNumId w:val="24"/>
  </w:num>
  <w:num w:numId="33">
    <w:abstractNumId w:val="31"/>
  </w:num>
  <w:num w:numId="34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ttachedTemplate r:id="rId1"/>
  <w:stylePaneFormatFilter w:val="3F01"/>
  <w:defaultTabStop w:val="709"/>
  <w:noPunctuationKerning/>
  <w:characterSpacingControl w:val="doNotCompress"/>
  <w:hdrShapeDefaults>
    <o:shapedefaults v:ext="edit" spidmax="9218">
      <o:colormru v:ext="edit" colors="#abffd1,#f6c,#f96,#ddf7dd"/>
    </o:shapedefaults>
  </w:hdrShapeDefaults>
  <w:footnotePr>
    <w:footnote w:id="0"/>
    <w:footnote w:id="1"/>
  </w:footnotePr>
  <w:endnotePr>
    <w:endnote w:id="0"/>
    <w:endnote w:id="1"/>
  </w:endnotePr>
  <w:compat/>
  <w:rsids>
    <w:rsidRoot w:val="00DD19B3"/>
    <w:rsid w:val="00000A77"/>
    <w:rsid w:val="0000261D"/>
    <w:rsid w:val="000032CE"/>
    <w:rsid w:val="00003856"/>
    <w:rsid w:val="0000422E"/>
    <w:rsid w:val="00005AFC"/>
    <w:rsid w:val="00005DF5"/>
    <w:rsid w:val="00006ECB"/>
    <w:rsid w:val="00006ED0"/>
    <w:rsid w:val="00007082"/>
    <w:rsid w:val="00007154"/>
    <w:rsid w:val="000077A0"/>
    <w:rsid w:val="000104BE"/>
    <w:rsid w:val="0001207A"/>
    <w:rsid w:val="000129EC"/>
    <w:rsid w:val="00014516"/>
    <w:rsid w:val="00015AD7"/>
    <w:rsid w:val="00015F4E"/>
    <w:rsid w:val="00016143"/>
    <w:rsid w:val="00016304"/>
    <w:rsid w:val="00016539"/>
    <w:rsid w:val="00017D66"/>
    <w:rsid w:val="00020B6D"/>
    <w:rsid w:val="000218BE"/>
    <w:rsid w:val="000225A7"/>
    <w:rsid w:val="000234A5"/>
    <w:rsid w:val="000240E9"/>
    <w:rsid w:val="00024213"/>
    <w:rsid w:val="00025020"/>
    <w:rsid w:val="00025BD5"/>
    <w:rsid w:val="00025F45"/>
    <w:rsid w:val="0002622D"/>
    <w:rsid w:val="00026DF7"/>
    <w:rsid w:val="00027445"/>
    <w:rsid w:val="00027AC3"/>
    <w:rsid w:val="000301CA"/>
    <w:rsid w:val="00030738"/>
    <w:rsid w:val="000332D4"/>
    <w:rsid w:val="00033583"/>
    <w:rsid w:val="00035BB9"/>
    <w:rsid w:val="00036066"/>
    <w:rsid w:val="00036079"/>
    <w:rsid w:val="00036B40"/>
    <w:rsid w:val="00037337"/>
    <w:rsid w:val="00040787"/>
    <w:rsid w:val="00040A18"/>
    <w:rsid w:val="00041457"/>
    <w:rsid w:val="000422D2"/>
    <w:rsid w:val="00043833"/>
    <w:rsid w:val="0004460F"/>
    <w:rsid w:val="000451A5"/>
    <w:rsid w:val="00045521"/>
    <w:rsid w:val="00045570"/>
    <w:rsid w:val="0004724A"/>
    <w:rsid w:val="00047504"/>
    <w:rsid w:val="00047A3C"/>
    <w:rsid w:val="00050035"/>
    <w:rsid w:val="000508DE"/>
    <w:rsid w:val="00050B92"/>
    <w:rsid w:val="00050D40"/>
    <w:rsid w:val="00051549"/>
    <w:rsid w:val="00051D3E"/>
    <w:rsid w:val="0005278E"/>
    <w:rsid w:val="0005287A"/>
    <w:rsid w:val="00052BF3"/>
    <w:rsid w:val="00052FF6"/>
    <w:rsid w:val="0005372B"/>
    <w:rsid w:val="00053A89"/>
    <w:rsid w:val="00056B4B"/>
    <w:rsid w:val="000571A3"/>
    <w:rsid w:val="000576C1"/>
    <w:rsid w:val="0006029C"/>
    <w:rsid w:val="00060460"/>
    <w:rsid w:val="0006095B"/>
    <w:rsid w:val="00060E32"/>
    <w:rsid w:val="000623C8"/>
    <w:rsid w:val="00063164"/>
    <w:rsid w:val="000638CE"/>
    <w:rsid w:val="00064814"/>
    <w:rsid w:val="00064AA2"/>
    <w:rsid w:val="00064F59"/>
    <w:rsid w:val="00065319"/>
    <w:rsid w:val="000662CB"/>
    <w:rsid w:val="000663C1"/>
    <w:rsid w:val="00066585"/>
    <w:rsid w:val="000702A0"/>
    <w:rsid w:val="000707A9"/>
    <w:rsid w:val="00070E3E"/>
    <w:rsid w:val="00071EA1"/>
    <w:rsid w:val="000731C7"/>
    <w:rsid w:val="0007344B"/>
    <w:rsid w:val="000736E6"/>
    <w:rsid w:val="00073C71"/>
    <w:rsid w:val="00073D93"/>
    <w:rsid w:val="00074E04"/>
    <w:rsid w:val="000750B6"/>
    <w:rsid w:val="00076ACF"/>
    <w:rsid w:val="00076CDC"/>
    <w:rsid w:val="000802D3"/>
    <w:rsid w:val="00081876"/>
    <w:rsid w:val="00081938"/>
    <w:rsid w:val="00081FE5"/>
    <w:rsid w:val="0008303B"/>
    <w:rsid w:val="00083584"/>
    <w:rsid w:val="00084969"/>
    <w:rsid w:val="00084CCC"/>
    <w:rsid w:val="00085753"/>
    <w:rsid w:val="00085E82"/>
    <w:rsid w:val="000862A4"/>
    <w:rsid w:val="00086BEE"/>
    <w:rsid w:val="00090B4B"/>
    <w:rsid w:val="00090D27"/>
    <w:rsid w:val="000918F2"/>
    <w:rsid w:val="000922F6"/>
    <w:rsid w:val="00092400"/>
    <w:rsid w:val="00092976"/>
    <w:rsid w:val="00092A84"/>
    <w:rsid w:val="00092F5F"/>
    <w:rsid w:val="00094274"/>
    <w:rsid w:val="00094370"/>
    <w:rsid w:val="00096714"/>
    <w:rsid w:val="00096731"/>
    <w:rsid w:val="0009678A"/>
    <w:rsid w:val="00097122"/>
    <w:rsid w:val="000A058C"/>
    <w:rsid w:val="000A1010"/>
    <w:rsid w:val="000A1110"/>
    <w:rsid w:val="000A17EC"/>
    <w:rsid w:val="000A23D4"/>
    <w:rsid w:val="000A2517"/>
    <w:rsid w:val="000A3C33"/>
    <w:rsid w:val="000A4AA9"/>
    <w:rsid w:val="000A5E5C"/>
    <w:rsid w:val="000A5F24"/>
    <w:rsid w:val="000B0311"/>
    <w:rsid w:val="000B152F"/>
    <w:rsid w:val="000B1FF2"/>
    <w:rsid w:val="000B22DD"/>
    <w:rsid w:val="000B2885"/>
    <w:rsid w:val="000B28FB"/>
    <w:rsid w:val="000B2C99"/>
    <w:rsid w:val="000B3820"/>
    <w:rsid w:val="000B3CC9"/>
    <w:rsid w:val="000B4299"/>
    <w:rsid w:val="000B438B"/>
    <w:rsid w:val="000B60C8"/>
    <w:rsid w:val="000C32E4"/>
    <w:rsid w:val="000C3A24"/>
    <w:rsid w:val="000C4666"/>
    <w:rsid w:val="000C4920"/>
    <w:rsid w:val="000C4CA6"/>
    <w:rsid w:val="000C5107"/>
    <w:rsid w:val="000C5836"/>
    <w:rsid w:val="000C6741"/>
    <w:rsid w:val="000D04C2"/>
    <w:rsid w:val="000D092E"/>
    <w:rsid w:val="000D0CC3"/>
    <w:rsid w:val="000D0CDC"/>
    <w:rsid w:val="000D0CE1"/>
    <w:rsid w:val="000D18B7"/>
    <w:rsid w:val="000D2015"/>
    <w:rsid w:val="000D28F2"/>
    <w:rsid w:val="000D2A92"/>
    <w:rsid w:val="000D2A9B"/>
    <w:rsid w:val="000D37E1"/>
    <w:rsid w:val="000D3BE4"/>
    <w:rsid w:val="000D49FD"/>
    <w:rsid w:val="000D6C26"/>
    <w:rsid w:val="000D6D13"/>
    <w:rsid w:val="000D7371"/>
    <w:rsid w:val="000D7474"/>
    <w:rsid w:val="000D7EC6"/>
    <w:rsid w:val="000D7F9E"/>
    <w:rsid w:val="000E0D93"/>
    <w:rsid w:val="000E0F12"/>
    <w:rsid w:val="000E1912"/>
    <w:rsid w:val="000E1EC7"/>
    <w:rsid w:val="000E20CC"/>
    <w:rsid w:val="000E3373"/>
    <w:rsid w:val="000E38A3"/>
    <w:rsid w:val="000E3F0C"/>
    <w:rsid w:val="000E5742"/>
    <w:rsid w:val="000E5F58"/>
    <w:rsid w:val="000E6639"/>
    <w:rsid w:val="000E6DA6"/>
    <w:rsid w:val="000E6E9C"/>
    <w:rsid w:val="000F0760"/>
    <w:rsid w:val="000F13E3"/>
    <w:rsid w:val="000F2B5D"/>
    <w:rsid w:val="000F3166"/>
    <w:rsid w:val="000F5003"/>
    <w:rsid w:val="000F671D"/>
    <w:rsid w:val="00100615"/>
    <w:rsid w:val="00100FC1"/>
    <w:rsid w:val="001013B7"/>
    <w:rsid w:val="00102E98"/>
    <w:rsid w:val="00103730"/>
    <w:rsid w:val="0010443A"/>
    <w:rsid w:val="001051E9"/>
    <w:rsid w:val="0010567C"/>
    <w:rsid w:val="001063DB"/>
    <w:rsid w:val="00106AE5"/>
    <w:rsid w:val="00107979"/>
    <w:rsid w:val="00107DFE"/>
    <w:rsid w:val="00110139"/>
    <w:rsid w:val="00110C13"/>
    <w:rsid w:val="00110C28"/>
    <w:rsid w:val="00111211"/>
    <w:rsid w:val="001119CA"/>
    <w:rsid w:val="00111F2B"/>
    <w:rsid w:val="0011233D"/>
    <w:rsid w:val="00112D1B"/>
    <w:rsid w:val="00112EDC"/>
    <w:rsid w:val="00113786"/>
    <w:rsid w:val="00114ADC"/>
    <w:rsid w:val="0011547D"/>
    <w:rsid w:val="001155EE"/>
    <w:rsid w:val="0011563E"/>
    <w:rsid w:val="001158A8"/>
    <w:rsid w:val="00115FBE"/>
    <w:rsid w:val="00116003"/>
    <w:rsid w:val="001169D9"/>
    <w:rsid w:val="00117C7F"/>
    <w:rsid w:val="00117F13"/>
    <w:rsid w:val="00121EDB"/>
    <w:rsid w:val="00121FE6"/>
    <w:rsid w:val="00123C44"/>
    <w:rsid w:val="00125632"/>
    <w:rsid w:val="001259F7"/>
    <w:rsid w:val="00126256"/>
    <w:rsid w:val="001269C5"/>
    <w:rsid w:val="00127230"/>
    <w:rsid w:val="0012727F"/>
    <w:rsid w:val="001316F4"/>
    <w:rsid w:val="00131749"/>
    <w:rsid w:val="0013200F"/>
    <w:rsid w:val="00132301"/>
    <w:rsid w:val="00132795"/>
    <w:rsid w:val="00132FBC"/>
    <w:rsid w:val="0013334A"/>
    <w:rsid w:val="001351E2"/>
    <w:rsid w:val="0013589F"/>
    <w:rsid w:val="001358D0"/>
    <w:rsid w:val="00135CE1"/>
    <w:rsid w:val="00136C9A"/>
    <w:rsid w:val="00136D02"/>
    <w:rsid w:val="001372B0"/>
    <w:rsid w:val="0013744A"/>
    <w:rsid w:val="001417BC"/>
    <w:rsid w:val="00141D31"/>
    <w:rsid w:val="00141E13"/>
    <w:rsid w:val="00144091"/>
    <w:rsid w:val="0014509C"/>
    <w:rsid w:val="001460A4"/>
    <w:rsid w:val="00146AF8"/>
    <w:rsid w:val="00146DF1"/>
    <w:rsid w:val="00147476"/>
    <w:rsid w:val="00151742"/>
    <w:rsid w:val="00151745"/>
    <w:rsid w:val="00152BE0"/>
    <w:rsid w:val="00153D44"/>
    <w:rsid w:val="00154265"/>
    <w:rsid w:val="0015562C"/>
    <w:rsid w:val="001567CF"/>
    <w:rsid w:val="00157744"/>
    <w:rsid w:val="0016079A"/>
    <w:rsid w:val="001609F9"/>
    <w:rsid w:val="0016226C"/>
    <w:rsid w:val="00164E30"/>
    <w:rsid w:val="00165029"/>
    <w:rsid w:val="0016551C"/>
    <w:rsid w:val="00165597"/>
    <w:rsid w:val="00165A4E"/>
    <w:rsid w:val="00165B39"/>
    <w:rsid w:val="00165E0B"/>
    <w:rsid w:val="0016753A"/>
    <w:rsid w:val="00167B1E"/>
    <w:rsid w:val="00170875"/>
    <w:rsid w:val="00170D25"/>
    <w:rsid w:val="001711FC"/>
    <w:rsid w:val="001716AA"/>
    <w:rsid w:val="00172901"/>
    <w:rsid w:val="00172B1B"/>
    <w:rsid w:val="00172F67"/>
    <w:rsid w:val="00172FAC"/>
    <w:rsid w:val="001740C7"/>
    <w:rsid w:val="00174459"/>
    <w:rsid w:val="00174462"/>
    <w:rsid w:val="0017530D"/>
    <w:rsid w:val="00175D66"/>
    <w:rsid w:val="001766CA"/>
    <w:rsid w:val="001775FB"/>
    <w:rsid w:val="001776F0"/>
    <w:rsid w:val="00177D1D"/>
    <w:rsid w:val="00180508"/>
    <w:rsid w:val="0018093D"/>
    <w:rsid w:val="00181498"/>
    <w:rsid w:val="00181868"/>
    <w:rsid w:val="00181A49"/>
    <w:rsid w:val="00181C33"/>
    <w:rsid w:val="00182B4A"/>
    <w:rsid w:val="00183E66"/>
    <w:rsid w:val="00186158"/>
    <w:rsid w:val="00186598"/>
    <w:rsid w:val="001866BA"/>
    <w:rsid w:val="001919CC"/>
    <w:rsid w:val="00191A6E"/>
    <w:rsid w:val="0019351C"/>
    <w:rsid w:val="00194248"/>
    <w:rsid w:val="00194772"/>
    <w:rsid w:val="00194A91"/>
    <w:rsid w:val="00195F85"/>
    <w:rsid w:val="00196BB0"/>
    <w:rsid w:val="00197621"/>
    <w:rsid w:val="001A1954"/>
    <w:rsid w:val="001A23EC"/>
    <w:rsid w:val="001A2A35"/>
    <w:rsid w:val="001A32EE"/>
    <w:rsid w:val="001A3BFA"/>
    <w:rsid w:val="001A46C4"/>
    <w:rsid w:val="001A61ED"/>
    <w:rsid w:val="001A7EA8"/>
    <w:rsid w:val="001B0C62"/>
    <w:rsid w:val="001B2052"/>
    <w:rsid w:val="001B25D1"/>
    <w:rsid w:val="001B290E"/>
    <w:rsid w:val="001B2B28"/>
    <w:rsid w:val="001B2E06"/>
    <w:rsid w:val="001B3026"/>
    <w:rsid w:val="001B30CF"/>
    <w:rsid w:val="001B3E54"/>
    <w:rsid w:val="001B3FEB"/>
    <w:rsid w:val="001B4C9A"/>
    <w:rsid w:val="001B5419"/>
    <w:rsid w:val="001B624C"/>
    <w:rsid w:val="001B793C"/>
    <w:rsid w:val="001B7A74"/>
    <w:rsid w:val="001B7AA2"/>
    <w:rsid w:val="001C239F"/>
    <w:rsid w:val="001C4FF5"/>
    <w:rsid w:val="001C520E"/>
    <w:rsid w:val="001C5E8D"/>
    <w:rsid w:val="001C683C"/>
    <w:rsid w:val="001C6D3D"/>
    <w:rsid w:val="001C6F51"/>
    <w:rsid w:val="001C783A"/>
    <w:rsid w:val="001C7F56"/>
    <w:rsid w:val="001D0656"/>
    <w:rsid w:val="001D0A11"/>
    <w:rsid w:val="001D1871"/>
    <w:rsid w:val="001D1A0B"/>
    <w:rsid w:val="001D1B11"/>
    <w:rsid w:val="001D2899"/>
    <w:rsid w:val="001D3EA2"/>
    <w:rsid w:val="001D4636"/>
    <w:rsid w:val="001D5008"/>
    <w:rsid w:val="001D58AC"/>
    <w:rsid w:val="001D59D5"/>
    <w:rsid w:val="001D6804"/>
    <w:rsid w:val="001D68A3"/>
    <w:rsid w:val="001D6F57"/>
    <w:rsid w:val="001E0970"/>
    <w:rsid w:val="001E12DD"/>
    <w:rsid w:val="001E2CEE"/>
    <w:rsid w:val="001E3A3C"/>
    <w:rsid w:val="001E3A9F"/>
    <w:rsid w:val="001E459E"/>
    <w:rsid w:val="001E70C8"/>
    <w:rsid w:val="001E72DD"/>
    <w:rsid w:val="001E73E9"/>
    <w:rsid w:val="001F027A"/>
    <w:rsid w:val="001F03D4"/>
    <w:rsid w:val="001F20BB"/>
    <w:rsid w:val="001F39D9"/>
    <w:rsid w:val="001F474B"/>
    <w:rsid w:val="001F4B7B"/>
    <w:rsid w:val="001F5DEF"/>
    <w:rsid w:val="001F6A04"/>
    <w:rsid w:val="001F7308"/>
    <w:rsid w:val="001F7A40"/>
    <w:rsid w:val="00200AF7"/>
    <w:rsid w:val="002033F1"/>
    <w:rsid w:val="002036DF"/>
    <w:rsid w:val="002038E9"/>
    <w:rsid w:val="0020413F"/>
    <w:rsid w:val="0020426A"/>
    <w:rsid w:val="00205174"/>
    <w:rsid w:val="00205916"/>
    <w:rsid w:val="00205EFF"/>
    <w:rsid w:val="0020771B"/>
    <w:rsid w:val="00207A7E"/>
    <w:rsid w:val="0021046F"/>
    <w:rsid w:val="002109B4"/>
    <w:rsid w:val="00210A8B"/>
    <w:rsid w:val="00211393"/>
    <w:rsid w:val="00211780"/>
    <w:rsid w:val="00211C96"/>
    <w:rsid w:val="00211DD9"/>
    <w:rsid w:val="0021234D"/>
    <w:rsid w:val="00212E64"/>
    <w:rsid w:val="002135EF"/>
    <w:rsid w:val="0021546C"/>
    <w:rsid w:val="002159D2"/>
    <w:rsid w:val="00215CF9"/>
    <w:rsid w:val="00216B4B"/>
    <w:rsid w:val="00216DD2"/>
    <w:rsid w:val="00217179"/>
    <w:rsid w:val="00217264"/>
    <w:rsid w:val="00217519"/>
    <w:rsid w:val="00217D59"/>
    <w:rsid w:val="00220348"/>
    <w:rsid w:val="00220AA8"/>
    <w:rsid w:val="002213F4"/>
    <w:rsid w:val="00223059"/>
    <w:rsid w:val="002242A2"/>
    <w:rsid w:val="002244A9"/>
    <w:rsid w:val="00224606"/>
    <w:rsid w:val="0022494D"/>
    <w:rsid w:val="00225EB2"/>
    <w:rsid w:val="002274B7"/>
    <w:rsid w:val="00230A97"/>
    <w:rsid w:val="00230E28"/>
    <w:rsid w:val="00231DB0"/>
    <w:rsid w:val="00231EF6"/>
    <w:rsid w:val="00233936"/>
    <w:rsid w:val="00235D32"/>
    <w:rsid w:val="002365EE"/>
    <w:rsid w:val="00236D06"/>
    <w:rsid w:val="002376C1"/>
    <w:rsid w:val="00237876"/>
    <w:rsid w:val="00240904"/>
    <w:rsid w:val="00241239"/>
    <w:rsid w:val="002429DD"/>
    <w:rsid w:val="0024486E"/>
    <w:rsid w:val="0024572D"/>
    <w:rsid w:val="00245C9F"/>
    <w:rsid w:val="00246735"/>
    <w:rsid w:val="00246C3E"/>
    <w:rsid w:val="00246E2E"/>
    <w:rsid w:val="0024767A"/>
    <w:rsid w:val="00251239"/>
    <w:rsid w:val="00251C7D"/>
    <w:rsid w:val="00251E1C"/>
    <w:rsid w:val="00251F37"/>
    <w:rsid w:val="0025290C"/>
    <w:rsid w:val="00252D32"/>
    <w:rsid w:val="00255576"/>
    <w:rsid w:val="002558B8"/>
    <w:rsid w:val="00255D9B"/>
    <w:rsid w:val="00256DD5"/>
    <w:rsid w:val="00262A42"/>
    <w:rsid w:val="00263325"/>
    <w:rsid w:val="002654EA"/>
    <w:rsid w:val="00265FF7"/>
    <w:rsid w:val="00266112"/>
    <w:rsid w:val="002662C6"/>
    <w:rsid w:val="0026633A"/>
    <w:rsid w:val="00266615"/>
    <w:rsid w:val="00267312"/>
    <w:rsid w:val="00267F27"/>
    <w:rsid w:val="00270CF7"/>
    <w:rsid w:val="00271D60"/>
    <w:rsid w:val="002726CD"/>
    <w:rsid w:val="00272EBE"/>
    <w:rsid w:val="00274728"/>
    <w:rsid w:val="002750AF"/>
    <w:rsid w:val="00276AF5"/>
    <w:rsid w:val="00277C48"/>
    <w:rsid w:val="00277EE6"/>
    <w:rsid w:val="002842A1"/>
    <w:rsid w:val="0028464C"/>
    <w:rsid w:val="00284F3E"/>
    <w:rsid w:val="0028557A"/>
    <w:rsid w:val="00285747"/>
    <w:rsid w:val="00286822"/>
    <w:rsid w:val="00287574"/>
    <w:rsid w:val="00287592"/>
    <w:rsid w:val="00287713"/>
    <w:rsid w:val="00291911"/>
    <w:rsid w:val="00292FC3"/>
    <w:rsid w:val="00293073"/>
    <w:rsid w:val="002933E0"/>
    <w:rsid w:val="00294190"/>
    <w:rsid w:val="002955C0"/>
    <w:rsid w:val="0029573B"/>
    <w:rsid w:val="00295B50"/>
    <w:rsid w:val="00295E2A"/>
    <w:rsid w:val="00297754"/>
    <w:rsid w:val="00297BD0"/>
    <w:rsid w:val="00297F39"/>
    <w:rsid w:val="002A0596"/>
    <w:rsid w:val="002A0CDE"/>
    <w:rsid w:val="002A38EE"/>
    <w:rsid w:val="002A3B18"/>
    <w:rsid w:val="002A5144"/>
    <w:rsid w:val="002A5BD4"/>
    <w:rsid w:val="002A67EA"/>
    <w:rsid w:val="002A713D"/>
    <w:rsid w:val="002A782E"/>
    <w:rsid w:val="002A79FE"/>
    <w:rsid w:val="002A7F67"/>
    <w:rsid w:val="002B032A"/>
    <w:rsid w:val="002B0C84"/>
    <w:rsid w:val="002B0D96"/>
    <w:rsid w:val="002B1D9F"/>
    <w:rsid w:val="002B230F"/>
    <w:rsid w:val="002B2675"/>
    <w:rsid w:val="002B28B2"/>
    <w:rsid w:val="002B3DD5"/>
    <w:rsid w:val="002B44F2"/>
    <w:rsid w:val="002B4AE3"/>
    <w:rsid w:val="002B4C8A"/>
    <w:rsid w:val="002B5864"/>
    <w:rsid w:val="002B5B77"/>
    <w:rsid w:val="002B77D8"/>
    <w:rsid w:val="002B792D"/>
    <w:rsid w:val="002C03F6"/>
    <w:rsid w:val="002C0BE4"/>
    <w:rsid w:val="002C110D"/>
    <w:rsid w:val="002C15EE"/>
    <w:rsid w:val="002C1884"/>
    <w:rsid w:val="002C2275"/>
    <w:rsid w:val="002C23C9"/>
    <w:rsid w:val="002C33F0"/>
    <w:rsid w:val="002C520E"/>
    <w:rsid w:val="002C5C3A"/>
    <w:rsid w:val="002C67FC"/>
    <w:rsid w:val="002C733D"/>
    <w:rsid w:val="002C75DF"/>
    <w:rsid w:val="002D0266"/>
    <w:rsid w:val="002D0A82"/>
    <w:rsid w:val="002D170B"/>
    <w:rsid w:val="002D2505"/>
    <w:rsid w:val="002D2E81"/>
    <w:rsid w:val="002D4FA7"/>
    <w:rsid w:val="002D5282"/>
    <w:rsid w:val="002D57E2"/>
    <w:rsid w:val="002D59E0"/>
    <w:rsid w:val="002D5DE0"/>
    <w:rsid w:val="002D71C5"/>
    <w:rsid w:val="002D7457"/>
    <w:rsid w:val="002D79BA"/>
    <w:rsid w:val="002E1FB1"/>
    <w:rsid w:val="002E2938"/>
    <w:rsid w:val="002E34C7"/>
    <w:rsid w:val="002E3977"/>
    <w:rsid w:val="002E3EC4"/>
    <w:rsid w:val="002E3F37"/>
    <w:rsid w:val="002E4551"/>
    <w:rsid w:val="002E4A2D"/>
    <w:rsid w:val="002E4E0D"/>
    <w:rsid w:val="002E4F16"/>
    <w:rsid w:val="002E55F6"/>
    <w:rsid w:val="002E5724"/>
    <w:rsid w:val="002E6AE7"/>
    <w:rsid w:val="002E781D"/>
    <w:rsid w:val="002E7EBA"/>
    <w:rsid w:val="002F09CC"/>
    <w:rsid w:val="002F2008"/>
    <w:rsid w:val="002F23A0"/>
    <w:rsid w:val="002F2509"/>
    <w:rsid w:val="002F2D9C"/>
    <w:rsid w:val="002F422D"/>
    <w:rsid w:val="002F471C"/>
    <w:rsid w:val="002F59F4"/>
    <w:rsid w:val="002F5A89"/>
    <w:rsid w:val="002F5D64"/>
    <w:rsid w:val="002F5E1C"/>
    <w:rsid w:val="002F6910"/>
    <w:rsid w:val="002F6981"/>
    <w:rsid w:val="00300835"/>
    <w:rsid w:val="00301184"/>
    <w:rsid w:val="0030142A"/>
    <w:rsid w:val="0030255F"/>
    <w:rsid w:val="003031AD"/>
    <w:rsid w:val="003036D6"/>
    <w:rsid w:val="0030449C"/>
    <w:rsid w:val="00304D5C"/>
    <w:rsid w:val="003059AA"/>
    <w:rsid w:val="00306B83"/>
    <w:rsid w:val="00312817"/>
    <w:rsid w:val="00313210"/>
    <w:rsid w:val="00313220"/>
    <w:rsid w:val="00313340"/>
    <w:rsid w:val="00314B72"/>
    <w:rsid w:val="00314C78"/>
    <w:rsid w:val="00316204"/>
    <w:rsid w:val="0031631B"/>
    <w:rsid w:val="00316528"/>
    <w:rsid w:val="00316530"/>
    <w:rsid w:val="00316591"/>
    <w:rsid w:val="00316791"/>
    <w:rsid w:val="00317803"/>
    <w:rsid w:val="00317CF2"/>
    <w:rsid w:val="00317EF6"/>
    <w:rsid w:val="00320A08"/>
    <w:rsid w:val="00320FC5"/>
    <w:rsid w:val="00321340"/>
    <w:rsid w:val="00321DF4"/>
    <w:rsid w:val="00321E66"/>
    <w:rsid w:val="00323048"/>
    <w:rsid w:val="0032316F"/>
    <w:rsid w:val="003241C1"/>
    <w:rsid w:val="0032431D"/>
    <w:rsid w:val="0032471E"/>
    <w:rsid w:val="00324BE0"/>
    <w:rsid w:val="00326CEE"/>
    <w:rsid w:val="003308D6"/>
    <w:rsid w:val="003311E9"/>
    <w:rsid w:val="00331711"/>
    <w:rsid w:val="00331C1E"/>
    <w:rsid w:val="00331CDE"/>
    <w:rsid w:val="0033668C"/>
    <w:rsid w:val="0033697B"/>
    <w:rsid w:val="00337AED"/>
    <w:rsid w:val="00337B01"/>
    <w:rsid w:val="00337CAD"/>
    <w:rsid w:val="0034037E"/>
    <w:rsid w:val="00340B02"/>
    <w:rsid w:val="003417F5"/>
    <w:rsid w:val="0034489A"/>
    <w:rsid w:val="00345563"/>
    <w:rsid w:val="003456B8"/>
    <w:rsid w:val="00347821"/>
    <w:rsid w:val="003479FA"/>
    <w:rsid w:val="0035028E"/>
    <w:rsid w:val="00350F59"/>
    <w:rsid w:val="003517BF"/>
    <w:rsid w:val="00352220"/>
    <w:rsid w:val="0035313A"/>
    <w:rsid w:val="0035390E"/>
    <w:rsid w:val="003539F6"/>
    <w:rsid w:val="00353BC0"/>
    <w:rsid w:val="00353F02"/>
    <w:rsid w:val="0035427E"/>
    <w:rsid w:val="003547D0"/>
    <w:rsid w:val="00355BC5"/>
    <w:rsid w:val="003560A1"/>
    <w:rsid w:val="003577A5"/>
    <w:rsid w:val="00357802"/>
    <w:rsid w:val="003579B0"/>
    <w:rsid w:val="003579D3"/>
    <w:rsid w:val="00363DA9"/>
    <w:rsid w:val="00363E90"/>
    <w:rsid w:val="00363FEF"/>
    <w:rsid w:val="003658AB"/>
    <w:rsid w:val="00365ABE"/>
    <w:rsid w:val="00365F05"/>
    <w:rsid w:val="00366731"/>
    <w:rsid w:val="00366BB3"/>
    <w:rsid w:val="00366EEB"/>
    <w:rsid w:val="00371F59"/>
    <w:rsid w:val="0037202F"/>
    <w:rsid w:val="003740DE"/>
    <w:rsid w:val="003744E3"/>
    <w:rsid w:val="00375525"/>
    <w:rsid w:val="00375CAB"/>
    <w:rsid w:val="0037625E"/>
    <w:rsid w:val="0037764B"/>
    <w:rsid w:val="0038114B"/>
    <w:rsid w:val="00384F1B"/>
    <w:rsid w:val="00386284"/>
    <w:rsid w:val="00386468"/>
    <w:rsid w:val="00386DED"/>
    <w:rsid w:val="00387F0D"/>
    <w:rsid w:val="00390204"/>
    <w:rsid w:val="00391080"/>
    <w:rsid w:val="00391100"/>
    <w:rsid w:val="00391C02"/>
    <w:rsid w:val="00392469"/>
    <w:rsid w:val="003926CD"/>
    <w:rsid w:val="0039301D"/>
    <w:rsid w:val="00393536"/>
    <w:rsid w:val="003935C2"/>
    <w:rsid w:val="003936A6"/>
    <w:rsid w:val="00393A73"/>
    <w:rsid w:val="003944DE"/>
    <w:rsid w:val="00394EC7"/>
    <w:rsid w:val="003960BE"/>
    <w:rsid w:val="00396CE6"/>
    <w:rsid w:val="00397848"/>
    <w:rsid w:val="003A0100"/>
    <w:rsid w:val="003A0F35"/>
    <w:rsid w:val="003A1642"/>
    <w:rsid w:val="003A18C9"/>
    <w:rsid w:val="003A2541"/>
    <w:rsid w:val="003A2A29"/>
    <w:rsid w:val="003A2D60"/>
    <w:rsid w:val="003A2D88"/>
    <w:rsid w:val="003A31A5"/>
    <w:rsid w:val="003A376D"/>
    <w:rsid w:val="003A5C4F"/>
    <w:rsid w:val="003A62CC"/>
    <w:rsid w:val="003A65CC"/>
    <w:rsid w:val="003A7161"/>
    <w:rsid w:val="003B0A85"/>
    <w:rsid w:val="003B0EA3"/>
    <w:rsid w:val="003B177C"/>
    <w:rsid w:val="003B1AB2"/>
    <w:rsid w:val="003B2A13"/>
    <w:rsid w:val="003B3890"/>
    <w:rsid w:val="003B3F4A"/>
    <w:rsid w:val="003B4551"/>
    <w:rsid w:val="003B6A0C"/>
    <w:rsid w:val="003B6AEE"/>
    <w:rsid w:val="003B7434"/>
    <w:rsid w:val="003B76BB"/>
    <w:rsid w:val="003C1194"/>
    <w:rsid w:val="003C1FC1"/>
    <w:rsid w:val="003C21FD"/>
    <w:rsid w:val="003C297B"/>
    <w:rsid w:val="003C2C5A"/>
    <w:rsid w:val="003C4F19"/>
    <w:rsid w:val="003C6F97"/>
    <w:rsid w:val="003C787D"/>
    <w:rsid w:val="003C7BE5"/>
    <w:rsid w:val="003D0D66"/>
    <w:rsid w:val="003D3538"/>
    <w:rsid w:val="003D41EE"/>
    <w:rsid w:val="003D565B"/>
    <w:rsid w:val="003D7682"/>
    <w:rsid w:val="003E05BB"/>
    <w:rsid w:val="003E0DBE"/>
    <w:rsid w:val="003E0EE3"/>
    <w:rsid w:val="003E17D6"/>
    <w:rsid w:val="003E22F0"/>
    <w:rsid w:val="003E269C"/>
    <w:rsid w:val="003E30A2"/>
    <w:rsid w:val="003E3B97"/>
    <w:rsid w:val="003E44E5"/>
    <w:rsid w:val="003E4977"/>
    <w:rsid w:val="003E4C6C"/>
    <w:rsid w:val="003E4F62"/>
    <w:rsid w:val="003E5440"/>
    <w:rsid w:val="003E5605"/>
    <w:rsid w:val="003E584E"/>
    <w:rsid w:val="003E5D3A"/>
    <w:rsid w:val="003E704C"/>
    <w:rsid w:val="003E78BB"/>
    <w:rsid w:val="003E7B5D"/>
    <w:rsid w:val="003F1225"/>
    <w:rsid w:val="003F1474"/>
    <w:rsid w:val="003F3C3B"/>
    <w:rsid w:val="003F40BF"/>
    <w:rsid w:val="003F4467"/>
    <w:rsid w:val="003F4DC9"/>
    <w:rsid w:val="003F58AA"/>
    <w:rsid w:val="003F6022"/>
    <w:rsid w:val="003F6B24"/>
    <w:rsid w:val="003F6CA2"/>
    <w:rsid w:val="003F7B2A"/>
    <w:rsid w:val="00400D44"/>
    <w:rsid w:val="0040167D"/>
    <w:rsid w:val="00401A38"/>
    <w:rsid w:val="0040208E"/>
    <w:rsid w:val="00402873"/>
    <w:rsid w:val="00402965"/>
    <w:rsid w:val="00402DA9"/>
    <w:rsid w:val="0040330E"/>
    <w:rsid w:val="00403567"/>
    <w:rsid w:val="00403D40"/>
    <w:rsid w:val="0040458D"/>
    <w:rsid w:val="004048AA"/>
    <w:rsid w:val="00405506"/>
    <w:rsid w:val="00405C13"/>
    <w:rsid w:val="0040794C"/>
    <w:rsid w:val="00407B37"/>
    <w:rsid w:val="0041101F"/>
    <w:rsid w:val="00412BCC"/>
    <w:rsid w:val="0041395B"/>
    <w:rsid w:val="004139DF"/>
    <w:rsid w:val="00413E01"/>
    <w:rsid w:val="00415408"/>
    <w:rsid w:val="004158E8"/>
    <w:rsid w:val="004160FB"/>
    <w:rsid w:val="00417513"/>
    <w:rsid w:val="00417A5E"/>
    <w:rsid w:val="00417CCD"/>
    <w:rsid w:val="00417EBB"/>
    <w:rsid w:val="0042027E"/>
    <w:rsid w:val="00420B99"/>
    <w:rsid w:val="00422592"/>
    <w:rsid w:val="00422D96"/>
    <w:rsid w:val="00423202"/>
    <w:rsid w:val="00424DF7"/>
    <w:rsid w:val="004251DA"/>
    <w:rsid w:val="00425594"/>
    <w:rsid w:val="0042740A"/>
    <w:rsid w:val="004308D5"/>
    <w:rsid w:val="00430FCB"/>
    <w:rsid w:val="00431506"/>
    <w:rsid w:val="004321EF"/>
    <w:rsid w:val="0043259F"/>
    <w:rsid w:val="0043268F"/>
    <w:rsid w:val="00433678"/>
    <w:rsid w:val="0043440A"/>
    <w:rsid w:val="004348CB"/>
    <w:rsid w:val="00434B23"/>
    <w:rsid w:val="00434F27"/>
    <w:rsid w:val="00435B10"/>
    <w:rsid w:val="00436176"/>
    <w:rsid w:val="00436773"/>
    <w:rsid w:val="00437333"/>
    <w:rsid w:val="004374D7"/>
    <w:rsid w:val="004375BD"/>
    <w:rsid w:val="004378C5"/>
    <w:rsid w:val="0043797C"/>
    <w:rsid w:val="00440F34"/>
    <w:rsid w:val="00441483"/>
    <w:rsid w:val="004418D6"/>
    <w:rsid w:val="00441C9F"/>
    <w:rsid w:val="00441D9A"/>
    <w:rsid w:val="004434A8"/>
    <w:rsid w:val="00443B4B"/>
    <w:rsid w:val="004440FD"/>
    <w:rsid w:val="0044418E"/>
    <w:rsid w:val="00444339"/>
    <w:rsid w:val="00445C1F"/>
    <w:rsid w:val="00445F33"/>
    <w:rsid w:val="00450C72"/>
    <w:rsid w:val="00451985"/>
    <w:rsid w:val="00451CAC"/>
    <w:rsid w:val="00451F11"/>
    <w:rsid w:val="00452BF0"/>
    <w:rsid w:val="00452D5F"/>
    <w:rsid w:val="00453DD6"/>
    <w:rsid w:val="00454200"/>
    <w:rsid w:val="00454CE3"/>
    <w:rsid w:val="00455BCA"/>
    <w:rsid w:val="004563A0"/>
    <w:rsid w:val="00456436"/>
    <w:rsid w:val="00460FB5"/>
    <w:rsid w:val="00462772"/>
    <w:rsid w:val="00462D81"/>
    <w:rsid w:val="00462FAA"/>
    <w:rsid w:val="00463DEB"/>
    <w:rsid w:val="004648CC"/>
    <w:rsid w:val="00464954"/>
    <w:rsid w:val="00464A4F"/>
    <w:rsid w:val="00465222"/>
    <w:rsid w:val="0046681D"/>
    <w:rsid w:val="0046798D"/>
    <w:rsid w:val="00467996"/>
    <w:rsid w:val="00467A14"/>
    <w:rsid w:val="00467E3E"/>
    <w:rsid w:val="004707C8"/>
    <w:rsid w:val="004712B8"/>
    <w:rsid w:val="0047133E"/>
    <w:rsid w:val="00471B21"/>
    <w:rsid w:val="004726BB"/>
    <w:rsid w:val="00472BE1"/>
    <w:rsid w:val="00473217"/>
    <w:rsid w:val="00473991"/>
    <w:rsid w:val="00473FF1"/>
    <w:rsid w:val="00474AD1"/>
    <w:rsid w:val="00474C31"/>
    <w:rsid w:val="00474E8F"/>
    <w:rsid w:val="004753BF"/>
    <w:rsid w:val="00475D55"/>
    <w:rsid w:val="00476936"/>
    <w:rsid w:val="00477B98"/>
    <w:rsid w:val="00477DB6"/>
    <w:rsid w:val="004809B3"/>
    <w:rsid w:val="00482044"/>
    <w:rsid w:val="004822CE"/>
    <w:rsid w:val="004827CD"/>
    <w:rsid w:val="004829D3"/>
    <w:rsid w:val="00482EF4"/>
    <w:rsid w:val="00483952"/>
    <w:rsid w:val="00483D24"/>
    <w:rsid w:val="00485245"/>
    <w:rsid w:val="00485D94"/>
    <w:rsid w:val="00486B24"/>
    <w:rsid w:val="0048761D"/>
    <w:rsid w:val="0048791D"/>
    <w:rsid w:val="004903DE"/>
    <w:rsid w:val="00490475"/>
    <w:rsid w:val="00491E3C"/>
    <w:rsid w:val="00491FE4"/>
    <w:rsid w:val="00492CD5"/>
    <w:rsid w:val="00494250"/>
    <w:rsid w:val="00494369"/>
    <w:rsid w:val="004945F7"/>
    <w:rsid w:val="00494D81"/>
    <w:rsid w:val="00494F30"/>
    <w:rsid w:val="004950A9"/>
    <w:rsid w:val="0049647B"/>
    <w:rsid w:val="00496DBC"/>
    <w:rsid w:val="004A0461"/>
    <w:rsid w:val="004A34EC"/>
    <w:rsid w:val="004A3A10"/>
    <w:rsid w:val="004A3CC1"/>
    <w:rsid w:val="004A4F66"/>
    <w:rsid w:val="004A5B85"/>
    <w:rsid w:val="004A64D7"/>
    <w:rsid w:val="004A6958"/>
    <w:rsid w:val="004B0405"/>
    <w:rsid w:val="004B0584"/>
    <w:rsid w:val="004B0B0C"/>
    <w:rsid w:val="004B0D57"/>
    <w:rsid w:val="004B1A14"/>
    <w:rsid w:val="004B1B07"/>
    <w:rsid w:val="004B21DD"/>
    <w:rsid w:val="004B2CA3"/>
    <w:rsid w:val="004B2CCC"/>
    <w:rsid w:val="004B3084"/>
    <w:rsid w:val="004B3AF2"/>
    <w:rsid w:val="004B3B2F"/>
    <w:rsid w:val="004B619D"/>
    <w:rsid w:val="004B7C36"/>
    <w:rsid w:val="004C0691"/>
    <w:rsid w:val="004C06B7"/>
    <w:rsid w:val="004C0D46"/>
    <w:rsid w:val="004C1E09"/>
    <w:rsid w:val="004C27A7"/>
    <w:rsid w:val="004C33F7"/>
    <w:rsid w:val="004C38A4"/>
    <w:rsid w:val="004C4155"/>
    <w:rsid w:val="004C4655"/>
    <w:rsid w:val="004C5929"/>
    <w:rsid w:val="004C7B5E"/>
    <w:rsid w:val="004D02E4"/>
    <w:rsid w:val="004D0D9F"/>
    <w:rsid w:val="004D132D"/>
    <w:rsid w:val="004D23C3"/>
    <w:rsid w:val="004D2647"/>
    <w:rsid w:val="004D3366"/>
    <w:rsid w:val="004D5EE4"/>
    <w:rsid w:val="004D7289"/>
    <w:rsid w:val="004D72D9"/>
    <w:rsid w:val="004E0733"/>
    <w:rsid w:val="004E0AFE"/>
    <w:rsid w:val="004E3287"/>
    <w:rsid w:val="004E345B"/>
    <w:rsid w:val="004E6289"/>
    <w:rsid w:val="004E6D80"/>
    <w:rsid w:val="004E76D0"/>
    <w:rsid w:val="004E7CA4"/>
    <w:rsid w:val="004E7F7F"/>
    <w:rsid w:val="004E7FA0"/>
    <w:rsid w:val="004F014E"/>
    <w:rsid w:val="004F0561"/>
    <w:rsid w:val="004F1A53"/>
    <w:rsid w:val="004F23B4"/>
    <w:rsid w:val="004F30D5"/>
    <w:rsid w:val="004F326A"/>
    <w:rsid w:val="004F4160"/>
    <w:rsid w:val="004F41F1"/>
    <w:rsid w:val="004F4941"/>
    <w:rsid w:val="004F5114"/>
    <w:rsid w:val="004F5960"/>
    <w:rsid w:val="004F5BC2"/>
    <w:rsid w:val="00500A96"/>
    <w:rsid w:val="00501C6F"/>
    <w:rsid w:val="00502FBB"/>
    <w:rsid w:val="0050411B"/>
    <w:rsid w:val="005061A7"/>
    <w:rsid w:val="005061D3"/>
    <w:rsid w:val="00507584"/>
    <w:rsid w:val="005077D1"/>
    <w:rsid w:val="00507FAD"/>
    <w:rsid w:val="005102A4"/>
    <w:rsid w:val="00510868"/>
    <w:rsid w:val="00510F86"/>
    <w:rsid w:val="00511C7D"/>
    <w:rsid w:val="005132F7"/>
    <w:rsid w:val="00513FE8"/>
    <w:rsid w:val="00515019"/>
    <w:rsid w:val="0051526C"/>
    <w:rsid w:val="0051586E"/>
    <w:rsid w:val="00516C72"/>
    <w:rsid w:val="00517A29"/>
    <w:rsid w:val="00521B01"/>
    <w:rsid w:val="00522481"/>
    <w:rsid w:val="005235DF"/>
    <w:rsid w:val="0052387A"/>
    <w:rsid w:val="00523A4E"/>
    <w:rsid w:val="00524BF4"/>
    <w:rsid w:val="0052571F"/>
    <w:rsid w:val="00526CF7"/>
    <w:rsid w:val="00531225"/>
    <w:rsid w:val="005319F8"/>
    <w:rsid w:val="005346BC"/>
    <w:rsid w:val="00534933"/>
    <w:rsid w:val="00534F81"/>
    <w:rsid w:val="00535527"/>
    <w:rsid w:val="005372E0"/>
    <w:rsid w:val="00537AC3"/>
    <w:rsid w:val="00537B3F"/>
    <w:rsid w:val="00537C77"/>
    <w:rsid w:val="00540BAE"/>
    <w:rsid w:val="00540F1A"/>
    <w:rsid w:val="00541B59"/>
    <w:rsid w:val="00541EA4"/>
    <w:rsid w:val="00542E78"/>
    <w:rsid w:val="00543229"/>
    <w:rsid w:val="0054566D"/>
    <w:rsid w:val="00545C75"/>
    <w:rsid w:val="00546ABE"/>
    <w:rsid w:val="00546DDB"/>
    <w:rsid w:val="00546E10"/>
    <w:rsid w:val="00547349"/>
    <w:rsid w:val="00547ED4"/>
    <w:rsid w:val="00550312"/>
    <w:rsid w:val="005518AE"/>
    <w:rsid w:val="00551994"/>
    <w:rsid w:val="00551B93"/>
    <w:rsid w:val="00552DAF"/>
    <w:rsid w:val="005530AF"/>
    <w:rsid w:val="005531F2"/>
    <w:rsid w:val="00553E9D"/>
    <w:rsid w:val="0055494B"/>
    <w:rsid w:val="005551F5"/>
    <w:rsid w:val="00555825"/>
    <w:rsid w:val="00555C50"/>
    <w:rsid w:val="00556C4C"/>
    <w:rsid w:val="00556F21"/>
    <w:rsid w:val="005570FC"/>
    <w:rsid w:val="005573BE"/>
    <w:rsid w:val="00557965"/>
    <w:rsid w:val="005600E1"/>
    <w:rsid w:val="005601D5"/>
    <w:rsid w:val="005602EB"/>
    <w:rsid w:val="00560F86"/>
    <w:rsid w:val="00561314"/>
    <w:rsid w:val="005616BA"/>
    <w:rsid w:val="00561D87"/>
    <w:rsid w:val="0056331C"/>
    <w:rsid w:val="0056385F"/>
    <w:rsid w:val="00564541"/>
    <w:rsid w:val="00566511"/>
    <w:rsid w:val="00570D74"/>
    <w:rsid w:val="0057147E"/>
    <w:rsid w:val="00573072"/>
    <w:rsid w:val="005748FB"/>
    <w:rsid w:val="00576C9A"/>
    <w:rsid w:val="005828A3"/>
    <w:rsid w:val="00583397"/>
    <w:rsid w:val="005835D8"/>
    <w:rsid w:val="0058388F"/>
    <w:rsid w:val="0058394A"/>
    <w:rsid w:val="00583C6C"/>
    <w:rsid w:val="00583E96"/>
    <w:rsid w:val="0058441D"/>
    <w:rsid w:val="005844A5"/>
    <w:rsid w:val="00585B22"/>
    <w:rsid w:val="0059108D"/>
    <w:rsid w:val="00591655"/>
    <w:rsid w:val="00594D1A"/>
    <w:rsid w:val="0059570A"/>
    <w:rsid w:val="005969FF"/>
    <w:rsid w:val="00597892"/>
    <w:rsid w:val="005A283C"/>
    <w:rsid w:val="005A29A3"/>
    <w:rsid w:val="005A38FA"/>
    <w:rsid w:val="005A3B95"/>
    <w:rsid w:val="005A47C0"/>
    <w:rsid w:val="005A4E2F"/>
    <w:rsid w:val="005A558B"/>
    <w:rsid w:val="005A5995"/>
    <w:rsid w:val="005A5B13"/>
    <w:rsid w:val="005A5E66"/>
    <w:rsid w:val="005B04B1"/>
    <w:rsid w:val="005B0B9E"/>
    <w:rsid w:val="005B0EE2"/>
    <w:rsid w:val="005B28E6"/>
    <w:rsid w:val="005B2FB9"/>
    <w:rsid w:val="005B31DF"/>
    <w:rsid w:val="005B3200"/>
    <w:rsid w:val="005B5194"/>
    <w:rsid w:val="005B5870"/>
    <w:rsid w:val="005B5E54"/>
    <w:rsid w:val="005B61AD"/>
    <w:rsid w:val="005B6CEC"/>
    <w:rsid w:val="005B6F07"/>
    <w:rsid w:val="005C1C0F"/>
    <w:rsid w:val="005C3C3C"/>
    <w:rsid w:val="005C442A"/>
    <w:rsid w:val="005C4AEF"/>
    <w:rsid w:val="005C512D"/>
    <w:rsid w:val="005C535F"/>
    <w:rsid w:val="005C5D8E"/>
    <w:rsid w:val="005C6772"/>
    <w:rsid w:val="005C6DFE"/>
    <w:rsid w:val="005C751D"/>
    <w:rsid w:val="005D0867"/>
    <w:rsid w:val="005D11B0"/>
    <w:rsid w:val="005D1635"/>
    <w:rsid w:val="005D303E"/>
    <w:rsid w:val="005D34BC"/>
    <w:rsid w:val="005D4B8A"/>
    <w:rsid w:val="005D4DF8"/>
    <w:rsid w:val="005D5036"/>
    <w:rsid w:val="005D51ED"/>
    <w:rsid w:val="005D58C3"/>
    <w:rsid w:val="005D5B5F"/>
    <w:rsid w:val="005D5DAD"/>
    <w:rsid w:val="005D5F19"/>
    <w:rsid w:val="005D6FED"/>
    <w:rsid w:val="005D7C22"/>
    <w:rsid w:val="005E0458"/>
    <w:rsid w:val="005E176D"/>
    <w:rsid w:val="005E1AA9"/>
    <w:rsid w:val="005E1E63"/>
    <w:rsid w:val="005E2D93"/>
    <w:rsid w:val="005E417F"/>
    <w:rsid w:val="005E41CA"/>
    <w:rsid w:val="005E54C1"/>
    <w:rsid w:val="005E5534"/>
    <w:rsid w:val="005E63D7"/>
    <w:rsid w:val="005E7A94"/>
    <w:rsid w:val="005F02DC"/>
    <w:rsid w:val="005F1CA1"/>
    <w:rsid w:val="005F1E45"/>
    <w:rsid w:val="005F25D2"/>
    <w:rsid w:val="005F2A54"/>
    <w:rsid w:val="005F2D89"/>
    <w:rsid w:val="005F42C5"/>
    <w:rsid w:val="005F43A4"/>
    <w:rsid w:val="005F5569"/>
    <w:rsid w:val="005F5AC1"/>
    <w:rsid w:val="005F7DC4"/>
    <w:rsid w:val="00600033"/>
    <w:rsid w:val="006008E0"/>
    <w:rsid w:val="006009E6"/>
    <w:rsid w:val="006012DC"/>
    <w:rsid w:val="006014E3"/>
    <w:rsid w:val="00601636"/>
    <w:rsid w:val="00601D40"/>
    <w:rsid w:val="00602464"/>
    <w:rsid w:val="00602B55"/>
    <w:rsid w:val="0060330B"/>
    <w:rsid w:val="00603737"/>
    <w:rsid w:val="006048A3"/>
    <w:rsid w:val="00605449"/>
    <w:rsid w:val="00605B12"/>
    <w:rsid w:val="006060B1"/>
    <w:rsid w:val="00606D41"/>
    <w:rsid w:val="00610548"/>
    <w:rsid w:val="006108AC"/>
    <w:rsid w:val="00610EE0"/>
    <w:rsid w:val="006118AC"/>
    <w:rsid w:val="00611C73"/>
    <w:rsid w:val="00611E03"/>
    <w:rsid w:val="006120D0"/>
    <w:rsid w:val="0061242D"/>
    <w:rsid w:val="00613328"/>
    <w:rsid w:val="00613823"/>
    <w:rsid w:val="00613BDE"/>
    <w:rsid w:val="006165D2"/>
    <w:rsid w:val="0061720D"/>
    <w:rsid w:val="0061779D"/>
    <w:rsid w:val="00617C61"/>
    <w:rsid w:val="006207A3"/>
    <w:rsid w:val="00620DB4"/>
    <w:rsid w:val="006216F0"/>
    <w:rsid w:val="0062400B"/>
    <w:rsid w:val="006246D4"/>
    <w:rsid w:val="00624BFA"/>
    <w:rsid w:val="006255D2"/>
    <w:rsid w:val="00625C56"/>
    <w:rsid w:val="006260E4"/>
    <w:rsid w:val="00626895"/>
    <w:rsid w:val="006268BE"/>
    <w:rsid w:val="00626B22"/>
    <w:rsid w:val="006305AA"/>
    <w:rsid w:val="0063084A"/>
    <w:rsid w:val="00630F7B"/>
    <w:rsid w:val="00631208"/>
    <w:rsid w:val="0063189E"/>
    <w:rsid w:val="006321B0"/>
    <w:rsid w:val="00632839"/>
    <w:rsid w:val="00632A75"/>
    <w:rsid w:val="00633205"/>
    <w:rsid w:val="00633DC2"/>
    <w:rsid w:val="00635DED"/>
    <w:rsid w:val="006364D8"/>
    <w:rsid w:val="0064000F"/>
    <w:rsid w:val="00640290"/>
    <w:rsid w:val="0064042D"/>
    <w:rsid w:val="006406BA"/>
    <w:rsid w:val="006408C1"/>
    <w:rsid w:val="00640DAB"/>
    <w:rsid w:val="00641AF7"/>
    <w:rsid w:val="0064207F"/>
    <w:rsid w:val="00642486"/>
    <w:rsid w:val="006426BC"/>
    <w:rsid w:val="00642816"/>
    <w:rsid w:val="00643A77"/>
    <w:rsid w:val="00643E31"/>
    <w:rsid w:val="00643EB5"/>
    <w:rsid w:val="00643F56"/>
    <w:rsid w:val="00644E85"/>
    <w:rsid w:val="006455DB"/>
    <w:rsid w:val="00645971"/>
    <w:rsid w:val="006470B7"/>
    <w:rsid w:val="006472EF"/>
    <w:rsid w:val="00647A9E"/>
    <w:rsid w:val="00647EA5"/>
    <w:rsid w:val="00652561"/>
    <w:rsid w:val="00652581"/>
    <w:rsid w:val="0065318E"/>
    <w:rsid w:val="006531A3"/>
    <w:rsid w:val="00653406"/>
    <w:rsid w:val="006537E1"/>
    <w:rsid w:val="00653A48"/>
    <w:rsid w:val="00653D99"/>
    <w:rsid w:val="00657A5C"/>
    <w:rsid w:val="00660A81"/>
    <w:rsid w:val="00661462"/>
    <w:rsid w:val="006619B1"/>
    <w:rsid w:val="00661E83"/>
    <w:rsid w:val="00662102"/>
    <w:rsid w:val="00662893"/>
    <w:rsid w:val="00664AFB"/>
    <w:rsid w:val="006652F6"/>
    <w:rsid w:val="00665413"/>
    <w:rsid w:val="006659B2"/>
    <w:rsid w:val="00666375"/>
    <w:rsid w:val="006666EC"/>
    <w:rsid w:val="0066672F"/>
    <w:rsid w:val="00666E24"/>
    <w:rsid w:val="00666ED0"/>
    <w:rsid w:val="00666EE7"/>
    <w:rsid w:val="00667BA4"/>
    <w:rsid w:val="00667C83"/>
    <w:rsid w:val="00667D1D"/>
    <w:rsid w:val="00667D77"/>
    <w:rsid w:val="0067024E"/>
    <w:rsid w:val="006713E8"/>
    <w:rsid w:val="00671463"/>
    <w:rsid w:val="00671B7B"/>
    <w:rsid w:val="00671B8F"/>
    <w:rsid w:val="00671E48"/>
    <w:rsid w:val="00671F81"/>
    <w:rsid w:val="006723F8"/>
    <w:rsid w:val="00672688"/>
    <w:rsid w:val="006726F0"/>
    <w:rsid w:val="00672B20"/>
    <w:rsid w:val="006732D8"/>
    <w:rsid w:val="0067345A"/>
    <w:rsid w:val="00674B17"/>
    <w:rsid w:val="00674D7A"/>
    <w:rsid w:val="0067544E"/>
    <w:rsid w:val="0067560E"/>
    <w:rsid w:val="00675A75"/>
    <w:rsid w:val="00675C87"/>
    <w:rsid w:val="00676F2A"/>
    <w:rsid w:val="00677551"/>
    <w:rsid w:val="00680337"/>
    <w:rsid w:val="00680B98"/>
    <w:rsid w:val="00681981"/>
    <w:rsid w:val="006821F1"/>
    <w:rsid w:val="00682295"/>
    <w:rsid w:val="006825EF"/>
    <w:rsid w:val="006826D1"/>
    <w:rsid w:val="00682CFE"/>
    <w:rsid w:val="00682E13"/>
    <w:rsid w:val="00682F99"/>
    <w:rsid w:val="00684CD4"/>
    <w:rsid w:val="00684ED5"/>
    <w:rsid w:val="00685B0D"/>
    <w:rsid w:val="00686288"/>
    <w:rsid w:val="00687196"/>
    <w:rsid w:val="0069155E"/>
    <w:rsid w:val="00691CBB"/>
    <w:rsid w:val="00692574"/>
    <w:rsid w:val="0069282E"/>
    <w:rsid w:val="00693557"/>
    <w:rsid w:val="00694FBE"/>
    <w:rsid w:val="006953A2"/>
    <w:rsid w:val="0069543F"/>
    <w:rsid w:val="0069564D"/>
    <w:rsid w:val="006963E6"/>
    <w:rsid w:val="006972F5"/>
    <w:rsid w:val="0069735B"/>
    <w:rsid w:val="006A1616"/>
    <w:rsid w:val="006A1C0A"/>
    <w:rsid w:val="006A1EFD"/>
    <w:rsid w:val="006A26AD"/>
    <w:rsid w:val="006A30EC"/>
    <w:rsid w:val="006A31DA"/>
    <w:rsid w:val="006A352C"/>
    <w:rsid w:val="006A4691"/>
    <w:rsid w:val="006A5648"/>
    <w:rsid w:val="006A5BCD"/>
    <w:rsid w:val="006B0FBF"/>
    <w:rsid w:val="006B12C3"/>
    <w:rsid w:val="006B14EE"/>
    <w:rsid w:val="006B175C"/>
    <w:rsid w:val="006B1C72"/>
    <w:rsid w:val="006B321E"/>
    <w:rsid w:val="006B3DFC"/>
    <w:rsid w:val="006B46BD"/>
    <w:rsid w:val="006B53A0"/>
    <w:rsid w:val="006B6A2D"/>
    <w:rsid w:val="006B76E3"/>
    <w:rsid w:val="006C07F8"/>
    <w:rsid w:val="006C0B26"/>
    <w:rsid w:val="006C11C6"/>
    <w:rsid w:val="006C1315"/>
    <w:rsid w:val="006C22DF"/>
    <w:rsid w:val="006C491A"/>
    <w:rsid w:val="006C498F"/>
    <w:rsid w:val="006C4A42"/>
    <w:rsid w:val="006C526F"/>
    <w:rsid w:val="006C5AA5"/>
    <w:rsid w:val="006C60CD"/>
    <w:rsid w:val="006C63C3"/>
    <w:rsid w:val="006C6604"/>
    <w:rsid w:val="006C66ED"/>
    <w:rsid w:val="006C7061"/>
    <w:rsid w:val="006C7906"/>
    <w:rsid w:val="006C7FC6"/>
    <w:rsid w:val="006C7FE1"/>
    <w:rsid w:val="006D02BF"/>
    <w:rsid w:val="006D04D5"/>
    <w:rsid w:val="006D0735"/>
    <w:rsid w:val="006D0B1D"/>
    <w:rsid w:val="006D0D8D"/>
    <w:rsid w:val="006D183A"/>
    <w:rsid w:val="006D1BD7"/>
    <w:rsid w:val="006D2A41"/>
    <w:rsid w:val="006D3A1C"/>
    <w:rsid w:val="006D428D"/>
    <w:rsid w:val="006D4FC2"/>
    <w:rsid w:val="006D6D98"/>
    <w:rsid w:val="006E0069"/>
    <w:rsid w:val="006E0B94"/>
    <w:rsid w:val="006E1099"/>
    <w:rsid w:val="006E1319"/>
    <w:rsid w:val="006E14A7"/>
    <w:rsid w:val="006E1BE5"/>
    <w:rsid w:val="006E4C12"/>
    <w:rsid w:val="006E50E2"/>
    <w:rsid w:val="006E5E1F"/>
    <w:rsid w:val="006E703E"/>
    <w:rsid w:val="006E78E0"/>
    <w:rsid w:val="006F020C"/>
    <w:rsid w:val="006F0734"/>
    <w:rsid w:val="006F15CC"/>
    <w:rsid w:val="006F183A"/>
    <w:rsid w:val="006F33D4"/>
    <w:rsid w:val="006F3ADE"/>
    <w:rsid w:val="006F3B0E"/>
    <w:rsid w:val="006F58BD"/>
    <w:rsid w:val="006F6833"/>
    <w:rsid w:val="006F72AA"/>
    <w:rsid w:val="006F7D7C"/>
    <w:rsid w:val="007005B9"/>
    <w:rsid w:val="0070316B"/>
    <w:rsid w:val="007032D5"/>
    <w:rsid w:val="007041AF"/>
    <w:rsid w:val="00704EC2"/>
    <w:rsid w:val="0070575E"/>
    <w:rsid w:val="007069BB"/>
    <w:rsid w:val="00710E2F"/>
    <w:rsid w:val="00711C17"/>
    <w:rsid w:val="00711C68"/>
    <w:rsid w:val="00712239"/>
    <w:rsid w:val="0071247E"/>
    <w:rsid w:val="00713280"/>
    <w:rsid w:val="007137A3"/>
    <w:rsid w:val="00713AAB"/>
    <w:rsid w:val="007144E5"/>
    <w:rsid w:val="007146F6"/>
    <w:rsid w:val="007151D9"/>
    <w:rsid w:val="00715709"/>
    <w:rsid w:val="00715B09"/>
    <w:rsid w:val="00717122"/>
    <w:rsid w:val="0071758F"/>
    <w:rsid w:val="00717BB1"/>
    <w:rsid w:val="007207AB"/>
    <w:rsid w:val="00723941"/>
    <w:rsid w:val="00723988"/>
    <w:rsid w:val="007253F2"/>
    <w:rsid w:val="0072596A"/>
    <w:rsid w:val="0072669B"/>
    <w:rsid w:val="00727760"/>
    <w:rsid w:val="00730C9A"/>
    <w:rsid w:val="0073141A"/>
    <w:rsid w:val="00731CF2"/>
    <w:rsid w:val="00732553"/>
    <w:rsid w:val="007325BA"/>
    <w:rsid w:val="00732FDC"/>
    <w:rsid w:val="0073333E"/>
    <w:rsid w:val="00734541"/>
    <w:rsid w:val="00736857"/>
    <w:rsid w:val="00736C10"/>
    <w:rsid w:val="007371B9"/>
    <w:rsid w:val="00740C1A"/>
    <w:rsid w:val="00741712"/>
    <w:rsid w:val="00742558"/>
    <w:rsid w:val="0074265F"/>
    <w:rsid w:val="00742E66"/>
    <w:rsid w:val="00743877"/>
    <w:rsid w:val="00744C36"/>
    <w:rsid w:val="0074538D"/>
    <w:rsid w:val="0074656E"/>
    <w:rsid w:val="0075047B"/>
    <w:rsid w:val="007523D4"/>
    <w:rsid w:val="007541B6"/>
    <w:rsid w:val="00754DA9"/>
    <w:rsid w:val="00754DD0"/>
    <w:rsid w:val="0075578B"/>
    <w:rsid w:val="007558E8"/>
    <w:rsid w:val="00755EF7"/>
    <w:rsid w:val="007560AE"/>
    <w:rsid w:val="00756B53"/>
    <w:rsid w:val="007572A4"/>
    <w:rsid w:val="00763DE9"/>
    <w:rsid w:val="00763F93"/>
    <w:rsid w:val="00770A06"/>
    <w:rsid w:val="00771A02"/>
    <w:rsid w:val="00771D5B"/>
    <w:rsid w:val="00772419"/>
    <w:rsid w:val="00773466"/>
    <w:rsid w:val="00773E49"/>
    <w:rsid w:val="00774159"/>
    <w:rsid w:val="00774BFD"/>
    <w:rsid w:val="00774C75"/>
    <w:rsid w:val="007757CF"/>
    <w:rsid w:val="007765BD"/>
    <w:rsid w:val="0077666F"/>
    <w:rsid w:val="00777683"/>
    <w:rsid w:val="007802B4"/>
    <w:rsid w:val="00780374"/>
    <w:rsid w:val="00780495"/>
    <w:rsid w:val="00780630"/>
    <w:rsid w:val="00780DCF"/>
    <w:rsid w:val="0078153F"/>
    <w:rsid w:val="00781C20"/>
    <w:rsid w:val="00781DA4"/>
    <w:rsid w:val="00782E50"/>
    <w:rsid w:val="00783ABA"/>
    <w:rsid w:val="00784132"/>
    <w:rsid w:val="00784514"/>
    <w:rsid w:val="00784AD1"/>
    <w:rsid w:val="00784E73"/>
    <w:rsid w:val="00784FE2"/>
    <w:rsid w:val="00785086"/>
    <w:rsid w:val="007853D5"/>
    <w:rsid w:val="00786265"/>
    <w:rsid w:val="00786ADD"/>
    <w:rsid w:val="00786AEE"/>
    <w:rsid w:val="007874AC"/>
    <w:rsid w:val="00787D8B"/>
    <w:rsid w:val="00792872"/>
    <w:rsid w:val="007952FD"/>
    <w:rsid w:val="00795845"/>
    <w:rsid w:val="0079617C"/>
    <w:rsid w:val="007969D1"/>
    <w:rsid w:val="00796CCA"/>
    <w:rsid w:val="007A011E"/>
    <w:rsid w:val="007A030A"/>
    <w:rsid w:val="007A3C96"/>
    <w:rsid w:val="007A4F52"/>
    <w:rsid w:val="007A5685"/>
    <w:rsid w:val="007A589C"/>
    <w:rsid w:val="007A5F88"/>
    <w:rsid w:val="007A676B"/>
    <w:rsid w:val="007A71FE"/>
    <w:rsid w:val="007A7303"/>
    <w:rsid w:val="007A7642"/>
    <w:rsid w:val="007A7E38"/>
    <w:rsid w:val="007A7FAC"/>
    <w:rsid w:val="007B0D6A"/>
    <w:rsid w:val="007B1599"/>
    <w:rsid w:val="007B299B"/>
    <w:rsid w:val="007B3526"/>
    <w:rsid w:val="007B3879"/>
    <w:rsid w:val="007B38BF"/>
    <w:rsid w:val="007B39AE"/>
    <w:rsid w:val="007B3ED7"/>
    <w:rsid w:val="007B4746"/>
    <w:rsid w:val="007B4D27"/>
    <w:rsid w:val="007B5619"/>
    <w:rsid w:val="007B5DC3"/>
    <w:rsid w:val="007B5E2E"/>
    <w:rsid w:val="007B6958"/>
    <w:rsid w:val="007B7BEE"/>
    <w:rsid w:val="007C1595"/>
    <w:rsid w:val="007C2F6E"/>
    <w:rsid w:val="007C2F6F"/>
    <w:rsid w:val="007C41BA"/>
    <w:rsid w:val="007C4D7A"/>
    <w:rsid w:val="007C5419"/>
    <w:rsid w:val="007C617D"/>
    <w:rsid w:val="007C6A20"/>
    <w:rsid w:val="007C7202"/>
    <w:rsid w:val="007C7770"/>
    <w:rsid w:val="007D006B"/>
    <w:rsid w:val="007D016A"/>
    <w:rsid w:val="007D2760"/>
    <w:rsid w:val="007D354A"/>
    <w:rsid w:val="007D35E5"/>
    <w:rsid w:val="007D36A4"/>
    <w:rsid w:val="007D3964"/>
    <w:rsid w:val="007D41FF"/>
    <w:rsid w:val="007D6343"/>
    <w:rsid w:val="007D68AB"/>
    <w:rsid w:val="007D68FE"/>
    <w:rsid w:val="007E09E7"/>
    <w:rsid w:val="007E0C70"/>
    <w:rsid w:val="007E0D29"/>
    <w:rsid w:val="007E157E"/>
    <w:rsid w:val="007E1E31"/>
    <w:rsid w:val="007E29BD"/>
    <w:rsid w:val="007E2AEE"/>
    <w:rsid w:val="007E34CA"/>
    <w:rsid w:val="007E44A0"/>
    <w:rsid w:val="007E4689"/>
    <w:rsid w:val="007E5604"/>
    <w:rsid w:val="007F1128"/>
    <w:rsid w:val="007F1E23"/>
    <w:rsid w:val="007F2309"/>
    <w:rsid w:val="007F32D5"/>
    <w:rsid w:val="007F3632"/>
    <w:rsid w:val="007F4142"/>
    <w:rsid w:val="007F65EB"/>
    <w:rsid w:val="00800274"/>
    <w:rsid w:val="0080092F"/>
    <w:rsid w:val="00801166"/>
    <w:rsid w:val="008016A9"/>
    <w:rsid w:val="0080179A"/>
    <w:rsid w:val="008018D7"/>
    <w:rsid w:val="00804099"/>
    <w:rsid w:val="00804168"/>
    <w:rsid w:val="00805491"/>
    <w:rsid w:val="00805713"/>
    <w:rsid w:val="00805C0D"/>
    <w:rsid w:val="008061D0"/>
    <w:rsid w:val="008070D2"/>
    <w:rsid w:val="00810153"/>
    <w:rsid w:val="00811A47"/>
    <w:rsid w:val="00811B3D"/>
    <w:rsid w:val="0081361A"/>
    <w:rsid w:val="00813803"/>
    <w:rsid w:val="00813D1F"/>
    <w:rsid w:val="00815C9D"/>
    <w:rsid w:val="00816F64"/>
    <w:rsid w:val="0081716A"/>
    <w:rsid w:val="00817331"/>
    <w:rsid w:val="00817AB2"/>
    <w:rsid w:val="00817E34"/>
    <w:rsid w:val="008205A7"/>
    <w:rsid w:val="008219C9"/>
    <w:rsid w:val="00821A63"/>
    <w:rsid w:val="00821AAD"/>
    <w:rsid w:val="0082203F"/>
    <w:rsid w:val="0082246E"/>
    <w:rsid w:val="00824425"/>
    <w:rsid w:val="00825721"/>
    <w:rsid w:val="00825968"/>
    <w:rsid w:val="008259BE"/>
    <w:rsid w:val="00825E54"/>
    <w:rsid w:val="00826095"/>
    <w:rsid w:val="0082627D"/>
    <w:rsid w:val="00826899"/>
    <w:rsid w:val="00826E92"/>
    <w:rsid w:val="00827F4F"/>
    <w:rsid w:val="008303AF"/>
    <w:rsid w:val="00830AD4"/>
    <w:rsid w:val="00830BA7"/>
    <w:rsid w:val="00831AAB"/>
    <w:rsid w:val="00832EC7"/>
    <w:rsid w:val="00833033"/>
    <w:rsid w:val="0083469B"/>
    <w:rsid w:val="0083567B"/>
    <w:rsid w:val="00835A19"/>
    <w:rsid w:val="00835B6C"/>
    <w:rsid w:val="00835DB5"/>
    <w:rsid w:val="00835E05"/>
    <w:rsid w:val="00836200"/>
    <w:rsid w:val="00836457"/>
    <w:rsid w:val="0083749F"/>
    <w:rsid w:val="00841363"/>
    <w:rsid w:val="00841B54"/>
    <w:rsid w:val="008423A6"/>
    <w:rsid w:val="00842A6C"/>
    <w:rsid w:val="0084301E"/>
    <w:rsid w:val="00843571"/>
    <w:rsid w:val="0084374E"/>
    <w:rsid w:val="0084669A"/>
    <w:rsid w:val="00846DBB"/>
    <w:rsid w:val="00847C3B"/>
    <w:rsid w:val="0085094B"/>
    <w:rsid w:val="00851727"/>
    <w:rsid w:val="00851814"/>
    <w:rsid w:val="008527EE"/>
    <w:rsid w:val="00853525"/>
    <w:rsid w:val="00853562"/>
    <w:rsid w:val="008546C6"/>
    <w:rsid w:val="008558DA"/>
    <w:rsid w:val="00855DF4"/>
    <w:rsid w:val="008566B5"/>
    <w:rsid w:val="00857BB9"/>
    <w:rsid w:val="00860B8F"/>
    <w:rsid w:val="008615B8"/>
    <w:rsid w:val="00863EED"/>
    <w:rsid w:val="0086427C"/>
    <w:rsid w:val="00864721"/>
    <w:rsid w:val="00864A3F"/>
    <w:rsid w:val="008662A3"/>
    <w:rsid w:val="0086630C"/>
    <w:rsid w:val="008701C6"/>
    <w:rsid w:val="00870873"/>
    <w:rsid w:val="008712A9"/>
    <w:rsid w:val="008726B5"/>
    <w:rsid w:val="00872BA3"/>
    <w:rsid w:val="00873ADB"/>
    <w:rsid w:val="00874BF4"/>
    <w:rsid w:val="008753F6"/>
    <w:rsid w:val="008759F1"/>
    <w:rsid w:val="00875F71"/>
    <w:rsid w:val="00880537"/>
    <w:rsid w:val="00880D38"/>
    <w:rsid w:val="008819A9"/>
    <w:rsid w:val="00882267"/>
    <w:rsid w:val="00882A7A"/>
    <w:rsid w:val="008832A6"/>
    <w:rsid w:val="008836BC"/>
    <w:rsid w:val="00883720"/>
    <w:rsid w:val="0088462F"/>
    <w:rsid w:val="0088543A"/>
    <w:rsid w:val="008857CD"/>
    <w:rsid w:val="008861A1"/>
    <w:rsid w:val="00886792"/>
    <w:rsid w:val="00886CF7"/>
    <w:rsid w:val="00887521"/>
    <w:rsid w:val="00887734"/>
    <w:rsid w:val="0089073C"/>
    <w:rsid w:val="0089089D"/>
    <w:rsid w:val="008909FA"/>
    <w:rsid w:val="00890E5E"/>
    <w:rsid w:val="008923AF"/>
    <w:rsid w:val="00893B0C"/>
    <w:rsid w:val="008945DA"/>
    <w:rsid w:val="00894EDD"/>
    <w:rsid w:val="00897514"/>
    <w:rsid w:val="008A0418"/>
    <w:rsid w:val="008A04E8"/>
    <w:rsid w:val="008A26F2"/>
    <w:rsid w:val="008A3708"/>
    <w:rsid w:val="008A39F8"/>
    <w:rsid w:val="008A41FC"/>
    <w:rsid w:val="008A461A"/>
    <w:rsid w:val="008A55E8"/>
    <w:rsid w:val="008A5A8B"/>
    <w:rsid w:val="008A6E49"/>
    <w:rsid w:val="008A76A0"/>
    <w:rsid w:val="008B13E4"/>
    <w:rsid w:val="008B18F9"/>
    <w:rsid w:val="008B1B6B"/>
    <w:rsid w:val="008B1E5E"/>
    <w:rsid w:val="008B25DA"/>
    <w:rsid w:val="008B2EBA"/>
    <w:rsid w:val="008B4988"/>
    <w:rsid w:val="008B6404"/>
    <w:rsid w:val="008B6577"/>
    <w:rsid w:val="008B7451"/>
    <w:rsid w:val="008B7B58"/>
    <w:rsid w:val="008C0ED9"/>
    <w:rsid w:val="008C17D6"/>
    <w:rsid w:val="008C1A8C"/>
    <w:rsid w:val="008C1E01"/>
    <w:rsid w:val="008C4B3C"/>
    <w:rsid w:val="008C4F91"/>
    <w:rsid w:val="008C50B1"/>
    <w:rsid w:val="008C523C"/>
    <w:rsid w:val="008C57F8"/>
    <w:rsid w:val="008C65BC"/>
    <w:rsid w:val="008C71B1"/>
    <w:rsid w:val="008D0653"/>
    <w:rsid w:val="008D16CB"/>
    <w:rsid w:val="008D1E81"/>
    <w:rsid w:val="008D2520"/>
    <w:rsid w:val="008D2A3E"/>
    <w:rsid w:val="008D2D31"/>
    <w:rsid w:val="008D33C5"/>
    <w:rsid w:val="008D371A"/>
    <w:rsid w:val="008D38B0"/>
    <w:rsid w:val="008D43BF"/>
    <w:rsid w:val="008D47BA"/>
    <w:rsid w:val="008D52E5"/>
    <w:rsid w:val="008D6A27"/>
    <w:rsid w:val="008D7773"/>
    <w:rsid w:val="008D78AB"/>
    <w:rsid w:val="008D7DAF"/>
    <w:rsid w:val="008E08B9"/>
    <w:rsid w:val="008E0BBB"/>
    <w:rsid w:val="008E0D26"/>
    <w:rsid w:val="008E154D"/>
    <w:rsid w:val="008E27BB"/>
    <w:rsid w:val="008E2D5A"/>
    <w:rsid w:val="008E4C3D"/>
    <w:rsid w:val="008E68A1"/>
    <w:rsid w:val="008E73A2"/>
    <w:rsid w:val="008F02D0"/>
    <w:rsid w:val="008F1340"/>
    <w:rsid w:val="008F453A"/>
    <w:rsid w:val="008F4C50"/>
    <w:rsid w:val="008F55CD"/>
    <w:rsid w:val="00900A98"/>
    <w:rsid w:val="0090123E"/>
    <w:rsid w:val="009032A6"/>
    <w:rsid w:val="00903EA6"/>
    <w:rsid w:val="00903F9D"/>
    <w:rsid w:val="009042C6"/>
    <w:rsid w:val="0090468C"/>
    <w:rsid w:val="00904CAF"/>
    <w:rsid w:val="009050B3"/>
    <w:rsid w:val="00906C96"/>
    <w:rsid w:val="00906FEF"/>
    <w:rsid w:val="009106D0"/>
    <w:rsid w:val="00910FA9"/>
    <w:rsid w:val="009125CE"/>
    <w:rsid w:val="00912684"/>
    <w:rsid w:val="009149A8"/>
    <w:rsid w:val="00915B5A"/>
    <w:rsid w:val="00916098"/>
    <w:rsid w:val="009162F2"/>
    <w:rsid w:val="0091693A"/>
    <w:rsid w:val="00920925"/>
    <w:rsid w:val="00921752"/>
    <w:rsid w:val="00921DB4"/>
    <w:rsid w:val="00922ED3"/>
    <w:rsid w:val="00924548"/>
    <w:rsid w:val="00924D34"/>
    <w:rsid w:val="00925B17"/>
    <w:rsid w:val="00926C6B"/>
    <w:rsid w:val="00927230"/>
    <w:rsid w:val="00927F24"/>
    <w:rsid w:val="009309E2"/>
    <w:rsid w:val="00930CD1"/>
    <w:rsid w:val="00932472"/>
    <w:rsid w:val="00932AE6"/>
    <w:rsid w:val="00932D4A"/>
    <w:rsid w:val="00933B04"/>
    <w:rsid w:val="00934461"/>
    <w:rsid w:val="0093489B"/>
    <w:rsid w:val="0094059F"/>
    <w:rsid w:val="00941019"/>
    <w:rsid w:val="009411D9"/>
    <w:rsid w:val="0094194C"/>
    <w:rsid w:val="009435E7"/>
    <w:rsid w:val="00943D05"/>
    <w:rsid w:val="00945008"/>
    <w:rsid w:val="0094507D"/>
    <w:rsid w:val="00945D98"/>
    <w:rsid w:val="00945E9F"/>
    <w:rsid w:val="00946BAD"/>
    <w:rsid w:val="00947222"/>
    <w:rsid w:val="009479C5"/>
    <w:rsid w:val="009505E9"/>
    <w:rsid w:val="00951233"/>
    <w:rsid w:val="00951D69"/>
    <w:rsid w:val="0095264C"/>
    <w:rsid w:val="00952E75"/>
    <w:rsid w:val="00952FD2"/>
    <w:rsid w:val="009544B8"/>
    <w:rsid w:val="0095463C"/>
    <w:rsid w:val="00954CDD"/>
    <w:rsid w:val="00955384"/>
    <w:rsid w:val="00955F3E"/>
    <w:rsid w:val="00956825"/>
    <w:rsid w:val="00956C3F"/>
    <w:rsid w:val="009570C0"/>
    <w:rsid w:val="00957F05"/>
    <w:rsid w:val="009604D8"/>
    <w:rsid w:val="009609C5"/>
    <w:rsid w:val="00961179"/>
    <w:rsid w:val="0096131C"/>
    <w:rsid w:val="009619BD"/>
    <w:rsid w:val="0096209A"/>
    <w:rsid w:val="00963C10"/>
    <w:rsid w:val="009642C1"/>
    <w:rsid w:val="009653E3"/>
    <w:rsid w:val="00965662"/>
    <w:rsid w:val="00966202"/>
    <w:rsid w:val="00966542"/>
    <w:rsid w:val="00967129"/>
    <w:rsid w:val="0096758D"/>
    <w:rsid w:val="00967DDB"/>
    <w:rsid w:val="00967F22"/>
    <w:rsid w:val="00970A0D"/>
    <w:rsid w:val="00970EF4"/>
    <w:rsid w:val="009712E9"/>
    <w:rsid w:val="00971618"/>
    <w:rsid w:val="00971CEA"/>
    <w:rsid w:val="00972122"/>
    <w:rsid w:val="009724B5"/>
    <w:rsid w:val="00972E01"/>
    <w:rsid w:val="00973B65"/>
    <w:rsid w:val="0097451A"/>
    <w:rsid w:val="00975979"/>
    <w:rsid w:val="00980757"/>
    <w:rsid w:val="009812CA"/>
    <w:rsid w:val="00981F73"/>
    <w:rsid w:val="00982694"/>
    <w:rsid w:val="009831B3"/>
    <w:rsid w:val="009833E7"/>
    <w:rsid w:val="009841DF"/>
    <w:rsid w:val="00984417"/>
    <w:rsid w:val="00985501"/>
    <w:rsid w:val="00986F3B"/>
    <w:rsid w:val="009871DE"/>
    <w:rsid w:val="00987F45"/>
    <w:rsid w:val="00991539"/>
    <w:rsid w:val="00991E08"/>
    <w:rsid w:val="009920B4"/>
    <w:rsid w:val="00992E5A"/>
    <w:rsid w:val="009934CC"/>
    <w:rsid w:val="00993625"/>
    <w:rsid w:val="0099455A"/>
    <w:rsid w:val="009945D6"/>
    <w:rsid w:val="00994C62"/>
    <w:rsid w:val="00995CD3"/>
    <w:rsid w:val="00996283"/>
    <w:rsid w:val="0099742F"/>
    <w:rsid w:val="00997556"/>
    <w:rsid w:val="009A0556"/>
    <w:rsid w:val="009A1E34"/>
    <w:rsid w:val="009A2E98"/>
    <w:rsid w:val="009A3B2F"/>
    <w:rsid w:val="009A5041"/>
    <w:rsid w:val="009A5C7E"/>
    <w:rsid w:val="009A5FA0"/>
    <w:rsid w:val="009A6B87"/>
    <w:rsid w:val="009A6CEC"/>
    <w:rsid w:val="009A77C6"/>
    <w:rsid w:val="009A7978"/>
    <w:rsid w:val="009B0444"/>
    <w:rsid w:val="009B1103"/>
    <w:rsid w:val="009B11C3"/>
    <w:rsid w:val="009B1E48"/>
    <w:rsid w:val="009B233C"/>
    <w:rsid w:val="009B353D"/>
    <w:rsid w:val="009B36E8"/>
    <w:rsid w:val="009B481D"/>
    <w:rsid w:val="009B4FF0"/>
    <w:rsid w:val="009B5A11"/>
    <w:rsid w:val="009B65A8"/>
    <w:rsid w:val="009B7A5E"/>
    <w:rsid w:val="009B7CA4"/>
    <w:rsid w:val="009B7D00"/>
    <w:rsid w:val="009C03DA"/>
    <w:rsid w:val="009C1806"/>
    <w:rsid w:val="009C1D69"/>
    <w:rsid w:val="009C2B63"/>
    <w:rsid w:val="009C2E91"/>
    <w:rsid w:val="009C3E27"/>
    <w:rsid w:val="009C400A"/>
    <w:rsid w:val="009C40FE"/>
    <w:rsid w:val="009C4CC9"/>
    <w:rsid w:val="009C4E49"/>
    <w:rsid w:val="009C5494"/>
    <w:rsid w:val="009C6009"/>
    <w:rsid w:val="009C61A8"/>
    <w:rsid w:val="009C7C27"/>
    <w:rsid w:val="009D1680"/>
    <w:rsid w:val="009D2004"/>
    <w:rsid w:val="009D2553"/>
    <w:rsid w:val="009D266E"/>
    <w:rsid w:val="009D2987"/>
    <w:rsid w:val="009D3379"/>
    <w:rsid w:val="009D35EB"/>
    <w:rsid w:val="009D4F43"/>
    <w:rsid w:val="009D54F5"/>
    <w:rsid w:val="009D595F"/>
    <w:rsid w:val="009D6928"/>
    <w:rsid w:val="009D7877"/>
    <w:rsid w:val="009E0A95"/>
    <w:rsid w:val="009E2B5B"/>
    <w:rsid w:val="009E3738"/>
    <w:rsid w:val="009E4532"/>
    <w:rsid w:val="009E4796"/>
    <w:rsid w:val="009E485C"/>
    <w:rsid w:val="009E4DA4"/>
    <w:rsid w:val="009E4F35"/>
    <w:rsid w:val="009E5327"/>
    <w:rsid w:val="009E7520"/>
    <w:rsid w:val="009F04B5"/>
    <w:rsid w:val="009F0947"/>
    <w:rsid w:val="009F15EC"/>
    <w:rsid w:val="009F475D"/>
    <w:rsid w:val="009F4E3C"/>
    <w:rsid w:val="009F4F18"/>
    <w:rsid w:val="009F5695"/>
    <w:rsid w:val="009F5F59"/>
    <w:rsid w:val="009F6614"/>
    <w:rsid w:val="009F6745"/>
    <w:rsid w:val="009F73C7"/>
    <w:rsid w:val="009F7650"/>
    <w:rsid w:val="00A0066B"/>
    <w:rsid w:val="00A007BE"/>
    <w:rsid w:val="00A009DB"/>
    <w:rsid w:val="00A021C2"/>
    <w:rsid w:val="00A028D9"/>
    <w:rsid w:val="00A03503"/>
    <w:rsid w:val="00A04D3E"/>
    <w:rsid w:val="00A04EEF"/>
    <w:rsid w:val="00A05827"/>
    <w:rsid w:val="00A05B8F"/>
    <w:rsid w:val="00A06BAD"/>
    <w:rsid w:val="00A0759D"/>
    <w:rsid w:val="00A10521"/>
    <w:rsid w:val="00A10D11"/>
    <w:rsid w:val="00A10D93"/>
    <w:rsid w:val="00A1216A"/>
    <w:rsid w:val="00A13475"/>
    <w:rsid w:val="00A136B3"/>
    <w:rsid w:val="00A1382D"/>
    <w:rsid w:val="00A13CDB"/>
    <w:rsid w:val="00A13FD7"/>
    <w:rsid w:val="00A1429C"/>
    <w:rsid w:val="00A14EB7"/>
    <w:rsid w:val="00A15BE8"/>
    <w:rsid w:val="00A15F63"/>
    <w:rsid w:val="00A16303"/>
    <w:rsid w:val="00A17625"/>
    <w:rsid w:val="00A204EA"/>
    <w:rsid w:val="00A20AA0"/>
    <w:rsid w:val="00A215E0"/>
    <w:rsid w:val="00A22E95"/>
    <w:rsid w:val="00A2362F"/>
    <w:rsid w:val="00A238A1"/>
    <w:rsid w:val="00A23DF3"/>
    <w:rsid w:val="00A24353"/>
    <w:rsid w:val="00A24942"/>
    <w:rsid w:val="00A2727D"/>
    <w:rsid w:val="00A306CB"/>
    <w:rsid w:val="00A31C1A"/>
    <w:rsid w:val="00A3264D"/>
    <w:rsid w:val="00A3367B"/>
    <w:rsid w:val="00A33D26"/>
    <w:rsid w:val="00A347FE"/>
    <w:rsid w:val="00A351A1"/>
    <w:rsid w:val="00A3528D"/>
    <w:rsid w:val="00A35796"/>
    <w:rsid w:val="00A3757A"/>
    <w:rsid w:val="00A375DA"/>
    <w:rsid w:val="00A40457"/>
    <w:rsid w:val="00A40734"/>
    <w:rsid w:val="00A410D2"/>
    <w:rsid w:val="00A41127"/>
    <w:rsid w:val="00A41AB9"/>
    <w:rsid w:val="00A42F2A"/>
    <w:rsid w:val="00A431AF"/>
    <w:rsid w:val="00A443D1"/>
    <w:rsid w:val="00A4478B"/>
    <w:rsid w:val="00A44D1D"/>
    <w:rsid w:val="00A45A11"/>
    <w:rsid w:val="00A45C24"/>
    <w:rsid w:val="00A46685"/>
    <w:rsid w:val="00A46EC8"/>
    <w:rsid w:val="00A4720D"/>
    <w:rsid w:val="00A4778F"/>
    <w:rsid w:val="00A479A9"/>
    <w:rsid w:val="00A50034"/>
    <w:rsid w:val="00A513ED"/>
    <w:rsid w:val="00A516D0"/>
    <w:rsid w:val="00A521F8"/>
    <w:rsid w:val="00A53BB2"/>
    <w:rsid w:val="00A53C12"/>
    <w:rsid w:val="00A5457A"/>
    <w:rsid w:val="00A5494C"/>
    <w:rsid w:val="00A54A4C"/>
    <w:rsid w:val="00A552BC"/>
    <w:rsid w:val="00A565D7"/>
    <w:rsid w:val="00A566FA"/>
    <w:rsid w:val="00A56EDA"/>
    <w:rsid w:val="00A575D0"/>
    <w:rsid w:val="00A6137A"/>
    <w:rsid w:val="00A61BB6"/>
    <w:rsid w:val="00A62A0B"/>
    <w:rsid w:val="00A62EC8"/>
    <w:rsid w:val="00A635F1"/>
    <w:rsid w:val="00A63805"/>
    <w:rsid w:val="00A64078"/>
    <w:rsid w:val="00A643D8"/>
    <w:rsid w:val="00A6473E"/>
    <w:rsid w:val="00A64E63"/>
    <w:rsid w:val="00A661C0"/>
    <w:rsid w:val="00A67094"/>
    <w:rsid w:val="00A67609"/>
    <w:rsid w:val="00A67C37"/>
    <w:rsid w:val="00A7042C"/>
    <w:rsid w:val="00A7084A"/>
    <w:rsid w:val="00A70A0A"/>
    <w:rsid w:val="00A71168"/>
    <w:rsid w:val="00A712F3"/>
    <w:rsid w:val="00A720E9"/>
    <w:rsid w:val="00A72D27"/>
    <w:rsid w:val="00A73943"/>
    <w:rsid w:val="00A73A1F"/>
    <w:rsid w:val="00A744C3"/>
    <w:rsid w:val="00A747C2"/>
    <w:rsid w:val="00A7542F"/>
    <w:rsid w:val="00A76791"/>
    <w:rsid w:val="00A77B06"/>
    <w:rsid w:val="00A81FF7"/>
    <w:rsid w:val="00A82AB6"/>
    <w:rsid w:val="00A8417A"/>
    <w:rsid w:val="00A85032"/>
    <w:rsid w:val="00A85CA8"/>
    <w:rsid w:val="00A8612E"/>
    <w:rsid w:val="00A90617"/>
    <w:rsid w:val="00A90951"/>
    <w:rsid w:val="00A90F9B"/>
    <w:rsid w:val="00A91B0B"/>
    <w:rsid w:val="00A92293"/>
    <w:rsid w:val="00A9265D"/>
    <w:rsid w:val="00A9292A"/>
    <w:rsid w:val="00A92D91"/>
    <w:rsid w:val="00A92E08"/>
    <w:rsid w:val="00A93F34"/>
    <w:rsid w:val="00A944D7"/>
    <w:rsid w:val="00A94F63"/>
    <w:rsid w:val="00A94FD7"/>
    <w:rsid w:val="00A9593D"/>
    <w:rsid w:val="00A9665E"/>
    <w:rsid w:val="00A968D5"/>
    <w:rsid w:val="00A97768"/>
    <w:rsid w:val="00AA1436"/>
    <w:rsid w:val="00AA1FCB"/>
    <w:rsid w:val="00AA21E3"/>
    <w:rsid w:val="00AA34A9"/>
    <w:rsid w:val="00AA3D2E"/>
    <w:rsid w:val="00AA656B"/>
    <w:rsid w:val="00AA68B7"/>
    <w:rsid w:val="00AA7616"/>
    <w:rsid w:val="00AA78DC"/>
    <w:rsid w:val="00AA7E76"/>
    <w:rsid w:val="00AB0098"/>
    <w:rsid w:val="00AB090A"/>
    <w:rsid w:val="00AB14B9"/>
    <w:rsid w:val="00AB189E"/>
    <w:rsid w:val="00AB3463"/>
    <w:rsid w:val="00AB3963"/>
    <w:rsid w:val="00AB400E"/>
    <w:rsid w:val="00AB4668"/>
    <w:rsid w:val="00AB4ED3"/>
    <w:rsid w:val="00AB51F3"/>
    <w:rsid w:val="00AB53A1"/>
    <w:rsid w:val="00AB6201"/>
    <w:rsid w:val="00AB6514"/>
    <w:rsid w:val="00AB717A"/>
    <w:rsid w:val="00AB71E0"/>
    <w:rsid w:val="00AB73C2"/>
    <w:rsid w:val="00AC3C55"/>
    <w:rsid w:val="00AC4C9C"/>
    <w:rsid w:val="00AC51E4"/>
    <w:rsid w:val="00AC6264"/>
    <w:rsid w:val="00AC62DA"/>
    <w:rsid w:val="00AC6699"/>
    <w:rsid w:val="00AC6C68"/>
    <w:rsid w:val="00AC7AF6"/>
    <w:rsid w:val="00AD0937"/>
    <w:rsid w:val="00AD0AA3"/>
    <w:rsid w:val="00AD0AD8"/>
    <w:rsid w:val="00AD0DD0"/>
    <w:rsid w:val="00AD166D"/>
    <w:rsid w:val="00AD170F"/>
    <w:rsid w:val="00AD1D24"/>
    <w:rsid w:val="00AD4077"/>
    <w:rsid w:val="00AD4BDD"/>
    <w:rsid w:val="00AD567C"/>
    <w:rsid w:val="00AD5C86"/>
    <w:rsid w:val="00AD5D2A"/>
    <w:rsid w:val="00AD69E9"/>
    <w:rsid w:val="00AD6B37"/>
    <w:rsid w:val="00AD6BB8"/>
    <w:rsid w:val="00AD6CE3"/>
    <w:rsid w:val="00AD6F5F"/>
    <w:rsid w:val="00AD750A"/>
    <w:rsid w:val="00AE2A50"/>
    <w:rsid w:val="00AE3828"/>
    <w:rsid w:val="00AE39DB"/>
    <w:rsid w:val="00AE4E6F"/>
    <w:rsid w:val="00AE5763"/>
    <w:rsid w:val="00AE6CDF"/>
    <w:rsid w:val="00AF0550"/>
    <w:rsid w:val="00AF1781"/>
    <w:rsid w:val="00AF33D6"/>
    <w:rsid w:val="00AF3BB3"/>
    <w:rsid w:val="00AF5773"/>
    <w:rsid w:val="00AF58A8"/>
    <w:rsid w:val="00B00B55"/>
    <w:rsid w:val="00B033EE"/>
    <w:rsid w:val="00B03CA9"/>
    <w:rsid w:val="00B03ECB"/>
    <w:rsid w:val="00B040BD"/>
    <w:rsid w:val="00B05DEA"/>
    <w:rsid w:val="00B06429"/>
    <w:rsid w:val="00B075CF"/>
    <w:rsid w:val="00B07B7E"/>
    <w:rsid w:val="00B11A5F"/>
    <w:rsid w:val="00B12A43"/>
    <w:rsid w:val="00B13D10"/>
    <w:rsid w:val="00B14016"/>
    <w:rsid w:val="00B142B3"/>
    <w:rsid w:val="00B16B7B"/>
    <w:rsid w:val="00B171E4"/>
    <w:rsid w:val="00B20640"/>
    <w:rsid w:val="00B20BED"/>
    <w:rsid w:val="00B219A9"/>
    <w:rsid w:val="00B21FB3"/>
    <w:rsid w:val="00B22102"/>
    <w:rsid w:val="00B22255"/>
    <w:rsid w:val="00B23B52"/>
    <w:rsid w:val="00B266F8"/>
    <w:rsid w:val="00B26978"/>
    <w:rsid w:val="00B26FE5"/>
    <w:rsid w:val="00B276C6"/>
    <w:rsid w:val="00B30426"/>
    <w:rsid w:val="00B31093"/>
    <w:rsid w:val="00B3175E"/>
    <w:rsid w:val="00B33485"/>
    <w:rsid w:val="00B335E5"/>
    <w:rsid w:val="00B33B0E"/>
    <w:rsid w:val="00B34BA4"/>
    <w:rsid w:val="00B34EBC"/>
    <w:rsid w:val="00B350C6"/>
    <w:rsid w:val="00B35E7C"/>
    <w:rsid w:val="00B366A8"/>
    <w:rsid w:val="00B373C0"/>
    <w:rsid w:val="00B374C8"/>
    <w:rsid w:val="00B37E5E"/>
    <w:rsid w:val="00B4008E"/>
    <w:rsid w:val="00B404F0"/>
    <w:rsid w:val="00B40736"/>
    <w:rsid w:val="00B4120E"/>
    <w:rsid w:val="00B41F67"/>
    <w:rsid w:val="00B43192"/>
    <w:rsid w:val="00B43CAA"/>
    <w:rsid w:val="00B44600"/>
    <w:rsid w:val="00B44973"/>
    <w:rsid w:val="00B44D99"/>
    <w:rsid w:val="00B45A1D"/>
    <w:rsid w:val="00B46221"/>
    <w:rsid w:val="00B46242"/>
    <w:rsid w:val="00B46713"/>
    <w:rsid w:val="00B47475"/>
    <w:rsid w:val="00B47CFA"/>
    <w:rsid w:val="00B50199"/>
    <w:rsid w:val="00B52A07"/>
    <w:rsid w:val="00B53B6A"/>
    <w:rsid w:val="00B544FB"/>
    <w:rsid w:val="00B54C16"/>
    <w:rsid w:val="00B54F2D"/>
    <w:rsid w:val="00B55E30"/>
    <w:rsid w:val="00B571B6"/>
    <w:rsid w:val="00B603AA"/>
    <w:rsid w:val="00B614C7"/>
    <w:rsid w:val="00B615D5"/>
    <w:rsid w:val="00B61C33"/>
    <w:rsid w:val="00B6202D"/>
    <w:rsid w:val="00B637CD"/>
    <w:rsid w:val="00B63E1D"/>
    <w:rsid w:val="00B640F6"/>
    <w:rsid w:val="00B64E63"/>
    <w:rsid w:val="00B65567"/>
    <w:rsid w:val="00B65E4A"/>
    <w:rsid w:val="00B71359"/>
    <w:rsid w:val="00B71C84"/>
    <w:rsid w:val="00B73501"/>
    <w:rsid w:val="00B7407D"/>
    <w:rsid w:val="00B76356"/>
    <w:rsid w:val="00B769A7"/>
    <w:rsid w:val="00B77BAE"/>
    <w:rsid w:val="00B801C5"/>
    <w:rsid w:val="00B81B6A"/>
    <w:rsid w:val="00B81F75"/>
    <w:rsid w:val="00B82047"/>
    <w:rsid w:val="00B8240C"/>
    <w:rsid w:val="00B82B7B"/>
    <w:rsid w:val="00B83465"/>
    <w:rsid w:val="00B84723"/>
    <w:rsid w:val="00B84AF3"/>
    <w:rsid w:val="00B84C4D"/>
    <w:rsid w:val="00B84E0F"/>
    <w:rsid w:val="00B85273"/>
    <w:rsid w:val="00B853D8"/>
    <w:rsid w:val="00B8726F"/>
    <w:rsid w:val="00B8730C"/>
    <w:rsid w:val="00B87865"/>
    <w:rsid w:val="00B94411"/>
    <w:rsid w:val="00B94B6E"/>
    <w:rsid w:val="00B94BE8"/>
    <w:rsid w:val="00B96A7B"/>
    <w:rsid w:val="00B97A6E"/>
    <w:rsid w:val="00B97F59"/>
    <w:rsid w:val="00BA2FEB"/>
    <w:rsid w:val="00BA30B1"/>
    <w:rsid w:val="00BA378B"/>
    <w:rsid w:val="00BA457C"/>
    <w:rsid w:val="00BA4AE3"/>
    <w:rsid w:val="00BA529F"/>
    <w:rsid w:val="00BA6A52"/>
    <w:rsid w:val="00BA6D5D"/>
    <w:rsid w:val="00BA7525"/>
    <w:rsid w:val="00BB1DAB"/>
    <w:rsid w:val="00BB28B2"/>
    <w:rsid w:val="00BB2EB3"/>
    <w:rsid w:val="00BB3607"/>
    <w:rsid w:val="00BB3851"/>
    <w:rsid w:val="00BB49E5"/>
    <w:rsid w:val="00BB4EA0"/>
    <w:rsid w:val="00BB50E2"/>
    <w:rsid w:val="00BB53C9"/>
    <w:rsid w:val="00BB5455"/>
    <w:rsid w:val="00BB68FC"/>
    <w:rsid w:val="00BB7750"/>
    <w:rsid w:val="00BC1463"/>
    <w:rsid w:val="00BC1D45"/>
    <w:rsid w:val="00BC2576"/>
    <w:rsid w:val="00BC2D8B"/>
    <w:rsid w:val="00BC302A"/>
    <w:rsid w:val="00BC3546"/>
    <w:rsid w:val="00BC4745"/>
    <w:rsid w:val="00BC4C58"/>
    <w:rsid w:val="00BC5AA6"/>
    <w:rsid w:val="00BC7466"/>
    <w:rsid w:val="00BC7599"/>
    <w:rsid w:val="00BC7679"/>
    <w:rsid w:val="00BD0472"/>
    <w:rsid w:val="00BD236B"/>
    <w:rsid w:val="00BD24F4"/>
    <w:rsid w:val="00BD2838"/>
    <w:rsid w:val="00BD2F98"/>
    <w:rsid w:val="00BD587D"/>
    <w:rsid w:val="00BD5BCA"/>
    <w:rsid w:val="00BD5D06"/>
    <w:rsid w:val="00BD5D88"/>
    <w:rsid w:val="00BD6A1A"/>
    <w:rsid w:val="00BD7008"/>
    <w:rsid w:val="00BE02E3"/>
    <w:rsid w:val="00BE0676"/>
    <w:rsid w:val="00BE0B58"/>
    <w:rsid w:val="00BE1084"/>
    <w:rsid w:val="00BE157F"/>
    <w:rsid w:val="00BE71F8"/>
    <w:rsid w:val="00BE75F3"/>
    <w:rsid w:val="00BE769E"/>
    <w:rsid w:val="00BE7DB8"/>
    <w:rsid w:val="00BF023F"/>
    <w:rsid w:val="00BF0B95"/>
    <w:rsid w:val="00BF220E"/>
    <w:rsid w:val="00BF2BA4"/>
    <w:rsid w:val="00BF368F"/>
    <w:rsid w:val="00BF36E4"/>
    <w:rsid w:val="00BF4B17"/>
    <w:rsid w:val="00BF4E36"/>
    <w:rsid w:val="00BF5ADE"/>
    <w:rsid w:val="00BF5ECB"/>
    <w:rsid w:val="00BF64E0"/>
    <w:rsid w:val="00BF7885"/>
    <w:rsid w:val="00BF7DA9"/>
    <w:rsid w:val="00BF7E35"/>
    <w:rsid w:val="00C00815"/>
    <w:rsid w:val="00C00944"/>
    <w:rsid w:val="00C01622"/>
    <w:rsid w:val="00C01BE6"/>
    <w:rsid w:val="00C02197"/>
    <w:rsid w:val="00C023C2"/>
    <w:rsid w:val="00C02672"/>
    <w:rsid w:val="00C03FE2"/>
    <w:rsid w:val="00C05403"/>
    <w:rsid w:val="00C05C61"/>
    <w:rsid w:val="00C05D71"/>
    <w:rsid w:val="00C0734C"/>
    <w:rsid w:val="00C1027B"/>
    <w:rsid w:val="00C1076D"/>
    <w:rsid w:val="00C13583"/>
    <w:rsid w:val="00C13972"/>
    <w:rsid w:val="00C139F6"/>
    <w:rsid w:val="00C14408"/>
    <w:rsid w:val="00C14908"/>
    <w:rsid w:val="00C15724"/>
    <w:rsid w:val="00C16AA6"/>
    <w:rsid w:val="00C21986"/>
    <w:rsid w:val="00C21B08"/>
    <w:rsid w:val="00C2204E"/>
    <w:rsid w:val="00C2285B"/>
    <w:rsid w:val="00C239E9"/>
    <w:rsid w:val="00C25936"/>
    <w:rsid w:val="00C25D01"/>
    <w:rsid w:val="00C26696"/>
    <w:rsid w:val="00C30462"/>
    <w:rsid w:val="00C30975"/>
    <w:rsid w:val="00C31B16"/>
    <w:rsid w:val="00C32968"/>
    <w:rsid w:val="00C32E22"/>
    <w:rsid w:val="00C33E12"/>
    <w:rsid w:val="00C36766"/>
    <w:rsid w:val="00C3685D"/>
    <w:rsid w:val="00C37120"/>
    <w:rsid w:val="00C37D23"/>
    <w:rsid w:val="00C400B8"/>
    <w:rsid w:val="00C40ABE"/>
    <w:rsid w:val="00C40AED"/>
    <w:rsid w:val="00C4141A"/>
    <w:rsid w:val="00C416E0"/>
    <w:rsid w:val="00C434D0"/>
    <w:rsid w:val="00C43FE7"/>
    <w:rsid w:val="00C44800"/>
    <w:rsid w:val="00C44CCE"/>
    <w:rsid w:val="00C45891"/>
    <w:rsid w:val="00C45DA3"/>
    <w:rsid w:val="00C46C4E"/>
    <w:rsid w:val="00C514B4"/>
    <w:rsid w:val="00C53162"/>
    <w:rsid w:val="00C53D82"/>
    <w:rsid w:val="00C54476"/>
    <w:rsid w:val="00C54624"/>
    <w:rsid w:val="00C54941"/>
    <w:rsid w:val="00C54C9A"/>
    <w:rsid w:val="00C55E9D"/>
    <w:rsid w:val="00C56CA0"/>
    <w:rsid w:val="00C5708C"/>
    <w:rsid w:val="00C577E9"/>
    <w:rsid w:val="00C578FF"/>
    <w:rsid w:val="00C57935"/>
    <w:rsid w:val="00C60F19"/>
    <w:rsid w:val="00C6136F"/>
    <w:rsid w:val="00C6180A"/>
    <w:rsid w:val="00C62423"/>
    <w:rsid w:val="00C62C43"/>
    <w:rsid w:val="00C63D8E"/>
    <w:rsid w:val="00C63DDE"/>
    <w:rsid w:val="00C6452F"/>
    <w:rsid w:val="00C64756"/>
    <w:rsid w:val="00C66501"/>
    <w:rsid w:val="00C666DF"/>
    <w:rsid w:val="00C67ACC"/>
    <w:rsid w:val="00C705A8"/>
    <w:rsid w:val="00C7259D"/>
    <w:rsid w:val="00C72612"/>
    <w:rsid w:val="00C73143"/>
    <w:rsid w:val="00C73DDA"/>
    <w:rsid w:val="00C75E63"/>
    <w:rsid w:val="00C76408"/>
    <w:rsid w:val="00C7640F"/>
    <w:rsid w:val="00C7663D"/>
    <w:rsid w:val="00C77E1E"/>
    <w:rsid w:val="00C806A1"/>
    <w:rsid w:val="00C80899"/>
    <w:rsid w:val="00C835EB"/>
    <w:rsid w:val="00C856E5"/>
    <w:rsid w:val="00C85B5D"/>
    <w:rsid w:val="00C86D3E"/>
    <w:rsid w:val="00C87197"/>
    <w:rsid w:val="00C87EED"/>
    <w:rsid w:val="00C90580"/>
    <w:rsid w:val="00C905CC"/>
    <w:rsid w:val="00C90BF8"/>
    <w:rsid w:val="00C92055"/>
    <w:rsid w:val="00C9323D"/>
    <w:rsid w:val="00C93258"/>
    <w:rsid w:val="00C93957"/>
    <w:rsid w:val="00C93CD9"/>
    <w:rsid w:val="00C9440C"/>
    <w:rsid w:val="00C9684D"/>
    <w:rsid w:val="00C975F0"/>
    <w:rsid w:val="00C97AC1"/>
    <w:rsid w:val="00CA021B"/>
    <w:rsid w:val="00CA070F"/>
    <w:rsid w:val="00CA09FD"/>
    <w:rsid w:val="00CA0A95"/>
    <w:rsid w:val="00CA1331"/>
    <w:rsid w:val="00CA1507"/>
    <w:rsid w:val="00CA1949"/>
    <w:rsid w:val="00CA19F7"/>
    <w:rsid w:val="00CA3374"/>
    <w:rsid w:val="00CA402F"/>
    <w:rsid w:val="00CA4051"/>
    <w:rsid w:val="00CA436E"/>
    <w:rsid w:val="00CA438E"/>
    <w:rsid w:val="00CA4C93"/>
    <w:rsid w:val="00CA57F6"/>
    <w:rsid w:val="00CA6BBA"/>
    <w:rsid w:val="00CB0A80"/>
    <w:rsid w:val="00CB27D4"/>
    <w:rsid w:val="00CB3050"/>
    <w:rsid w:val="00CB41CC"/>
    <w:rsid w:val="00CB45CC"/>
    <w:rsid w:val="00CB52E0"/>
    <w:rsid w:val="00CB5874"/>
    <w:rsid w:val="00CC0235"/>
    <w:rsid w:val="00CC03CB"/>
    <w:rsid w:val="00CC0B7C"/>
    <w:rsid w:val="00CC1003"/>
    <w:rsid w:val="00CC141C"/>
    <w:rsid w:val="00CC2669"/>
    <w:rsid w:val="00CC2A07"/>
    <w:rsid w:val="00CC2E87"/>
    <w:rsid w:val="00CC3D72"/>
    <w:rsid w:val="00CC429A"/>
    <w:rsid w:val="00CC43F3"/>
    <w:rsid w:val="00CC65D6"/>
    <w:rsid w:val="00CC7485"/>
    <w:rsid w:val="00CD0B94"/>
    <w:rsid w:val="00CD0E25"/>
    <w:rsid w:val="00CD1BC0"/>
    <w:rsid w:val="00CD4BB9"/>
    <w:rsid w:val="00CD5D4F"/>
    <w:rsid w:val="00CD7D2E"/>
    <w:rsid w:val="00CE04F8"/>
    <w:rsid w:val="00CE19EB"/>
    <w:rsid w:val="00CE253D"/>
    <w:rsid w:val="00CE260F"/>
    <w:rsid w:val="00CE351E"/>
    <w:rsid w:val="00CE4468"/>
    <w:rsid w:val="00CE4854"/>
    <w:rsid w:val="00CE4ABA"/>
    <w:rsid w:val="00CE5E32"/>
    <w:rsid w:val="00CE6BE0"/>
    <w:rsid w:val="00CE6DC4"/>
    <w:rsid w:val="00CE74EA"/>
    <w:rsid w:val="00CF0A39"/>
    <w:rsid w:val="00CF0AE6"/>
    <w:rsid w:val="00CF1C3E"/>
    <w:rsid w:val="00CF1E68"/>
    <w:rsid w:val="00CF26DA"/>
    <w:rsid w:val="00CF38F6"/>
    <w:rsid w:val="00CF58C8"/>
    <w:rsid w:val="00CF5A39"/>
    <w:rsid w:val="00CF5D3C"/>
    <w:rsid w:val="00CF67A1"/>
    <w:rsid w:val="00D0054E"/>
    <w:rsid w:val="00D0144F"/>
    <w:rsid w:val="00D0182D"/>
    <w:rsid w:val="00D02F79"/>
    <w:rsid w:val="00D042BE"/>
    <w:rsid w:val="00D0436F"/>
    <w:rsid w:val="00D0489E"/>
    <w:rsid w:val="00D05D52"/>
    <w:rsid w:val="00D125B1"/>
    <w:rsid w:val="00D14819"/>
    <w:rsid w:val="00D1491C"/>
    <w:rsid w:val="00D166E1"/>
    <w:rsid w:val="00D17760"/>
    <w:rsid w:val="00D17ECC"/>
    <w:rsid w:val="00D20529"/>
    <w:rsid w:val="00D20562"/>
    <w:rsid w:val="00D214A5"/>
    <w:rsid w:val="00D221ED"/>
    <w:rsid w:val="00D22EF2"/>
    <w:rsid w:val="00D23378"/>
    <w:rsid w:val="00D2369F"/>
    <w:rsid w:val="00D244B1"/>
    <w:rsid w:val="00D25019"/>
    <w:rsid w:val="00D260B3"/>
    <w:rsid w:val="00D26ED6"/>
    <w:rsid w:val="00D26FEA"/>
    <w:rsid w:val="00D27872"/>
    <w:rsid w:val="00D278D1"/>
    <w:rsid w:val="00D27DB2"/>
    <w:rsid w:val="00D31056"/>
    <w:rsid w:val="00D31189"/>
    <w:rsid w:val="00D3240D"/>
    <w:rsid w:val="00D32497"/>
    <w:rsid w:val="00D32914"/>
    <w:rsid w:val="00D33608"/>
    <w:rsid w:val="00D3364E"/>
    <w:rsid w:val="00D35725"/>
    <w:rsid w:val="00D36FD3"/>
    <w:rsid w:val="00D41DEE"/>
    <w:rsid w:val="00D42668"/>
    <w:rsid w:val="00D4299E"/>
    <w:rsid w:val="00D42C3C"/>
    <w:rsid w:val="00D42E6A"/>
    <w:rsid w:val="00D431EF"/>
    <w:rsid w:val="00D4363D"/>
    <w:rsid w:val="00D43877"/>
    <w:rsid w:val="00D445A4"/>
    <w:rsid w:val="00D44646"/>
    <w:rsid w:val="00D446C8"/>
    <w:rsid w:val="00D44A64"/>
    <w:rsid w:val="00D44FD0"/>
    <w:rsid w:val="00D4567C"/>
    <w:rsid w:val="00D45D77"/>
    <w:rsid w:val="00D46600"/>
    <w:rsid w:val="00D47289"/>
    <w:rsid w:val="00D47B55"/>
    <w:rsid w:val="00D5072C"/>
    <w:rsid w:val="00D51A8A"/>
    <w:rsid w:val="00D51E66"/>
    <w:rsid w:val="00D52177"/>
    <w:rsid w:val="00D52449"/>
    <w:rsid w:val="00D526F8"/>
    <w:rsid w:val="00D53CE5"/>
    <w:rsid w:val="00D53E5F"/>
    <w:rsid w:val="00D541D5"/>
    <w:rsid w:val="00D545AE"/>
    <w:rsid w:val="00D55449"/>
    <w:rsid w:val="00D55C33"/>
    <w:rsid w:val="00D56AF9"/>
    <w:rsid w:val="00D571A8"/>
    <w:rsid w:val="00D6023B"/>
    <w:rsid w:val="00D60B70"/>
    <w:rsid w:val="00D60CF0"/>
    <w:rsid w:val="00D61BBC"/>
    <w:rsid w:val="00D62086"/>
    <w:rsid w:val="00D622AA"/>
    <w:rsid w:val="00D623B3"/>
    <w:rsid w:val="00D626D0"/>
    <w:rsid w:val="00D62FFA"/>
    <w:rsid w:val="00D6433D"/>
    <w:rsid w:val="00D643DC"/>
    <w:rsid w:val="00D6457E"/>
    <w:rsid w:val="00D64815"/>
    <w:rsid w:val="00D651FB"/>
    <w:rsid w:val="00D659D1"/>
    <w:rsid w:val="00D65AF4"/>
    <w:rsid w:val="00D65BEC"/>
    <w:rsid w:val="00D66084"/>
    <w:rsid w:val="00D6696D"/>
    <w:rsid w:val="00D67550"/>
    <w:rsid w:val="00D67F45"/>
    <w:rsid w:val="00D67F88"/>
    <w:rsid w:val="00D71874"/>
    <w:rsid w:val="00D71F3D"/>
    <w:rsid w:val="00D72E38"/>
    <w:rsid w:val="00D73CFD"/>
    <w:rsid w:val="00D749C3"/>
    <w:rsid w:val="00D7684F"/>
    <w:rsid w:val="00D76A55"/>
    <w:rsid w:val="00D76EF4"/>
    <w:rsid w:val="00D77B1B"/>
    <w:rsid w:val="00D77CD8"/>
    <w:rsid w:val="00D80C1F"/>
    <w:rsid w:val="00D80CD0"/>
    <w:rsid w:val="00D82E88"/>
    <w:rsid w:val="00D83F86"/>
    <w:rsid w:val="00D84939"/>
    <w:rsid w:val="00D8562C"/>
    <w:rsid w:val="00D85EAA"/>
    <w:rsid w:val="00D873FC"/>
    <w:rsid w:val="00D878A4"/>
    <w:rsid w:val="00D9025B"/>
    <w:rsid w:val="00D91011"/>
    <w:rsid w:val="00D91539"/>
    <w:rsid w:val="00D91C09"/>
    <w:rsid w:val="00D9207B"/>
    <w:rsid w:val="00D932E1"/>
    <w:rsid w:val="00D955FA"/>
    <w:rsid w:val="00D9571B"/>
    <w:rsid w:val="00D965DD"/>
    <w:rsid w:val="00D9668B"/>
    <w:rsid w:val="00D967D8"/>
    <w:rsid w:val="00DA0A18"/>
    <w:rsid w:val="00DA180B"/>
    <w:rsid w:val="00DA2A21"/>
    <w:rsid w:val="00DA360E"/>
    <w:rsid w:val="00DA38DC"/>
    <w:rsid w:val="00DA41E6"/>
    <w:rsid w:val="00DA5990"/>
    <w:rsid w:val="00DB02C6"/>
    <w:rsid w:val="00DB034B"/>
    <w:rsid w:val="00DB3400"/>
    <w:rsid w:val="00DB3D58"/>
    <w:rsid w:val="00DB4EF4"/>
    <w:rsid w:val="00DB4F4C"/>
    <w:rsid w:val="00DB52C3"/>
    <w:rsid w:val="00DB6B26"/>
    <w:rsid w:val="00DB785F"/>
    <w:rsid w:val="00DC1B3D"/>
    <w:rsid w:val="00DC2008"/>
    <w:rsid w:val="00DC207C"/>
    <w:rsid w:val="00DC2435"/>
    <w:rsid w:val="00DC25FD"/>
    <w:rsid w:val="00DC3448"/>
    <w:rsid w:val="00DC3511"/>
    <w:rsid w:val="00DC4012"/>
    <w:rsid w:val="00DC4B19"/>
    <w:rsid w:val="00DC4C72"/>
    <w:rsid w:val="00DC58E9"/>
    <w:rsid w:val="00DC5A68"/>
    <w:rsid w:val="00DC7153"/>
    <w:rsid w:val="00DC73E6"/>
    <w:rsid w:val="00DC7C32"/>
    <w:rsid w:val="00DD02E5"/>
    <w:rsid w:val="00DD12E3"/>
    <w:rsid w:val="00DD1342"/>
    <w:rsid w:val="00DD19B3"/>
    <w:rsid w:val="00DD265F"/>
    <w:rsid w:val="00DD3507"/>
    <w:rsid w:val="00DD42EA"/>
    <w:rsid w:val="00DD4487"/>
    <w:rsid w:val="00DD482A"/>
    <w:rsid w:val="00DD4E1B"/>
    <w:rsid w:val="00DD61EC"/>
    <w:rsid w:val="00DD63E9"/>
    <w:rsid w:val="00DD6D19"/>
    <w:rsid w:val="00DE05D0"/>
    <w:rsid w:val="00DE072A"/>
    <w:rsid w:val="00DE1242"/>
    <w:rsid w:val="00DE126C"/>
    <w:rsid w:val="00DE1D5C"/>
    <w:rsid w:val="00DE2E40"/>
    <w:rsid w:val="00DE2F89"/>
    <w:rsid w:val="00DE3785"/>
    <w:rsid w:val="00DE37EF"/>
    <w:rsid w:val="00DE47B4"/>
    <w:rsid w:val="00DE4CD0"/>
    <w:rsid w:val="00DE5C15"/>
    <w:rsid w:val="00DE69A7"/>
    <w:rsid w:val="00DE6B32"/>
    <w:rsid w:val="00DE6EEF"/>
    <w:rsid w:val="00DF0E68"/>
    <w:rsid w:val="00DF10A9"/>
    <w:rsid w:val="00DF1A71"/>
    <w:rsid w:val="00DF2B0F"/>
    <w:rsid w:val="00DF3F43"/>
    <w:rsid w:val="00DF4FDD"/>
    <w:rsid w:val="00DF51E1"/>
    <w:rsid w:val="00DF647C"/>
    <w:rsid w:val="00DF6587"/>
    <w:rsid w:val="00DF67A8"/>
    <w:rsid w:val="00DF6D53"/>
    <w:rsid w:val="00DF7F79"/>
    <w:rsid w:val="00E02439"/>
    <w:rsid w:val="00E03392"/>
    <w:rsid w:val="00E04053"/>
    <w:rsid w:val="00E04B6C"/>
    <w:rsid w:val="00E04D7B"/>
    <w:rsid w:val="00E068CA"/>
    <w:rsid w:val="00E0712F"/>
    <w:rsid w:val="00E077CE"/>
    <w:rsid w:val="00E077F7"/>
    <w:rsid w:val="00E07F84"/>
    <w:rsid w:val="00E102E9"/>
    <w:rsid w:val="00E10608"/>
    <w:rsid w:val="00E10DFF"/>
    <w:rsid w:val="00E113DD"/>
    <w:rsid w:val="00E11895"/>
    <w:rsid w:val="00E1227C"/>
    <w:rsid w:val="00E12FF4"/>
    <w:rsid w:val="00E133A9"/>
    <w:rsid w:val="00E14084"/>
    <w:rsid w:val="00E14711"/>
    <w:rsid w:val="00E15979"/>
    <w:rsid w:val="00E15E1A"/>
    <w:rsid w:val="00E1655D"/>
    <w:rsid w:val="00E16779"/>
    <w:rsid w:val="00E16BEE"/>
    <w:rsid w:val="00E178C5"/>
    <w:rsid w:val="00E17D2D"/>
    <w:rsid w:val="00E221D2"/>
    <w:rsid w:val="00E22BB6"/>
    <w:rsid w:val="00E23969"/>
    <w:rsid w:val="00E23A28"/>
    <w:rsid w:val="00E23A55"/>
    <w:rsid w:val="00E24780"/>
    <w:rsid w:val="00E24DBE"/>
    <w:rsid w:val="00E2560E"/>
    <w:rsid w:val="00E260D0"/>
    <w:rsid w:val="00E26E08"/>
    <w:rsid w:val="00E27B79"/>
    <w:rsid w:val="00E27C38"/>
    <w:rsid w:val="00E27EB0"/>
    <w:rsid w:val="00E305A0"/>
    <w:rsid w:val="00E32F38"/>
    <w:rsid w:val="00E32FBC"/>
    <w:rsid w:val="00E330AB"/>
    <w:rsid w:val="00E33143"/>
    <w:rsid w:val="00E336DE"/>
    <w:rsid w:val="00E3396B"/>
    <w:rsid w:val="00E33A2F"/>
    <w:rsid w:val="00E346E1"/>
    <w:rsid w:val="00E3636D"/>
    <w:rsid w:val="00E374DC"/>
    <w:rsid w:val="00E37CB8"/>
    <w:rsid w:val="00E40266"/>
    <w:rsid w:val="00E41A58"/>
    <w:rsid w:val="00E425AD"/>
    <w:rsid w:val="00E426F7"/>
    <w:rsid w:val="00E42D91"/>
    <w:rsid w:val="00E4318B"/>
    <w:rsid w:val="00E440FE"/>
    <w:rsid w:val="00E447AF"/>
    <w:rsid w:val="00E45056"/>
    <w:rsid w:val="00E45D93"/>
    <w:rsid w:val="00E4601F"/>
    <w:rsid w:val="00E4606E"/>
    <w:rsid w:val="00E468B2"/>
    <w:rsid w:val="00E469F2"/>
    <w:rsid w:val="00E47DD0"/>
    <w:rsid w:val="00E50A89"/>
    <w:rsid w:val="00E50EA1"/>
    <w:rsid w:val="00E5193E"/>
    <w:rsid w:val="00E51A77"/>
    <w:rsid w:val="00E51B92"/>
    <w:rsid w:val="00E52D2B"/>
    <w:rsid w:val="00E53958"/>
    <w:rsid w:val="00E53A96"/>
    <w:rsid w:val="00E54A0F"/>
    <w:rsid w:val="00E55327"/>
    <w:rsid w:val="00E570C5"/>
    <w:rsid w:val="00E57825"/>
    <w:rsid w:val="00E60050"/>
    <w:rsid w:val="00E615D8"/>
    <w:rsid w:val="00E62818"/>
    <w:rsid w:val="00E64335"/>
    <w:rsid w:val="00E64A95"/>
    <w:rsid w:val="00E64CC2"/>
    <w:rsid w:val="00E65143"/>
    <w:rsid w:val="00E651EB"/>
    <w:rsid w:val="00E6672C"/>
    <w:rsid w:val="00E66820"/>
    <w:rsid w:val="00E67204"/>
    <w:rsid w:val="00E6755A"/>
    <w:rsid w:val="00E67B73"/>
    <w:rsid w:val="00E709DF"/>
    <w:rsid w:val="00E71A16"/>
    <w:rsid w:val="00E730EA"/>
    <w:rsid w:val="00E7314A"/>
    <w:rsid w:val="00E731F0"/>
    <w:rsid w:val="00E7335D"/>
    <w:rsid w:val="00E734CF"/>
    <w:rsid w:val="00E73520"/>
    <w:rsid w:val="00E73982"/>
    <w:rsid w:val="00E73B0A"/>
    <w:rsid w:val="00E73F54"/>
    <w:rsid w:val="00E7407A"/>
    <w:rsid w:val="00E74D65"/>
    <w:rsid w:val="00E76115"/>
    <w:rsid w:val="00E76AE7"/>
    <w:rsid w:val="00E76BF2"/>
    <w:rsid w:val="00E76CCD"/>
    <w:rsid w:val="00E808AA"/>
    <w:rsid w:val="00E80E96"/>
    <w:rsid w:val="00E8108A"/>
    <w:rsid w:val="00E81678"/>
    <w:rsid w:val="00E81773"/>
    <w:rsid w:val="00E818DC"/>
    <w:rsid w:val="00E828F2"/>
    <w:rsid w:val="00E82A5D"/>
    <w:rsid w:val="00E82CBC"/>
    <w:rsid w:val="00E8378C"/>
    <w:rsid w:val="00E839D7"/>
    <w:rsid w:val="00E84425"/>
    <w:rsid w:val="00E8499D"/>
    <w:rsid w:val="00E854B3"/>
    <w:rsid w:val="00E85B7B"/>
    <w:rsid w:val="00E86258"/>
    <w:rsid w:val="00E86A2A"/>
    <w:rsid w:val="00E86F3F"/>
    <w:rsid w:val="00E8727F"/>
    <w:rsid w:val="00E87BB1"/>
    <w:rsid w:val="00E87EE0"/>
    <w:rsid w:val="00E9004F"/>
    <w:rsid w:val="00E90B38"/>
    <w:rsid w:val="00E91286"/>
    <w:rsid w:val="00E912F3"/>
    <w:rsid w:val="00E913E6"/>
    <w:rsid w:val="00E918C0"/>
    <w:rsid w:val="00E91C06"/>
    <w:rsid w:val="00E92682"/>
    <w:rsid w:val="00E93412"/>
    <w:rsid w:val="00E93572"/>
    <w:rsid w:val="00E93F6E"/>
    <w:rsid w:val="00E94ADA"/>
    <w:rsid w:val="00E96098"/>
    <w:rsid w:val="00E96175"/>
    <w:rsid w:val="00E96755"/>
    <w:rsid w:val="00E96979"/>
    <w:rsid w:val="00E975F8"/>
    <w:rsid w:val="00E97A24"/>
    <w:rsid w:val="00EA03CD"/>
    <w:rsid w:val="00EA0CAD"/>
    <w:rsid w:val="00EA2B81"/>
    <w:rsid w:val="00EA2DDE"/>
    <w:rsid w:val="00EA32CB"/>
    <w:rsid w:val="00EA32E4"/>
    <w:rsid w:val="00EA3C59"/>
    <w:rsid w:val="00EA3D57"/>
    <w:rsid w:val="00EA4383"/>
    <w:rsid w:val="00EA47FC"/>
    <w:rsid w:val="00EA4B0A"/>
    <w:rsid w:val="00EA5540"/>
    <w:rsid w:val="00EA5687"/>
    <w:rsid w:val="00EA6A10"/>
    <w:rsid w:val="00EA6C04"/>
    <w:rsid w:val="00EB0B47"/>
    <w:rsid w:val="00EB17EF"/>
    <w:rsid w:val="00EB2270"/>
    <w:rsid w:val="00EB283F"/>
    <w:rsid w:val="00EB49CB"/>
    <w:rsid w:val="00EB554C"/>
    <w:rsid w:val="00EB5FF2"/>
    <w:rsid w:val="00EB6530"/>
    <w:rsid w:val="00EB6599"/>
    <w:rsid w:val="00EB6E93"/>
    <w:rsid w:val="00EC13A9"/>
    <w:rsid w:val="00EC1DD2"/>
    <w:rsid w:val="00EC1DFD"/>
    <w:rsid w:val="00EC1FE5"/>
    <w:rsid w:val="00EC2247"/>
    <w:rsid w:val="00EC239D"/>
    <w:rsid w:val="00EC37EB"/>
    <w:rsid w:val="00EC3A1B"/>
    <w:rsid w:val="00EC6450"/>
    <w:rsid w:val="00EC762F"/>
    <w:rsid w:val="00ED0191"/>
    <w:rsid w:val="00ED0249"/>
    <w:rsid w:val="00ED09C5"/>
    <w:rsid w:val="00ED2246"/>
    <w:rsid w:val="00ED24D8"/>
    <w:rsid w:val="00ED2BBC"/>
    <w:rsid w:val="00ED311A"/>
    <w:rsid w:val="00ED3602"/>
    <w:rsid w:val="00ED37BD"/>
    <w:rsid w:val="00ED49B5"/>
    <w:rsid w:val="00ED540F"/>
    <w:rsid w:val="00ED59FF"/>
    <w:rsid w:val="00ED6348"/>
    <w:rsid w:val="00ED7636"/>
    <w:rsid w:val="00EE09D3"/>
    <w:rsid w:val="00EE21A5"/>
    <w:rsid w:val="00EE6A0A"/>
    <w:rsid w:val="00EE6C12"/>
    <w:rsid w:val="00EE749A"/>
    <w:rsid w:val="00EF02F4"/>
    <w:rsid w:val="00EF0CA4"/>
    <w:rsid w:val="00EF0D56"/>
    <w:rsid w:val="00EF23D0"/>
    <w:rsid w:val="00EF2E2D"/>
    <w:rsid w:val="00EF3002"/>
    <w:rsid w:val="00EF3224"/>
    <w:rsid w:val="00EF344A"/>
    <w:rsid w:val="00EF3689"/>
    <w:rsid w:val="00EF4445"/>
    <w:rsid w:val="00EF4CAD"/>
    <w:rsid w:val="00EF4F1E"/>
    <w:rsid w:val="00EF5D43"/>
    <w:rsid w:val="00EF60DD"/>
    <w:rsid w:val="00EF7C03"/>
    <w:rsid w:val="00EF7C2B"/>
    <w:rsid w:val="00F005A8"/>
    <w:rsid w:val="00F00E3C"/>
    <w:rsid w:val="00F011E5"/>
    <w:rsid w:val="00F01818"/>
    <w:rsid w:val="00F01E4F"/>
    <w:rsid w:val="00F027E7"/>
    <w:rsid w:val="00F02989"/>
    <w:rsid w:val="00F0338D"/>
    <w:rsid w:val="00F033DB"/>
    <w:rsid w:val="00F0461B"/>
    <w:rsid w:val="00F05F8C"/>
    <w:rsid w:val="00F06246"/>
    <w:rsid w:val="00F07A7A"/>
    <w:rsid w:val="00F12769"/>
    <w:rsid w:val="00F12B12"/>
    <w:rsid w:val="00F13236"/>
    <w:rsid w:val="00F133B9"/>
    <w:rsid w:val="00F13488"/>
    <w:rsid w:val="00F140EF"/>
    <w:rsid w:val="00F14DC2"/>
    <w:rsid w:val="00F15D57"/>
    <w:rsid w:val="00F17920"/>
    <w:rsid w:val="00F2038F"/>
    <w:rsid w:val="00F21EC4"/>
    <w:rsid w:val="00F244D8"/>
    <w:rsid w:val="00F2562E"/>
    <w:rsid w:val="00F256C8"/>
    <w:rsid w:val="00F25F3D"/>
    <w:rsid w:val="00F276C5"/>
    <w:rsid w:val="00F27791"/>
    <w:rsid w:val="00F27D0E"/>
    <w:rsid w:val="00F27D53"/>
    <w:rsid w:val="00F27E57"/>
    <w:rsid w:val="00F31E23"/>
    <w:rsid w:val="00F32201"/>
    <w:rsid w:val="00F326D5"/>
    <w:rsid w:val="00F35003"/>
    <w:rsid w:val="00F354C4"/>
    <w:rsid w:val="00F3568F"/>
    <w:rsid w:val="00F35C6B"/>
    <w:rsid w:val="00F36708"/>
    <w:rsid w:val="00F408F8"/>
    <w:rsid w:val="00F41019"/>
    <w:rsid w:val="00F4143A"/>
    <w:rsid w:val="00F419D9"/>
    <w:rsid w:val="00F41B3C"/>
    <w:rsid w:val="00F41C70"/>
    <w:rsid w:val="00F44283"/>
    <w:rsid w:val="00F44560"/>
    <w:rsid w:val="00F44887"/>
    <w:rsid w:val="00F44F0F"/>
    <w:rsid w:val="00F45219"/>
    <w:rsid w:val="00F4588B"/>
    <w:rsid w:val="00F46264"/>
    <w:rsid w:val="00F46335"/>
    <w:rsid w:val="00F46B01"/>
    <w:rsid w:val="00F525E4"/>
    <w:rsid w:val="00F52C3F"/>
    <w:rsid w:val="00F52E6F"/>
    <w:rsid w:val="00F531E2"/>
    <w:rsid w:val="00F5386F"/>
    <w:rsid w:val="00F5433D"/>
    <w:rsid w:val="00F56F9D"/>
    <w:rsid w:val="00F619D7"/>
    <w:rsid w:val="00F6261F"/>
    <w:rsid w:val="00F6307F"/>
    <w:rsid w:val="00F63B2D"/>
    <w:rsid w:val="00F67463"/>
    <w:rsid w:val="00F67927"/>
    <w:rsid w:val="00F706A2"/>
    <w:rsid w:val="00F71D21"/>
    <w:rsid w:val="00F73040"/>
    <w:rsid w:val="00F73511"/>
    <w:rsid w:val="00F7391E"/>
    <w:rsid w:val="00F74595"/>
    <w:rsid w:val="00F74D5C"/>
    <w:rsid w:val="00F7519D"/>
    <w:rsid w:val="00F756E7"/>
    <w:rsid w:val="00F75DAF"/>
    <w:rsid w:val="00F7717A"/>
    <w:rsid w:val="00F77225"/>
    <w:rsid w:val="00F77682"/>
    <w:rsid w:val="00F77839"/>
    <w:rsid w:val="00F80A1C"/>
    <w:rsid w:val="00F81689"/>
    <w:rsid w:val="00F818BF"/>
    <w:rsid w:val="00F81E67"/>
    <w:rsid w:val="00F8436B"/>
    <w:rsid w:val="00F853AE"/>
    <w:rsid w:val="00F859FD"/>
    <w:rsid w:val="00F903C2"/>
    <w:rsid w:val="00F903F2"/>
    <w:rsid w:val="00F909A5"/>
    <w:rsid w:val="00F90E20"/>
    <w:rsid w:val="00F9100C"/>
    <w:rsid w:val="00F91CA7"/>
    <w:rsid w:val="00F91DB9"/>
    <w:rsid w:val="00F91F51"/>
    <w:rsid w:val="00F93782"/>
    <w:rsid w:val="00F93E2A"/>
    <w:rsid w:val="00F95540"/>
    <w:rsid w:val="00F95553"/>
    <w:rsid w:val="00F95DC5"/>
    <w:rsid w:val="00F96760"/>
    <w:rsid w:val="00F97162"/>
    <w:rsid w:val="00F97200"/>
    <w:rsid w:val="00FA12CB"/>
    <w:rsid w:val="00FA183B"/>
    <w:rsid w:val="00FA3502"/>
    <w:rsid w:val="00FA4876"/>
    <w:rsid w:val="00FA4AE3"/>
    <w:rsid w:val="00FA6740"/>
    <w:rsid w:val="00FA6B77"/>
    <w:rsid w:val="00FA6BA9"/>
    <w:rsid w:val="00FA7F46"/>
    <w:rsid w:val="00FB11E6"/>
    <w:rsid w:val="00FB1B56"/>
    <w:rsid w:val="00FB1BCD"/>
    <w:rsid w:val="00FB31B5"/>
    <w:rsid w:val="00FB52C7"/>
    <w:rsid w:val="00FB5FF1"/>
    <w:rsid w:val="00FB64C8"/>
    <w:rsid w:val="00FB6A8A"/>
    <w:rsid w:val="00FB73B7"/>
    <w:rsid w:val="00FB75EC"/>
    <w:rsid w:val="00FB7FDE"/>
    <w:rsid w:val="00FC15EA"/>
    <w:rsid w:val="00FC47E0"/>
    <w:rsid w:val="00FC5D17"/>
    <w:rsid w:val="00FC5EE5"/>
    <w:rsid w:val="00FC6149"/>
    <w:rsid w:val="00FC6C85"/>
    <w:rsid w:val="00FC6E54"/>
    <w:rsid w:val="00FD2280"/>
    <w:rsid w:val="00FD25C8"/>
    <w:rsid w:val="00FD2C0D"/>
    <w:rsid w:val="00FD3306"/>
    <w:rsid w:val="00FD4F33"/>
    <w:rsid w:val="00FD505B"/>
    <w:rsid w:val="00FD56C7"/>
    <w:rsid w:val="00FD58D7"/>
    <w:rsid w:val="00FD61B3"/>
    <w:rsid w:val="00FD626E"/>
    <w:rsid w:val="00FD6D66"/>
    <w:rsid w:val="00FE075C"/>
    <w:rsid w:val="00FE0D4D"/>
    <w:rsid w:val="00FE26A0"/>
    <w:rsid w:val="00FE332D"/>
    <w:rsid w:val="00FE396F"/>
    <w:rsid w:val="00FE3D34"/>
    <w:rsid w:val="00FE5291"/>
    <w:rsid w:val="00FE7570"/>
    <w:rsid w:val="00FF0701"/>
    <w:rsid w:val="00FF2334"/>
    <w:rsid w:val="00FF2D29"/>
    <w:rsid w:val="00FF4866"/>
    <w:rsid w:val="00FF54D3"/>
    <w:rsid w:val="00FF58FB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abffd1,#f6c,#f96,#ddf7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1B5"/>
    <w:rPr>
      <w:sz w:val="24"/>
      <w:szCs w:val="24"/>
    </w:rPr>
  </w:style>
  <w:style w:type="paragraph" w:styleId="1">
    <w:name w:val="heading 1"/>
    <w:basedOn w:val="a"/>
    <w:next w:val="a"/>
    <w:qFormat/>
    <w:rsid w:val="008F134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B31B5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FB31B5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FB31B5"/>
    <w:pPr>
      <w:keepNext/>
      <w:ind w:right="-341"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B31B5"/>
    <w:pPr>
      <w:keepNext/>
      <w:numPr>
        <w:numId w:val="1"/>
      </w:numPr>
      <w:spacing w:line="220" w:lineRule="exact"/>
      <w:ind w:right="-341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B31B5"/>
    <w:pPr>
      <w:keepNext/>
      <w:keepLines/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FB31B5"/>
    <w:pPr>
      <w:keepNext/>
      <w:keepLines/>
      <w:widowControl w:val="0"/>
      <w:numPr>
        <w:numId w:val="2"/>
      </w:numPr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FB31B5"/>
    <w:pPr>
      <w:keepNext/>
      <w:tabs>
        <w:tab w:val="left" w:pos="542"/>
      </w:tabs>
      <w:jc w:val="center"/>
      <w:outlineLvl w:val="7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31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1B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B31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31B5"/>
  </w:style>
  <w:style w:type="paragraph" w:styleId="a8">
    <w:name w:val="Body Text"/>
    <w:basedOn w:val="a"/>
    <w:rsid w:val="00FB31B5"/>
    <w:rPr>
      <w:b/>
      <w:sz w:val="28"/>
      <w:szCs w:val="20"/>
    </w:rPr>
  </w:style>
  <w:style w:type="paragraph" w:styleId="20">
    <w:name w:val="Body Text 2"/>
    <w:basedOn w:val="a"/>
    <w:rsid w:val="00FB31B5"/>
    <w:pPr>
      <w:jc w:val="both"/>
    </w:pPr>
    <w:rPr>
      <w:sz w:val="20"/>
      <w:szCs w:val="20"/>
    </w:rPr>
  </w:style>
  <w:style w:type="paragraph" w:styleId="a9">
    <w:name w:val="Block Text"/>
    <w:basedOn w:val="a"/>
    <w:rsid w:val="00FB31B5"/>
    <w:pPr>
      <w:ind w:left="426" w:right="-341" w:hanging="426"/>
      <w:jc w:val="both"/>
    </w:pPr>
    <w:rPr>
      <w:sz w:val="20"/>
      <w:szCs w:val="20"/>
    </w:rPr>
  </w:style>
  <w:style w:type="paragraph" w:styleId="aa">
    <w:name w:val="Body Text Indent"/>
    <w:basedOn w:val="a"/>
    <w:rsid w:val="00FB31B5"/>
    <w:pPr>
      <w:ind w:left="-142" w:hanging="1658"/>
      <w:jc w:val="right"/>
    </w:pPr>
    <w:rPr>
      <w:sz w:val="20"/>
      <w:szCs w:val="20"/>
    </w:rPr>
  </w:style>
  <w:style w:type="paragraph" w:styleId="30">
    <w:name w:val="Body Text 3"/>
    <w:basedOn w:val="a"/>
    <w:rsid w:val="00FB31B5"/>
    <w:pPr>
      <w:jc w:val="both"/>
    </w:pPr>
    <w:rPr>
      <w:sz w:val="20"/>
      <w:szCs w:val="20"/>
    </w:rPr>
  </w:style>
  <w:style w:type="paragraph" w:styleId="21">
    <w:name w:val="Body Text Indent 2"/>
    <w:basedOn w:val="a"/>
    <w:rsid w:val="00FB31B5"/>
    <w:pPr>
      <w:ind w:left="360"/>
      <w:jc w:val="both"/>
    </w:pPr>
    <w:rPr>
      <w:sz w:val="22"/>
      <w:szCs w:val="20"/>
    </w:rPr>
  </w:style>
  <w:style w:type="paragraph" w:styleId="ab">
    <w:name w:val="macro"/>
    <w:semiHidden/>
    <w:rsid w:val="00FB31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text">
    <w:name w:val="text"/>
    <w:basedOn w:val="a"/>
    <w:rsid w:val="00FB31B5"/>
    <w:pPr>
      <w:spacing w:after="60"/>
      <w:jc w:val="both"/>
    </w:pPr>
    <w:rPr>
      <w:szCs w:val="20"/>
    </w:rPr>
  </w:style>
  <w:style w:type="paragraph" w:customStyle="1" w:styleId="oaeno">
    <w:name w:val="oaeno"/>
    <w:basedOn w:val="a"/>
    <w:rsid w:val="00FB31B5"/>
    <w:pPr>
      <w:ind w:firstLine="720"/>
      <w:jc w:val="both"/>
    </w:pPr>
    <w:rPr>
      <w:rFonts w:ascii="TimesDL" w:hAnsi="TimesDL"/>
      <w:szCs w:val="20"/>
    </w:rPr>
  </w:style>
  <w:style w:type="paragraph" w:customStyle="1" w:styleId="spisok">
    <w:name w:val="spisok"/>
    <w:basedOn w:val="a"/>
    <w:rsid w:val="00FB31B5"/>
    <w:pPr>
      <w:widowControl w:val="0"/>
      <w:tabs>
        <w:tab w:val="left" w:pos="360"/>
      </w:tabs>
      <w:ind w:left="360" w:hanging="360"/>
    </w:pPr>
    <w:rPr>
      <w:szCs w:val="20"/>
    </w:rPr>
  </w:style>
  <w:style w:type="paragraph" w:styleId="ac">
    <w:name w:val="caption"/>
    <w:basedOn w:val="a"/>
    <w:next w:val="a"/>
    <w:qFormat/>
    <w:rsid w:val="00FB31B5"/>
    <w:pPr>
      <w:pageBreakBefore/>
      <w:jc w:val="right"/>
    </w:pPr>
    <w:rPr>
      <w:rFonts w:ascii="Arial" w:hAnsi="Arial"/>
      <w:b/>
    </w:rPr>
  </w:style>
  <w:style w:type="paragraph" w:styleId="ad">
    <w:name w:val="Balloon Text"/>
    <w:basedOn w:val="a"/>
    <w:semiHidden/>
    <w:rsid w:val="00FB31B5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FB31B5"/>
    <w:pPr>
      <w:tabs>
        <w:tab w:val="right" w:pos="567"/>
        <w:tab w:val="right" w:pos="1701"/>
        <w:tab w:val="right" w:pos="8505"/>
      </w:tabs>
      <w:ind w:left="567" w:hanging="567"/>
      <w:jc w:val="both"/>
    </w:pPr>
    <w:rPr>
      <w:sz w:val="22"/>
      <w:szCs w:val="20"/>
      <w:lang w:val="en-GB" w:eastAsia="en-US"/>
    </w:rPr>
  </w:style>
  <w:style w:type="paragraph" w:styleId="ae">
    <w:name w:val="List"/>
    <w:basedOn w:val="a"/>
    <w:next w:val="22"/>
    <w:rsid w:val="00FB31B5"/>
    <w:pPr>
      <w:widowControl w:val="0"/>
    </w:pPr>
    <w:rPr>
      <w:sz w:val="20"/>
      <w:szCs w:val="20"/>
    </w:rPr>
  </w:style>
  <w:style w:type="paragraph" w:styleId="22">
    <w:name w:val="List 2"/>
    <w:basedOn w:val="a"/>
    <w:rsid w:val="00FB31B5"/>
    <w:pPr>
      <w:ind w:left="566" w:hanging="283"/>
    </w:pPr>
  </w:style>
  <w:style w:type="character" w:styleId="af">
    <w:name w:val="annotation reference"/>
    <w:semiHidden/>
    <w:rsid w:val="00FB31B5"/>
    <w:rPr>
      <w:sz w:val="16"/>
      <w:szCs w:val="16"/>
    </w:rPr>
  </w:style>
  <w:style w:type="paragraph" w:styleId="af0">
    <w:name w:val="annotation text"/>
    <w:basedOn w:val="a"/>
    <w:semiHidden/>
    <w:rsid w:val="00FB31B5"/>
    <w:rPr>
      <w:sz w:val="20"/>
      <w:szCs w:val="20"/>
    </w:rPr>
  </w:style>
  <w:style w:type="paragraph" w:styleId="af1">
    <w:name w:val="annotation subject"/>
    <w:basedOn w:val="af0"/>
    <w:next w:val="af0"/>
    <w:semiHidden/>
    <w:rsid w:val="00FB31B5"/>
    <w:rPr>
      <w:b/>
      <w:bCs/>
    </w:rPr>
  </w:style>
  <w:style w:type="character" w:styleId="af2">
    <w:name w:val="Hyperlink"/>
    <w:uiPriority w:val="99"/>
    <w:rsid w:val="00FB31B5"/>
    <w:rPr>
      <w:color w:val="0000FF"/>
      <w:u w:val="single"/>
    </w:rPr>
  </w:style>
  <w:style w:type="character" w:styleId="af3">
    <w:name w:val="FollowedHyperlink"/>
    <w:rsid w:val="00FB31B5"/>
    <w:rPr>
      <w:color w:val="800080"/>
      <w:u w:val="single"/>
    </w:rPr>
  </w:style>
  <w:style w:type="paragraph" w:styleId="31">
    <w:name w:val="Body Text Indent 3"/>
    <w:basedOn w:val="a"/>
    <w:rsid w:val="00FB31B5"/>
    <w:pPr>
      <w:keepNext/>
      <w:keepLines/>
      <w:autoSpaceDE w:val="0"/>
      <w:autoSpaceDN w:val="0"/>
      <w:adjustRightInd w:val="0"/>
      <w:spacing w:line="240" w:lineRule="atLeast"/>
      <w:ind w:left="15"/>
      <w:jc w:val="both"/>
    </w:pPr>
    <w:rPr>
      <w:rFonts w:ascii="Arial" w:hAnsi="Arial" w:cs="Arial"/>
      <w:color w:val="000000"/>
      <w:sz w:val="20"/>
      <w:szCs w:val="18"/>
    </w:rPr>
  </w:style>
  <w:style w:type="paragraph" w:styleId="af4">
    <w:name w:val="Normal (Web)"/>
    <w:basedOn w:val="a"/>
    <w:uiPriority w:val="99"/>
    <w:rsid w:val="00FB31B5"/>
    <w:pPr>
      <w:spacing w:line="225" w:lineRule="atLeast"/>
    </w:pPr>
    <w:rPr>
      <w:rFonts w:ascii="Verdana" w:hAnsi="Verdana"/>
      <w:color w:val="3B3B3B"/>
      <w:sz w:val="17"/>
      <w:szCs w:val="17"/>
    </w:rPr>
  </w:style>
  <w:style w:type="paragraph" w:customStyle="1" w:styleId="txtheader">
    <w:name w:val="txt_header"/>
    <w:basedOn w:val="a"/>
    <w:rsid w:val="00FB31B5"/>
    <w:pPr>
      <w:spacing w:before="100" w:beforeAutospacing="1" w:after="100" w:afterAutospacing="1" w:line="312" w:lineRule="auto"/>
    </w:pPr>
    <w:rPr>
      <w:rFonts w:ascii="Arial" w:hAnsi="Arial" w:cs="Arial"/>
      <w:b/>
      <w:bCs/>
      <w:color w:val="AD832A"/>
      <w:sz w:val="21"/>
      <w:szCs w:val="21"/>
    </w:rPr>
  </w:style>
  <w:style w:type="paragraph" w:styleId="HTML">
    <w:name w:val="HTML Preformatted"/>
    <w:basedOn w:val="a"/>
    <w:rsid w:val="00584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23">
    <w:name w:val="List Bullet 2"/>
    <w:basedOn w:val="a"/>
    <w:autoRedefine/>
    <w:rsid w:val="007D3964"/>
    <w:pPr>
      <w:snapToGrid w:val="0"/>
      <w:ind w:left="720"/>
      <w:jc w:val="both"/>
    </w:pPr>
    <w:rPr>
      <w:rFonts w:ascii="Arial" w:hAnsi="Arial" w:cs="Arial"/>
    </w:rPr>
  </w:style>
  <w:style w:type="table" w:styleId="af5">
    <w:name w:val="Table Grid"/>
    <w:basedOn w:val="a1"/>
    <w:rsid w:val="0052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C666DF"/>
    <w:pPr>
      <w:tabs>
        <w:tab w:val="left" w:pos="540"/>
        <w:tab w:val="right" w:leader="dot" w:pos="9055"/>
      </w:tabs>
      <w:spacing w:before="120" w:after="120"/>
    </w:pPr>
    <w:rPr>
      <w:rFonts w:ascii="Arial" w:hAnsi="Arial"/>
      <w:b/>
      <w:sz w:val="20"/>
    </w:rPr>
  </w:style>
  <w:style w:type="paragraph" w:styleId="24">
    <w:name w:val="toc 2"/>
    <w:basedOn w:val="a"/>
    <w:next w:val="a"/>
    <w:autoRedefine/>
    <w:semiHidden/>
    <w:rsid w:val="00C666DF"/>
    <w:pPr>
      <w:ind w:left="240"/>
    </w:pPr>
    <w:rPr>
      <w:rFonts w:ascii="Arial" w:hAnsi="Arial"/>
      <w:b/>
      <w:sz w:val="20"/>
    </w:rPr>
  </w:style>
  <w:style w:type="paragraph" w:customStyle="1" w:styleId="11">
    <w:name w:val="Знак1"/>
    <w:basedOn w:val="a"/>
    <w:next w:val="2"/>
    <w:autoRedefine/>
    <w:rsid w:val="008E27BB"/>
    <w:pPr>
      <w:spacing w:after="160" w:line="240" w:lineRule="exact"/>
    </w:pPr>
    <w:rPr>
      <w:szCs w:val="20"/>
      <w:lang w:val="en-US" w:eastAsia="en-US"/>
    </w:rPr>
  </w:style>
  <w:style w:type="character" w:styleId="af6">
    <w:name w:val="Strong"/>
    <w:uiPriority w:val="22"/>
    <w:qFormat/>
    <w:rsid w:val="006D6D98"/>
    <w:rPr>
      <w:rFonts w:cs="Times New Roman"/>
      <w:b/>
      <w:bCs/>
    </w:rPr>
  </w:style>
  <w:style w:type="paragraph" w:styleId="af7">
    <w:name w:val="List Paragraph"/>
    <w:basedOn w:val="a"/>
    <w:uiPriority w:val="34"/>
    <w:qFormat/>
    <w:rsid w:val="00ED24D8"/>
    <w:pPr>
      <w:ind w:left="720"/>
      <w:contextualSpacing/>
    </w:pPr>
  </w:style>
  <w:style w:type="paragraph" w:customStyle="1" w:styleId="13">
    <w:name w:val="Знак13"/>
    <w:basedOn w:val="a"/>
    <w:next w:val="2"/>
    <w:autoRedefine/>
    <w:rsid w:val="0038628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90123E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9">
    <w:name w:val="Текст Знак"/>
    <w:link w:val="af8"/>
    <w:rsid w:val="0090123E"/>
    <w:rPr>
      <w:rFonts w:ascii="AGAvalanche" w:hAnsi="AGAvalanche"/>
    </w:rPr>
  </w:style>
  <w:style w:type="paragraph" w:customStyle="1" w:styleId="12">
    <w:name w:val="Знак12"/>
    <w:basedOn w:val="a"/>
    <w:next w:val="2"/>
    <w:autoRedefine/>
    <w:rsid w:val="00F05F8C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1"/>
    <w:basedOn w:val="a"/>
    <w:next w:val="2"/>
    <w:autoRedefine/>
    <w:rsid w:val="00763F93"/>
    <w:pPr>
      <w:spacing w:after="160" w:line="240" w:lineRule="exact"/>
    </w:pPr>
    <w:rPr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E570C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570C5"/>
    <w:rPr>
      <w:sz w:val="24"/>
      <w:szCs w:val="24"/>
    </w:rPr>
  </w:style>
  <w:style w:type="paragraph" w:customStyle="1" w:styleId="Default">
    <w:name w:val="Default"/>
    <w:rsid w:val="006060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F1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character" w:customStyle="1" w:styleId="s0">
    <w:name w:val="s0"/>
    <w:rsid w:val="00006ECB"/>
    <w:rPr>
      <w:rFonts w:ascii="Times New Roman" w:hAnsi="Times New Roman" w:cs="Times New Roman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d@kaznmu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0000066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i_Izdebsky.OLIVEMA\Local%20Settings\Temporary%20Internet%20Files\OLKC\Olivema%20multi-p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Olivema multi-page</Template>
  <TotalTime>461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Links>
    <vt:vector size="12" baseType="variant"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http://adilet.zan.kz/rus/docs/V1000006697</vt:lpwstr>
      </vt:variant>
      <vt:variant>
        <vt:lpwstr>z439</vt:lpwstr>
      </vt:variant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mailto:hpd@kaznmu.kz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Sergey_Izdebsky</dc:creator>
  <cp:keywords/>
  <dc:description/>
  <cp:lastModifiedBy>Администратор</cp:lastModifiedBy>
  <cp:revision>10</cp:revision>
  <cp:lastPrinted>2016-08-05T12:35:00Z</cp:lastPrinted>
  <dcterms:created xsi:type="dcterms:W3CDTF">2016-05-24T12:31:00Z</dcterms:created>
  <dcterms:modified xsi:type="dcterms:W3CDTF">2016-08-09T04:59:00Z</dcterms:modified>
  <cp:contentStatus/>
</cp:coreProperties>
</file>