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B95" w:rsidRDefault="00A74E33">
      <w:pPr>
        <w:spacing w:after="204" w:line="259" w:lineRule="auto"/>
        <w:ind w:left="-307" w:firstLine="0"/>
      </w:pPr>
      <w:r>
        <w:rPr>
          <w:b w:val="0"/>
          <w:sz w:val="24"/>
        </w:rPr>
        <w:t xml:space="preserve"> </w:t>
      </w:r>
    </w:p>
    <w:p w:rsidR="00DC5B95" w:rsidRDefault="00A74E33">
      <w:r>
        <w:t xml:space="preserve">Список научных трудов доктора фармацевтических наук, доцента кафедры фармацевтической и токсикологической химии, фармакогнозии и ботаники Бошкаевой А.К. </w:t>
      </w:r>
    </w:p>
    <w:p w:rsidR="00DC5B95" w:rsidRDefault="00A74E33">
      <w:pPr>
        <w:spacing w:line="259" w:lineRule="auto"/>
        <w:ind w:left="-307" w:firstLine="0"/>
      </w:pPr>
      <w:r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162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t xml:space="preserve">№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t xml:space="preserve">Наименование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center"/>
            </w:pPr>
            <w:r>
              <w:t xml:space="preserve">Рукопись или печатные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2" w:line="259" w:lineRule="auto"/>
              <w:ind w:left="0" w:firstLine="0"/>
            </w:pPr>
            <w:r>
              <w:t xml:space="preserve">Наименование </w:t>
            </w:r>
          </w:p>
          <w:p w:rsidR="00DC5B95" w:rsidRDefault="00A74E33">
            <w:pPr>
              <w:tabs>
                <w:tab w:val="right" w:pos="3467"/>
              </w:tabs>
              <w:spacing w:after="38" w:line="259" w:lineRule="auto"/>
              <w:ind w:left="0" w:firstLine="0"/>
            </w:pPr>
            <w:r>
              <w:t xml:space="preserve">издательства </w:t>
            </w:r>
            <w:r>
              <w:tab/>
              <w:t xml:space="preserve">журнала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t xml:space="preserve">(№, стр., год)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0" w:lineRule="auto"/>
              <w:ind w:left="0" w:right="2" w:firstLine="0"/>
              <w:jc w:val="center"/>
            </w:pPr>
            <w:r>
              <w:t xml:space="preserve">Количест во </w:t>
            </w:r>
          </w:p>
          <w:p w:rsidR="00DC5B95" w:rsidRDefault="00A74E33">
            <w:pPr>
              <w:spacing w:line="259" w:lineRule="auto"/>
              <w:ind w:left="110" w:hanging="96"/>
            </w:pPr>
            <w:r>
              <w:t xml:space="preserve">печатных листов или стр.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t xml:space="preserve">Фамилии соавторов </w:t>
            </w:r>
          </w:p>
        </w:tc>
      </w:tr>
      <w:tr w:rsidR="00DC5B95">
        <w:trPr>
          <w:trHeight w:val="653"/>
        </w:trPr>
        <w:tc>
          <w:tcPr>
            <w:tcW w:w="144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50" w:firstLine="0"/>
              <w:jc w:val="center"/>
            </w:pPr>
            <w:r>
              <w:t>Список научных трудов в изданиях рекомендуемых Комитетом по обеспечению качества в сфере образования и науки МОН РК</w:t>
            </w: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0" w:firstLine="0"/>
              <w:jc w:val="both"/>
            </w:pPr>
            <w:r>
              <w:rPr>
                <w:b w:val="0"/>
              </w:rPr>
              <w:t xml:space="preserve">Определение никотина в сумме </w:t>
            </w:r>
          </w:p>
          <w:p w:rsidR="00DC5B95" w:rsidRDefault="00A74E33">
            <w:pPr>
              <w:tabs>
                <w:tab w:val="center" w:pos="2458"/>
                <w:tab w:val="right" w:pos="4466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алкалоидов </w:t>
            </w:r>
            <w:r>
              <w:rPr>
                <w:b w:val="0"/>
              </w:rPr>
              <w:tab/>
              <w:t xml:space="preserve">табака </w:t>
            </w:r>
            <w:r>
              <w:rPr>
                <w:b w:val="0"/>
              </w:rPr>
              <w:tab/>
              <w:t>водно-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кислотным методом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  <w:p w:rsidR="00DC5B95" w:rsidRDefault="00A74E33">
            <w:pPr>
              <w:spacing w:line="259" w:lineRule="auto"/>
              <w:ind w:left="0" w:right="32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99"/>
                <w:tab w:val="right" w:pos="3467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 xml:space="preserve">КазНМУ. </w:t>
            </w:r>
            <w:r>
              <w:rPr>
                <w:b w:val="0"/>
              </w:rPr>
              <w:tab/>
              <w:t xml:space="preserve">–  </w:t>
            </w:r>
          </w:p>
          <w:p w:rsidR="00DC5B95" w:rsidRDefault="00A74E33">
            <w:pPr>
              <w:spacing w:after="4" w:line="259" w:lineRule="auto"/>
              <w:ind w:left="0" w:firstLine="0"/>
              <w:jc w:val="both"/>
            </w:pPr>
            <w:r>
              <w:rPr>
                <w:b w:val="0"/>
              </w:rPr>
              <w:t xml:space="preserve">Алматы,  2001. – № 14 (4).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– С. 108-109.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9" w:line="239" w:lineRule="auto"/>
              <w:ind w:left="0" w:firstLine="0"/>
            </w:pPr>
            <w:r>
              <w:rPr>
                <w:b w:val="0"/>
              </w:rPr>
              <w:t xml:space="preserve">Абдулхаирова Т.Д., Неклюдова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Л.Л.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39" w:lineRule="auto"/>
              <w:ind w:left="0" w:firstLine="0"/>
              <w:jc w:val="both"/>
            </w:pPr>
            <w:r>
              <w:rPr>
                <w:b w:val="0"/>
              </w:rPr>
              <w:t xml:space="preserve">Хроматографическое разделение лекарственных соединений на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тонком слое сорбента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  <w:p w:rsidR="00DC5B95" w:rsidRDefault="00A74E33">
            <w:pPr>
              <w:spacing w:line="259" w:lineRule="auto"/>
              <w:ind w:left="0" w:right="32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99"/>
                <w:tab w:val="right" w:pos="3467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 xml:space="preserve">КазНМУ. </w:t>
            </w:r>
            <w:r>
              <w:rPr>
                <w:b w:val="0"/>
              </w:rPr>
              <w:tab/>
              <w:t xml:space="preserve">–  </w:t>
            </w:r>
          </w:p>
          <w:p w:rsidR="00DC5B95" w:rsidRDefault="00A74E33">
            <w:pPr>
              <w:spacing w:after="4" w:line="259" w:lineRule="auto"/>
              <w:ind w:left="0" w:firstLine="0"/>
              <w:jc w:val="both"/>
            </w:pPr>
            <w:r>
              <w:rPr>
                <w:b w:val="0"/>
              </w:rPr>
              <w:t xml:space="preserve">Алматы,  2001. </w:t>
            </w:r>
            <w:r>
              <w:rPr>
                <w:b w:val="0"/>
              </w:rPr>
              <w:t xml:space="preserve">– № 14 (4).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– С. 114-115.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Абдуллаева А.Ш. </w:t>
            </w:r>
          </w:p>
        </w:tc>
      </w:tr>
      <w:tr w:rsidR="00DC5B95">
        <w:trPr>
          <w:trHeight w:val="97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3.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9" w:line="243" w:lineRule="auto"/>
              <w:ind w:left="0" w:firstLine="0"/>
              <w:jc w:val="both"/>
            </w:pPr>
            <w:r>
              <w:rPr>
                <w:b w:val="0"/>
              </w:rPr>
              <w:t xml:space="preserve">Новое направление Проблемной комиссии по фармации,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фармакологии и химии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Фармация Казахстана. – 2003. № 1. – 15-16.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08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95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4.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Никотин в растениях табака и «Наса» - Nicotiana rustica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Поиск. – Алматы, 2004. – № 3. – С. 102-105.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Б. Бегалиев 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5.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466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Унифицированная </w:t>
            </w:r>
            <w:r>
              <w:rPr>
                <w:b w:val="0"/>
              </w:rPr>
              <w:tab/>
              <w:t xml:space="preserve">методика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определения антибиотиков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68" w:firstLine="0"/>
              <w:jc w:val="both"/>
            </w:pPr>
            <w:r>
              <w:rPr>
                <w:b w:val="0"/>
              </w:rPr>
              <w:t xml:space="preserve">Фармация Казахстана. – Алматы, 2004. – № 8 (39). – С. 37-38.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16" w:firstLine="0"/>
              <w:jc w:val="center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Амангалиева З.К.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6.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427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Совершенствование </w:t>
            </w:r>
            <w:r>
              <w:rPr>
                <w:b w:val="0"/>
              </w:rPr>
              <w:tab/>
              <w:t xml:space="preserve">методик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определения никотина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9" w:firstLine="0"/>
              <w:jc w:val="both"/>
            </w:pPr>
            <w:r>
              <w:rPr>
                <w:b w:val="0"/>
              </w:rPr>
              <w:t xml:space="preserve">Фармация Казахстана. – Алматы, 2004. – № 9 (40). – С. 32-33.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69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29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7.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40" w:lineRule="auto"/>
              <w:ind w:left="0" w:right="70" w:firstLine="0"/>
              <w:jc w:val="both"/>
            </w:pPr>
            <w:r>
              <w:rPr>
                <w:b w:val="0"/>
              </w:rPr>
              <w:t xml:space="preserve">Разработка способов определения бензатин бензилпенициллина в биологических жидкостях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организма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291" w:firstLine="0"/>
              <w:jc w:val="both"/>
            </w:pPr>
            <w:r>
              <w:rPr>
                <w:b w:val="0"/>
              </w:rPr>
              <w:t xml:space="preserve">Вестник КазНМУ. Приложение №2. – 2006. - С. 76.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69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98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8.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40" w:lineRule="auto"/>
              <w:ind w:left="0" w:firstLine="0"/>
              <w:jc w:val="both"/>
            </w:pPr>
            <w:r>
              <w:rPr>
                <w:b w:val="0"/>
              </w:rPr>
              <w:t xml:space="preserve">Государственная система обеспечения качества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лекарственных средств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КазНМУ. №1. – 2009. - С. 139-141.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Бейсенбеков А.С. Омарова Р.А.  </w:t>
            </w:r>
          </w:p>
        </w:tc>
      </w:tr>
      <w:tr w:rsidR="00DC5B95">
        <w:trPr>
          <w:trHeight w:val="12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9.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8" w:line="258" w:lineRule="auto"/>
              <w:ind w:left="0" w:right="70" w:firstLine="0"/>
              <w:jc w:val="both"/>
            </w:pPr>
            <w:r>
              <w:rPr>
                <w:b w:val="0"/>
              </w:rPr>
              <w:t>Оценка качества цианинового красителя беталактамидов по данным ЯМР- и ПМР-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спектроскопии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КазНМУ. №1. – 2009. - С. 161-163.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Омарова Р.А.,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Бейсенбеков А.С.  </w:t>
            </w:r>
          </w:p>
        </w:tc>
      </w:tr>
      <w:tr w:rsidR="00DC5B95">
        <w:trPr>
          <w:trHeight w:val="161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10.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83"/>
                <w:tab w:val="right" w:pos="4427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О </w:t>
            </w:r>
            <w:r>
              <w:rPr>
                <w:b w:val="0"/>
              </w:rPr>
              <w:tab/>
              <w:t xml:space="preserve">качественной </w:t>
            </w:r>
            <w:r>
              <w:rPr>
                <w:b w:val="0"/>
              </w:rPr>
              <w:tab/>
              <w:t xml:space="preserve">ИК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спектроскопической </w:t>
            </w:r>
          </w:p>
          <w:p w:rsidR="00DC5B95" w:rsidRDefault="00A74E33">
            <w:pPr>
              <w:spacing w:after="51" w:line="239" w:lineRule="auto"/>
              <w:ind w:left="0" w:firstLine="0"/>
              <w:jc w:val="both"/>
            </w:pPr>
            <w:r>
              <w:rPr>
                <w:b w:val="0"/>
              </w:rPr>
              <w:t xml:space="preserve">идентификации цианинового красителя бензилпенициллина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натрия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Вестник. Серия: Химия.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№2 (54). – 2009. - С. 15-18.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Бейсенбеков А.С.  </w:t>
            </w:r>
          </w:p>
        </w:tc>
      </w:tr>
      <w:tr w:rsidR="00DC5B95">
        <w:trPr>
          <w:trHeight w:val="98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11.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7" w:firstLine="0"/>
              <w:jc w:val="both"/>
            </w:pPr>
            <w:r>
              <w:rPr>
                <w:b w:val="0"/>
              </w:rPr>
              <w:t xml:space="preserve">Молекулярное моделирование механизма реакции образования цианинового красителя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Фармация Казахстана. № 4 (119). - 2011. - С. 22-25. 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5" w:line="259" w:lineRule="auto"/>
              <w:ind w:left="0" w:firstLine="0"/>
            </w:pPr>
            <w:r>
              <w:rPr>
                <w:b w:val="0"/>
              </w:rPr>
              <w:t xml:space="preserve">Р.А. Омарова,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А.А. Тастандиева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12.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5" w:firstLine="0"/>
              <w:jc w:val="both"/>
            </w:pPr>
            <w:r>
              <w:rPr>
                <w:b w:val="0"/>
              </w:rPr>
              <w:t xml:space="preserve">Прогнозирование биологической активности и определение реакционной способности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КазНМУ, №5(3).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2013. - С. 36-38. </w:t>
            </w:r>
          </w:p>
          <w:p w:rsidR="00DC5B95" w:rsidRDefault="00A74E33">
            <w:pPr>
              <w:spacing w:line="259" w:lineRule="auto"/>
              <w:ind w:left="0" w:right="7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З.Б. Сакипова,  А.Г. Кенжебаева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33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производных дигидрокверцетина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161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13.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Стандартизация СО</w:t>
            </w:r>
            <w:r>
              <w:rPr>
                <w:b w:val="0"/>
                <w:vertAlign w:val="subscript"/>
              </w:rPr>
              <w:t>2</w:t>
            </w:r>
            <w:r>
              <w:rPr>
                <w:b w:val="0"/>
              </w:rPr>
              <w:t xml:space="preserve"> – экстракта корневищ Аира Болотного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КазНМУ, №5.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2014. - С. 73-75. </w:t>
            </w:r>
          </w:p>
          <w:p w:rsidR="00DC5B95" w:rsidRDefault="00A74E33">
            <w:pPr>
              <w:spacing w:line="259" w:lineRule="auto"/>
              <w:ind w:left="0" w:right="10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Г.С. Ибадуллаева,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Э.М. Бисенбаев,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Г.О. Устенова, </w:t>
            </w:r>
          </w:p>
          <w:p w:rsidR="00DC5B95" w:rsidRDefault="00A74E33">
            <w:pPr>
              <w:spacing w:after="25" w:line="259" w:lineRule="auto"/>
              <w:ind w:left="0" w:firstLine="0"/>
            </w:pPr>
            <w:r>
              <w:rPr>
                <w:b w:val="0"/>
              </w:rPr>
              <w:t xml:space="preserve">В.А. Грудько,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Н.Ю. Бевз </w:t>
            </w:r>
          </w:p>
        </w:tc>
      </w:tr>
      <w:tr w:rsidR="00DC5B95">
        <w:trPr>
          <w:trHeight w:val="150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14.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39" w:lineRule="auto"/>
              <w:ind w:left="0" w:firstLine="0"/>
              <w:jc w:val="both"/>
            </w:pPr>
            <w:r>
              <w:rPr>
                <w:b w:val="0"/>
              </w:rPr>
              <w:t xml:space="preserve">Синтез субстанций производных дигидрокверцетина методом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бензоилирования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КазНМУ, №5. - 2014. - С. 94-96.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З.Б. Сакипова,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Р.А. Омарова, </w:t>
            </w:r>
          </w:p>
          <w:p w:rsidR="00DC5B95" w:rsidRDefault="00A74E33">
            <w:pPr>
              <w:spacing w:after="30" w:line="259" w:lineRule="auto"/>
              <w:ind w:left="0" w:firstLine="0"/>
            </w:pPr>
            <w:r>
              <w:rPr>
                <w:b w:val="0"/>
              </w:rPr>
              <w:t xml:space="preserve">А.Г. Кенжебаева,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А. Жузенов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15.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3" w:firstLine="0"/>
              <w:jc w:val="both"/>
            </w:pPr>
            <w:r>
              <w:rPr>
                <w:b w:val="0"/>
              </w:rPr>
              <w:t xml:space="preserve">Пенициллинацилаза и ее роль в реакции синтеза полусинтетических антибиотиков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КазНМУ, №5. - 2014. - С. 108-110.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Омарова, К.К. </w:t>
            </w:r>
          </w:p>
          <w:p w:rsidR="00DC5B95" w:rsidRDefault="00A74E33">
            <w:pPr>
              <w:spacing w:after="25" w:line="259" w:lineRule="auto"/>
              <w:ind w:left="0" w:firstLine="0"/>
            </w:pPr>
            <w:r>
              <w:rPr>
                <w:b w:val="0"/>
              </w:rPr>
              <w:t xml:space="preserve">Кожанова, А.Д.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Масакбаев </w:t>
            </w:r>
          </w:p>
        </w:tc>
      </w:tr>
      <w:tr w:rsidR="00DC5B95">
        <w:trPr>
          <w:trHeight w:val="19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16.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8" w:line="266" w:lineRule="auto"/>
              <w:ind w:left="0" w:right="76" w:firstLine="0"/>
              <w:jc w:val="both"/>
            </w:pPr>
            <w:r>
              <w:rPr>
                <w:b w:val="0"/>
              </w:rPr>
              <w:t xml:space="preserve">Изучение Родиолы четырехраздельной (Rhodiola </w:t>
            </w:r>
            <w:r>
              <w:rPr>
                <w:b w:val="0"/>
              </w:rPr>
              <w:t xml:space="preserve">Quadrifida) как источника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биологически активных веществ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КазНМУ, №5. - 2014. - С. 180-182.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Омарова, А.Л.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Ахелова, Д.К.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Сатмбекова, Г.Ш.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Оспанова, З. </w:t>
            </w:r>
          </w:p>
          <w:p w:rsidR="00DC5B95" w:rsidRDefault="00A74E33">
            <w:pPr>
              <w:spacing w:after="30" w:line="259" w:lineRule="auto"/>
              <w:ind w:left="0" w:firstLine="0"/>
            </w:pPr>
            <w:r>
              <w:rPr>
                <w:b w:val="0"/>
              </w:rPr>
              <w:t xml:space="preserve">Олатаева, Ж.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Кимелова </w:t>
            </w:r>
          </w:p>
        </w:tc>
      </w:tr>
      <w:tr w:rsidR="00DC5B95">
        <w:trPr>
          <w:trHeight w:val="6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17.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Учебно-</w:t>
            </w:r>
            <w:r>
              <w:rPr>
                <w:b w:val="0"/>
              </w:rPr>
              <w:t xml:space="preserve">исследовательская работа студентов и ее перспективы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КазНМУ, №3 (2). - 2014. - С. 123-125.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Р.А. Омарова,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Г.С. Кунанбаева 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18.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9" w:line="240" w:lineRule="auto"/>
              <w:ind w:left="0" w:firstLine="0"/>
              <w:jc w:val="both"/>
            </w:pPr>
            <w:r>
              <w:rPr>
                <w:b w:val="0"/>
              </w:rPr>
              <w:t xml:space="preserve">Правила обслуживания потребителей фармацевтических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услуг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Фармация Казахстана №8. - </w:t>
            </w:r>
            <w:r>
              <w:rPr>
                <w:b w:val="0"/>
              </w:rPr>
              <w:t xml:space="preserve">2015. - С. 47-49.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Датхаев У.М.,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Шертаева К.Д.,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Шопабаева А.Р.,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33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Умурзахова Г.Ж. 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19.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Разработка состава суппозиториев на основе растительных экстрактов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КазНМУ, №4.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2015. - С. 595-598. </w:t>
            </w:r>
          </w:p>
          <w:p w:rsidR="00DC5B95" w:rsidRDefault="00A74E33">
            <w:pPr>
              <w:spacing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2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Хамитова А.Е., Жанасова Ж.Г. </w:t>
            </w:r>
          </w:p>
        </w:tc>
      </w:tr>
      <w:tr w:rsidR="00DC5B95">
        <w:trPr>
          <w:trHeight w:val="162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20.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Анализ </w:t>
            </w:r>
            <w:r>
              <w:rPr>
                <w:b w:val="0"/>
              </w:rPr>
              <w:tab/>
              <w:t xml:space="preserve">использования </w:t>
            </w:r>
            <w:r>
              <w:rPr>
                <w:b w:val="0"/>
              </w:rPr>
              <w:tab/>
              <w:t xml:space="preserve">в медицинской </w:t>
            </w:r>
            <w:r>
              <w:rPr>
                <w:b w:val="0"/>
              </w:rPr>
              <w:tab/>
              <w:t xml:space="preserve">практике лекарственных препаратов родиолы четырехраздельной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родиолы розовой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КазНМУ, №4.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2015. - С. 591-595. </w:t>
            </w:r>
          </w:p>
          <w:p w:rsidR="00DC5B95" w:rsidRDefault="00A74E33">
            <w:pPr>
              <w:spacing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2" w:firstLine="0"/>
              <w:jc w:val="center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Р.А.,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Евтушенко Е.Н.,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Тюлегенова Д.Т.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21.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7" w:firstLine="0"/>
              <w:jc w:val="both"/>
            </w:pPr>
            <w:r>
              <w:rPr>
                <w:b w:val="0"/>
              </w:rPr>
              <w:t xml:space="preserve">Анализ методов модификации производных соединений на основе связи «структура-активность»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КазНМУ, №4.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2015. - С. 602-606. </w:t>
            </w:r>
          </w:p>
          <w:p w:rsidR="00DC5B95" w:rsidRDefault="00A74E33">
            <w:pPr>
              <w:spacing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2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Рахимбаев Э.И., Омарова Р.А.  </w:t>
            </w:r>
          </w:p>
        </w:tc>
      </w:tr>
      <w:tr w:rsidR="00DC5B95">
        <w:trPr>
          <w:trHeight w:val="129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22.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39" w:lineRule="auto"/>
              <w:ind w:left="0" w:firstLine="0"/>
              <w:jc w:val="both"/>
            </w:pPr>
            <w:r>
              <w:rPr>
                <w:b w:val="0"/>
              </w:rPr>
              <w:t>Создание новых лечебно</w:t>
            </w:r>
            <w:r>
              <w:rPr>
                <w:b w:val="0"/>
              </w:rPr>
              <w:t xml:space="preserve">профилактических средств в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стоматологической практике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Вестник КазНМУ, №3. – 2015. - C. 259-261.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2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246" w:firstLine="0"/>
              <w:jc w:val="both"/>
            </w:pPr>
            <w:r>
              <w:rPr>
                <w:b w:val="0"/>
              </w:rPr>
              <w:t xml:space="preserve">Омарова Р.А., Жалдыбаев К.К., Искакова М.К., Ахелова А.Л.   </w:t>
            </w:r>
          </w:p>
        </w:tc>
      </w:tr>
      <w:tr w:rsidR="00DC5B95">
        <w:trPr>
          <w:trHeight w:val="130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23.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4" w:line="256" w:lineRule="auto"/>
              <w:ind w:left="0" w:right="73" w:firstLine="0"/>
              <w:jc w:val="both"/>
            </w:pPr>
            <w:r>
              <w:rPr>
                <w:b w:val="0"/>
              </w:rPr>
              <w:t>Международные стандарты обеспечения качества программ PhD-</w:t>
            </w:r>
            <w:r>
              <w:rPr>
                <w:b w:val="0"/>
              </w:rPr>
              <w:t xml:space="preserve">докторантуры: опыт для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КазНМУ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КазНМУ, №3. –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2015. - C. 288-291. </w:t>
            </w:r>
          </w:p>
          <w:p w:rsidR="00DC5B95" w:rsidRDefault="00A74E33">
            <w:pPr>
              <w:spacing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2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9" w:line="239" w:lineRule="auto"/>
              <w:ind w:left="0" w:firstLine="0"/>
            </w:pPr>
            <w:r>
              <w:rPr>
                <w:b w:val="0"/>
              </w:rPr>
              <w:t xml:space="preserve">Нурманбетова Ф.Н., Оразаева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Ф.Г.   </w:t>
            </w:r>
          </w:p>
        </w:tc>
      </w:tr>
      <w:tr w:rsidR="00DC5B95">
        <w:trPr>
          <w:trHeight w:val="161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24.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65" w:lineRule="auto"/>
              <w:ind w:left="0" w:firstLine="0"/>
              <w:jc w:val="both"/>
            </w:pPr>
            <w:r>
              <w:rPr>
                <w:b w:val="0"/>
              </w:rPr>
              <w:t xml:space="preserve">Құрамында жүрек гликозидтері бар дәрілік </w:t>
            </w:r>
            <w:r>
              <w:rPr>
                <w:b w:val="0"/>
              </w:rPr>
              <w:tab/>
              <w:t xml:space="preserve">өсімдікті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фармакогностикалық зерттеу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1"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 №1.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2016. С. 552-554.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2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4" w:line="259" w:lineRule="auto"/>
              <w:ind w:left="0" w:firstLine="0"/>
            </w:pPr>
            <w:r>
              <w:rPr>
                <w:b w:val="0"/>
              </w:rPr>
              <w:t xml:space="preserve">Т.Н.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Парманқұлова,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Т.М. Нұржанова,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И.Т. Маметова,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З.Н. Олатаева,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33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Б.М. Арыстанбек   </w:t>
            </w:r>
          </w:p>
        </w:tc>
      </w:tr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25.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2" w:firstLine="0"/>
              <w:jc w:val="both"/>
            </w:pPr>
            <w:r>
              <w:rPr>
                <w:b w:val="0"/>
              </w:rPr>
              <w:t xml:space="preserve">Анализ </w:t>
            </w:r>
            <w:r>
              <w:rPr>
                <w:b w:val="0"/>
              </w:rPr>
              <w:tab/>
              <w:t xml:space="preserve">рынка иммуностимилирующих препаратов в Республике Казахстан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Фармация Казахстана №4. - 2017. - С. 27-31.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9" w:firstLine="0"/>
              <w:jc w:val="center"/>
            </w:pPr>
            <w:r>
              <w:rPr>
                <w:b w:val="0"/>
              </w:rPr>
              <w:t>0,31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Датхаев У.М.,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Нускабаева А.Б.   </w:t>
            </w:r>
          </w:p>
        </w:tc>
      </w:tr>
      <w:tr w:rsidR="00DC5B95">
        <w:trPr>
          <w:trHeight w:val="162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26.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3" w:firstLine="0"/>
              <w:jc w:val="both"/>
            </w:pPr>
            <w:r>
              <w:rPr>
                <w:b w:val="0"/>
              </w:rPr>
              <w:t xml:space="preserve">Фармацевтическая разработка суппозиториев с оригинальной субстанцией «Шукур май»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Фармация Казахстана, №3 (189).  -  2017. - С. 18-22.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9" w:firstLine="0"/>
              <w:jc w:val="center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Шолпанбай А.О.,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Сермухамедова </w:t>
            </w:r>
          </w:p>
          <w:p w:rsidR="00DC5B95" w:rsidRDefault="00A74E33">
            <w:pPr>
              <w:spacing w:after="48" w:line="239" w:lineRule="auto"/>
              <w:ind w:left="0" w:firstLine="0"/>
            </w:pPr>
            <w:r>
              <w:rPr>
                <w:b w:val="0"/>
              </w:rPr>
              <w:t xml:space="preserve">О.В., Кесикова А.А., Сакипова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З.Б. </w:t>
            </w:r>
          </w:p>
        </w:tc>
      </w:tr>
      <w:tr w:rsidR="00DC5B95">
        <w:trPr>
          <w:trHeight w:val="258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27.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0" w:firstLine="0"/>
              <w:jc w:val="both"/>
            </w:pPr>
            <w:r>
              <w:rPr>
                <w:b w:val="0"/>
              </w:rPr>
              <w:t xml:space="preserve">Структурные изменения в почках лабораторных крыс при развитии различных экспериментальных и спонтанных опухолей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 №1. – 2017. - С. 399-401.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9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283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Е.С. </w:t>
            </w:r>
            <w:r>
              <w:rPr>
                <w:b w:val="0"/>
              </w:rPr>
              <w:tab/>
              <w:t xml:space="preserve">Джадранов, </w:t>
            </w:r>
          </w:p>
          <w:p w:rsidR="00DC5B95" w:rsidRDefault="00A74E33">
            <w:pPr>
              <w:spacing w:line="239" w:lineRule="auto"/>
              <w:ind w:left="0" w:firstLine="0"/>
              <w:jc w:val="both"/>
            </w:pPr>
            <w:r>
              <w:rPr>
                <w:b w:val="0"/>
              </w:rPr>
              <w:t xml:space="preserve">Г.С. Ибадуллаева, </w:t>
            </w:r>
            <w:r>
              <w:rPr>
                <w:b w:val="0"/>
              </w:rPr>
              <w:t xml:space="preserve">М.Ж. Ергазина,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А.В. </w:t>
            </w:r>
          </w:p>
          <w:p w:rsidR="00DC5B95" w:rsidRDefault="00A74E33">
            <w:pPr>
              <w:spacing w:after="1" w:line="239" w:lineRule="auto"/>
              <w:ind w:left="0" w:firstLine="0"/>
            </w:pPr>
            <w:r>
              <w:rPr>
                <w:b w:val="0"/>
              </w:rPr>
              <w:t xml:space="preserve">Красноштанов, В.К.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Красноштанов,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Н.К. Бекебаев </w:t>
            </w:r>
          </w:p>
        </w:tc>
      </w:tr>
      <w:tr w:rsidR="00DC5B95">
        <w:trPr>
          <w:trHeight w:val="25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28.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Структурные </w:t>
            </w:r>
            <w:r>
              <w:rPr>
                <w:b w:val="0"/>
              </w:rPr>
              <w:tab/>
              <w:t xml:space="preserve">особенности спонтанных </w:t>
            </w:r>
            <w:r>
              <w:rPr>
                <w:b w:val="0"/>
              </w:rPr>
              <w:tab/>
              <w:t xml:space="preserve">опухолей </w:t>
            </w:r>
            <w:r>
              <w:rPr>
                <w:b w:val="0"/>
              </w:rPr>
              <w:tab/>
              <w:t xml:space="preserve">молочной железы у лабораторных мышей и крыс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 №1. –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2017. - С. 402-404.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99" w:firstLine="0"/>
              <w:jc w:val="center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Е.С. Джадранов,  </w:t>
            </w:r>
          </w:p>
          <w:p w:rsidR="00DC5B95" w:rsidRDefault="00A74E33">
            <w:pPr>
              <w:spacing w:after="4" w:line="240" w:lineRule="auto"/>
              <w:ind w:left="0" w:firstLine="0"/>
              <w:jc w:val="both"/>
            </w:pPr>
            <w:r>
              <w:rPr>
                <w:b w:val="0"/>
              </w:rPr>
              <w:t xml:space="preserve">Г.С. Ибадуллаева, М.Ж. Ергазина,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А.В. </w:t>
            </w:r>
          </w:p>
          <w:p w:rsidR="00DC5B95" w:rsidRDefault="00A74E33">
            <w:pPr>
              <w:spacing w:line="239" w:lineRule="auto"/>
              <w:ind w:left="0" w:firstLine="0"/>
            </w:pPr>
            <w:r>
              <w:rPr>
                <w:b w:val="0"/>
              </w:rPr>
              <w:t xml:space="preserve">Красноштанов, В.К.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Красноштанов,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lastRenderedPageBreak/>
              <w:t xml:space="preserve">А.М. Зайтбекова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lastRenderedPageBreak/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12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29.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0" w:line="239" w:lineRule="auto"/>
              <w:ind w:left="0" w:right="113" w:firstLine="0"/>
              <w:jc w:val="both"/>
            </w:pPr>
            <w:r>
              <w:rPr>
                <w:b w:val="0"/>
              </w:rPr>
              <w:t xml:space="preserve">Изучение антиоксидантной активности отечественного растительного сырья Клевера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Лугового (Trifolium Pratense)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Вестник КазНМУ №2. – 2018. - С. 282</w:t>
            </w:r>
            <w:r>
              <w:rPr>
                <w:b w:val="0"/>
              </w:rPr>
              <w:t xml:space="preserve">-285.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64" w:firstLine="0"/>
              <w:jc w:val="both"/>
            </w:pPr>
            <w:r>
              <w:rPr>
                <w:b w:val="0"/>
              </w:rPr>
              <w:t xml:space="preserve">Г.М. Саякова, А.Е. Хамитова </w:t>
            </w:r>
          </w:p>
        </w:tc>
      </w:tr>
      <w:tr w:rsidR="00DC5B95">
        <w:trPr>
          <w:trHeight w:val="19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30.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466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Қазақстан </w:t>
            </w:r>
            <w:r>
              <w:rPr>
                <w:b w:val="0"/>
              </w:rPr>
              <w:tab/>
              <w:t xml:space="preserve">Республикасындағы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Аңдыз негізіндегі дәрі-дәрмектерге шолу (Хабарлама 1)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 №4. – 2018. - С. 174-177.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А.К.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Ибадуллаева, Қ.Қ.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Қожанова, С.К.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Жетерова, К.Д. </w:t>
            </w:r>
          </w:p>
          <w:p w:rsidR="00DC5B95" w:rsidRDefault="00A74E33">
            <w:pPr>
              <w:spacing w:after="25" w:line="259" w:lineRule="auto"/>
              <w:ind w:left="0" w:firstLine="0"/>
            </w:pPr>
            <w:r>
              <w:rPr>
                <w:b w:val="0"/>
              </w:rPr>
              <w:t xml:space="preserve">Рахимов, И.И.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Тернинко </w:t>
            </w:r>
          </w:p>
        </w:tc>
      </w:tr>
      <w:tr w:rsidR="00DC5B95">
        <w:trPr>
          <w:trHeight w:val="161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31.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0" w:firstLine="0"/>
              <w:jc w:val="both"/>
            </w:pPr>
            <w:r>
              <w:rPr>
                <w:b w:val="0"/>
              </w:rPr>
              <w:t xml:space="preserve">Анализ производных пиперидина с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помощью методов квантовой химии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67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Химический </w:t>
            </w:r>
            <w:r>
              <w:rPr>
                <w:b w:val="0"/>
              </w:rPr>
              <w:tab/>
              <w:t xml:space="preserve">журнал </w:t>
            </w:r>
          </w:p>
          <w:p w:rsidR="00DC5B95" w:rsidRDefault="00A74E33">
            <w:pPr>
              <w:spacing w:line="262" w:lineRule="auto"/>
              <w:ind w:left="0" w:firstLine="0"/>
              <w:jc w:val="both"/>
            </w:pPr>
            <w:r>
              <w:rPr>
                <w:b w:val="0"/>
              </w:rPr>
              <w:t xml:space="preserve">Казахстана, №4 (68), 2019 г. - С. 172-182.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0,69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305"/>
              </w:tabs>
              <w:spacing w:after="15" w:line="259" w:lineRule="auto"/>
              <w:ind w:left="0" w:firstLine="0"/>
            </w:pPr>
            <w:r>
              <w:rPr>
                <w:b w:val="0"/>
              </w:rPr>
              <w:t xml:space="preserve">К.Д. </w:t>
            </w:r>
            <w:r>
              <w:rPr>
                <w:b w:val="0"/>
              </w:rPr>
              <w:tab/>
              <w:t xml:space="preserve">Пралиев, </w:t>
            </w:r>
          </w:p>
          <w:p w:rsidR="00DC5B95" w:rsidRDefault="00A74E33">
            <w:pPr>
              <w:tabs>
                <w:tab w:val="right" w:pos="2305"/>
              </w:tabs>
              <w:spacing w:after="15" w:line="259" w:lineRule="auto"/>
              <w:ind w:left="0" w:firstLine="0"/>
            </w:pPr>
            <w:r>
              <w:rPr>
                <w:b w:val="0"/>
              </w:rPr>
              <w:t xml:space="preserve">Р.А. </w:t>
            </w:r>
            <w:r>
              <w:rPr>
                <w:b w:val="0"/>
              </w:rPr>
              <w:tab/>
              <w:t xml:space="preserve">Омарова, </w:t>
            </w:r>
          </w:p>
          <w:p w:rsidR="00DC5B95" w:rsidRDefault="00A74E33">
            <w:pPr>
              <w:tabs>
                <w:tab w:val="center" w:pos="1555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Н.Ж. </w:t>
            </w:r>
            <w:r>
              <w:rPr>
                <w:b w:val="0"/>
              </w:rPr>
              <w:tab/>
              <w:t xml:space="preserve">Дюсенова,  </w:t>
            </w:r>
          </w:p>
          <w:p w:rsidR="00DC5B95" w:rsidRDefault="00A74E33">
            <w:pPr>
              <w:spacing w:after="26" w:line="259" w:lineRule="auto"/>
              <w:ind w:left="0" w:firstLine="0"/>
              <w:jc w:val="both"/>
            </w:pPr>
            <w:r>
              <w:rPr>
                <w:b w:val="0"/>
              </w:rPr>
              <w:t xml:space="preserve">Ф.А. Бекежанова,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Г.С. Ахметова </w:t>
            </w:r>
          </w:p>
        </w:tc>
      </w:tr>
      <w:tr w:rsidR="00DC5B95">
        <w:trPr>
          <w:trHeight w:val="129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32.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14" w:firstLine="0"/>
              <w:jc w:val="both"/>
            </w:pPr>
            <w:r>
              <w:rPr>
                <w:b w:val="0"/>
              </w:rPr>
              <w:t xml:space="preserve">Хатьма тюрингская (Lavatera Thuringiaca L.) как источник биологически активных веществ (обзор литературы)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 №1.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2019. - С. 465-467.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М.А. Жандабаева, К.К. Кожанова  </w:t>
            </w:r>
          </w:p>
        </w:tc>
      </w:tr>
      <w:tr w:rsidR="00DC5B95">
        <w:trPr>
          <w:trHeight w:val="130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33.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7" w:line="251" w:lineRule="auto"/>
              <w:ind w:left="0" w:right="110" w:firstLine="0"/>
              <w:jc w:val="both"/>
            </w:pPr>
            <w:r>
              <w:rPr>
                <w:b w:val="0"/>
              </w:rPr>
              <w:t>Тюринген үлбірегі (</w:t>
            </w:r>
            <w:r>
              <w:rPr>
                <w:b w:val="0"/>
                <w:i/>
              </w:rPr>
              <w:t xml:space="preserve">Lavatera Thuringiaca L.) </w:t>
            </w:r>
            <w:r>
              <w:rPr>
                <w:b w:val="0"/>
              </w:rPr>
              <w:t xml:space="preserve">дәрілік өсімдік шикізатының технологиялық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параметрлерін анықтау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4" w:lineRule="auto"/>
              <w:ind w:left="0" w:firstLine="0"/>
              <w:jc w:val="both"/>
            </w:pPr>
            <w:r>
              <w:rPr>
                <w:b w:val="0"/>
              </w:rPr>
              <w:t xml:space="preserve">Астана Медициналық журналы №4 (102). – 2019.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– С. 235-239.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1" w:lineRule="auto"/>
              <w:ind w:left="0" w:right="111" w:firstLine="0"/>
              <w:jc w:val="both"/>
            </w:pPr>
            <w:r>
              <w:rPr>
                <w:b w:val="0"/>
              </w:rPr>
              <w:t xml:space="preserve">Жандабаева М.А., Кожанова К.К., Амирханова А.Ш.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6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34.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Тюринген үлбірегі (</w:t>
            </w:r>
            <w:r>
              <w:rPr>
                <w:b w:val="0"/>
                <w:i/>
              </w:rPr>
              <w:t xml:space="preserve">Lavatera Thuringiaca L.) </w:t>
            </w:r>
            <w:r>
              <w:rPr>
                <w:b w:val="0"/>
              </w:rPr>
              <w:t xml:space="preserve">дәрілік өсімдік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Фармация №11. – 2019. – С. 40-42.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Жандабаева М.А.,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Кожанова К.К.,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0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6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617"/>
                <w:tab w:val="right" w:pos="4430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шикізатының </w:t>
            </w:r>
            <w:r>
              <w:rPr>
                <w:b w:val="0"/>
              </w:rPr>
              <w:tab/>
              <w:t xml:space="preserve">кейбір </w:t>
            </w:r>
            <w:r>
              <w:rPr>
                <w:b w:val="0"/>
              </w:rPr>
              <w:tab/>
              <w:t xml:space="preserve">сынау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әдістерін анықтау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Амирханова А.Ш. </w:t>
            </w:r>
          </w:p>
        </w:tc>
      </w:tr>
      <w:tr w:rsidR="00DC5B95">
        <w:trPr>
          <w:trHeight w:val="161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35.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5" w:line="239" w:lineRule="auto"/>
              <w:ind w:left="0" w:firstLine="0"/>
              <w:jc w:val="both"/>
            </w:pPr>
            <w:r>
              <w:rPr>
                <w:b w:val="0"/>
              </w:rPr>
              <w:t xml:space="preserve">Особенности строения, синтеза и биологической активности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пиперидина и его производных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Вестник КазНМУ №2. 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2020. - С. 365-373.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0,56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К.Д. Пралиев,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Г.С. Ахметова,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Н.Ж. Дюсенова,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Р.А. Омарова,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В.В. Поройков </w:t>
            </w:r>
          </w:p>
        </w:tc>
      </w:tr>
      <w:tr w:rsidR="00DC5B95">
        <w:trPr>
          <w:trHeight w:val="291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36.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>Британ андызы (</w:t>
            </w:r>
            <w:r>
              <w:rPr>
                <w:b w:val="0"/>
                <w:i/>
              </w:rPr>
              <w:t>Inula Britannica L.</w:t>
            </w:r>
            <w:r>
              <w:rPr>
                <w:b w:val="0"/>
              </w:rPr>
              <w:t xml:space="preserve">) дәрілік </w:t>
            </w:r>
            <w:r>
              <w:rPr>
                <w:b w:val="0"/>
              </w:rPr>
              <w:tab/>
              <w:t xml:space="preserve">өсімдік </w:t>
            </w:r>
            <w:r>
              <w:rPr>
                <w:b w:val="0"/>
              </w:rPr>
              <w:tab/>
              <w:t xml:space="preserve">шикізатының фармако-технологиялық параметрлерін анықтау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Фармация Казахстана №4. - 2020. - С. 22-24.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9" w:line="265" w:lineRule="auto"/>
              <w:ind w:left="0" w:right="73" w:firstLine="0"/>
            </w:pPr>
            <w:r>
              <w:rPr>
                <w:b w:val="0"/>
              </w:rPr>
              <w:t xml:space="preserve">Ибадуллаева А.К., </w:t>
            </w:r>
            <w:r>
              <w:rPr>
                <w:b w:val="0"/>
              </w:rPr>
              <w:tab/>
              <w:t xml:space="preserve">Қожанова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Қ.Қ.,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Жетерова С.К.,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 Ғ.С.,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Тұмарбай А.Т., </w:t>
            </w:r>
          </w:p>
          <w:p w:rsidR="00DC5B95" w:rsidRDefault="00A74E33">
            <w:pPr>
              <w:spacing w:after="49" w:line="239" w:lineRule="auto"/>
              <w:ind w:left="0" w:right="10" w:firstLine="0"/>
            </w:pPr>
            <w:r>
              <w:rPr>
                <w:b w:val="0"/>
              </w:rPr>
              <w:t xml:space="preserve">Самиғуллина А.Қ., Рахимов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Қ.Д. </w:t>
            </w:r>
          </w:p>
        </w:tc>
      </w:tr>
      <w:tr w:rsidR="00DC5B95">
        <w:trPr>
          <w:trHeight w:val="12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37.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5" w:firstLine="0"/>
              <w:jc w:val="both"/>
            </w:pPr>
            <w:r>
              <w:rPr>
                <w:b w:val="0"/>
                <w:i/>
              </w:rPr>
              <w:t>Lavatera Thuringiaca L.</w:t>
            </w:r>
            <w:r>
              <w:rPr>
                <w:b w:val="0"/>
              </w:rPr>
              <w:t xml:space="preserve"> Дәрілік өсімдігінің Қазақстан Республикасы бойынша таралу аймақтары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Фармация Казахстана №5. - 2020. - С. 47-48.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0" w:firstLine="0"/>
              <w:jc w:val="both"/>
            </w:pPr>
            <w:r>
              <w:rPr>
                <w:b w:val="0"/>
              </w:rPr>
              <w:t xml:space="preserve">Жандабаева М.А., Кожанова К.К.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62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>38.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4" w:firstLine="0"/>
              <w:jc w:val="both"/>
            </w:pPr>
            <w:r>
              <w:rPr>
                <w:b w:val="0"/>
              </w:rPr>
              <w:t xml:space="preserve">Британ Андыз және Каспий Андыз дәрілік өсімдік шикізатының минералдық құрамын зерттеу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Фармация Казахстана №1. - 2022. - С. 145-150.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4" w:firstLine="0"/>
              <w:jc w:val="center"/>
            </w:pPr>
            <w:r>
              <w:rPr>
                <w:b w:val="0"/>
              </w:rPr>
              <w:t xml:space="preserve">0,38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7" w:line="259" w:lineRule="auto"/>
              <w:ind w:left="0" w:firstLine="0"/>
            </w:pPr>
            <w:r>
              <w:rPr>
                <w:b w:val="0"/>
              </w:rPr>
              <w:t xml:space="preserve">Ибадуллаева </w:t>
            </w:r>
          </w:p>
          <w:p w:rsidR="00DC5B95" w:rsidRDefault="00A74E33">
            <w:pPr>
              <w:spacing w:after="24" w:line="259" w:lineRule="auto"/>
              <w:ind w:left="0" w:firstLine="0"/>
            </w:pPr>
            <w:r>
              <w:rPr>
                <w:b w:val="0"/>
              </w:rPr>
              <w:t xml:space="preserve">А.К.,  </w:t>
            </w:r>
          </w:p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Кожанова К.К.,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Жетерова С.К., Курманалиева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1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Ш.М.,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Жыланбаева Б.К., </w:t>
            </w:r>
            <w:r>
              <w:rPr>
                <w:b w:val="0"/>
              </w:rPr>
              <w:t xml:space="preserve">Милисова Н.Б. </w:t>
            </w:r>
          </w:p>
        </w:tc>
      </w:tr>
      <w:tr w:rsidR="00DC5B95">
        <w:trPr>
          <w:trHeight w:val="653"/>
        </w:trPr>
        <w:tc>
          <w:tcPr>
            <w:tcW w:w="144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center"/>
            </w:pPr>
            <w:r>
              <w:t>Список научных статей в научных журналах, входящих в базы компании Clarivate Analytics (Кларивэйт Аналитикс) (Web of Science Core Collection, Clarivate Analytic) и в журналах Scopus (Скопус)</w:t>
            </w:r>
            <w:r>
              <w:rPr>
                <w:b w:val="0"/>
              </w:rPr>
              <w:t xml:space="preserve"> </w:t>
            </w:r>
          </w:p>
        </w:tc>
      </w:tr>
      <w:tr w:rsidR="00DC5B95" w:rsidRPr="00AB798F">
        <w:trPr>
          <w:trHeight w:val="34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1.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40" w:lineRule="auto"/>
              <w:ind w:left="0" w:right="7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Determination of the Chemical Composition and Antimicrobial Activity of Lavatera thuringiaca L. Medicinal Herb Material Extracted under Subcritical Conditions by the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Liquid Carbon Dioxide Method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  <w:r>
              <w:rPr>
                <w:b w:val="0"/>
              </w:rPr>
              <w:tab/>
            </w: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3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International Journal of Biomaterials. Volum</w:t>
            </w:r>
            <w:r w:rsidRPr="00AB798F">
              <w:rPr>
                <w:b w:val="0"/>
                <w:lang w:val="en-US"/>
              </w:rPr>
              <w:t xml:space="preserve">e 2021, </w:t>
            </w:r>
          </w:p>
          <w:p w:rsidR="00DC5B95" w:rsidRPr="00AB798F" w:rsidRDefault="00A74E33">
            <w:pPr>
              <w:spacing w:after="4" w:line="240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Article ID 7541555. - P. 110.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1) </w:t>
            </w:r>
          </w:p>
          <w:p w:rsidR="00DC5B95" w:rsidRPr="00AB798F" w:rsidRDefault="00A74E33">
            <w:pPr>
              <w:spacing w:after="149" w:line="261" w:lineRule="auto"/>
              <w:ind w:left="0" w:right="45" w:firstLine="0"/>
              <w:rPr>
                <w:lang w:val="en-US"/>
              </w:rPr>
            </w:pPr>
            <w:hyperlink r:id="rId6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https://www.webofscience.co </w:t>
              </w:r>
            </w:hyperlink>
            <w:hyperlink r:id="rId7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m/wos/author/record/344951 </w:t>
              </w:r>
            </w:hyperlink>
            <w:hyperlink r:id="rId8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>3</w:t>
              </w:r>
            </w:hyperlink>
            <w:hyperlink r:id="rId9">
              <w:r w:rsidRPr="00AB798F">
                <w:rPr>
                  <w:b w:val="0"/>
                  <w:lang w:val="en-US"/>
                </w:rPr>
                <w:t xml:space="preserve"> </w:t>
              </w:r>
            </w:hyperlink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2)</w:t>
            </w:r>
            <w:hyperlink r:id="rId10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https://www.scopus.com/h </w:t>
              </w:r>
            </w:hyperlink>
            <w:hyperlink r:id="rId11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>ome.uri</w:t>
              </w:r>
            </w:hyperlink>
            <w:hyperlink r:id="rId12">
              <w:r w:rsidRPr="00AB798F">
                <w:rPr>
                  <w:b w:val="0"/>
                  <w:lang w:val="en-US"/>
                </w:rPr>
                <w:t xml:space="preserve"> </w:t>
              </w:r>
            </w:hyperlink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center"/>
            </w:pPr>
            <w:r>
              <w:rPr>
                <w:b w:val="0"/>
              </w:rPr>
              <w:t xml:space="preserve">0,62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M. Zhandabayeva,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K. Kozhanova,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V. Kataev,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 Ustenova,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N. Gemejiyeva,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Zh. Iskakbayeva </w:t>
            </w:r>
          </w:p>
        </w:tc>
      </w:tr>
      <w:tr w:rsidR="00DC5B95">
        <w:trPr>
          <w:trHeight w:val="305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2.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right="7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An approach of quantum chemical methods for the development and substantiation of the structure of new piperidine compounds </w:t>
            </w:r>
            <w:r w:rsidRPr="00AB798F">
              <w:rPr>
                <w:b w:val="0"/>
                <w:i/>
                <w:lang w:val="en-US"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153" w:line="262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Egyptian </w:t>
            </w:r>
            <w:r w:rsidRPr="00AB798F">
              <w:rPr>
                <w:b w:val="0"/>
                <w:lang w:val="en-US"/>
              </w:rPr>
              <w:tab/>
              <w:t xml:space="preserve">Journal </w:t>
            </w:r>
            <w:r w:rsidRPr="00AB798F">
              <w:rPr>
                <w:b w:val="0"/>
                <w:lang w:val="en-US"/>
              </w:rPr>
              <w:tab/>
              <w:t xml:space="preserve">of Chemistry. Vol. 64, No 9, 2021. - pp. 5143-5151. </w:t>
            </w:r>
          </w:p>
          <w:p w:rsidR="00DC5B95" w:rsidRPr="00AB798F" w:rsidRDefault="00A74E33">
            <w:pPr>
              <w:spacing w:after="154" w:line="261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1)</w:t>
            </w:r>
            <w:hyperlink r:id="rId13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https://www.webofscience. </w:t>
              </w:r>
            </w:hyperlink>
            <w:hyperlink r:id="rId14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com/wos/author/record/3449 </w:t>
              </w:r>
            </w:hyperlink>
            <w:hyperlink r:id="rId15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>513</w:t>
              </w:r>
            </w:hyperlink>
            <w:hyperlink r:id="rId16">
              <w:r w:rsidRPr="00AB798F">
                <w:rPr>
                  <w:b w:val="0"/>
                  <w:lang w:val="en-US"/>
                </w:rPr>
                <w:t xml:space="preserve"> </w:t>
              </w:r>
            </w:hyperlink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2)</w:t>
            </w:r>
            <w:hyperlink r:id="rId17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https://www.scopus.com/h </w:t>
              </w:r>
            </w:hyperlink>
            <w:hyperlink r:id="rId18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>ome.uri</w:t>
              </w:r>
            </w:hyperlink>
            <w:hyperlink r:id="rId19">
              <w:r w:rsidRPr="00AB798F">
                <w:rPr>
                  <w:b w:val="0"/>
                  <w:lang w:val="en-US"/>
                </w:rPr>
                <w:t xml:space="preserve"> </w:t>
              </w:r>
            </w:hyperlink>
            <w:r w:rsidRPr="00AB798F">
              <w:rPr>
                <w:b w:val="0"/>
                <w:lang w:val="en-US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51" w:line="259" w:lineRule="auto"/>
              <w:ind w:left="0" w:firstLine="0"/>
            </w:pPr>
            <w:r>
              <w:rPr>
                <w:b w:val="0"/>
              </w:rPr>
              <w:t xml:space="preserve">0,56 </w:t>
            </w:r>
          </w:p>
          <w:p w:rsidR="00DC5B95" w:rsidRDefault="00A74E33">
            <w:pPr>
              <w:spacing w:line="259" w:lineRule="auto"/>
              <w:ind w:left="0" w:right="1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 Sayakova,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L. Kiyekbayeva,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L. Bekbayeva,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N. Dyusenova,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 Akhmetova,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 Mamurova,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A. Akhmetova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33" w:type="dxa"/>
        <w:tblInd w:w="-307" w:type="dxa"/>
        <w:tblCellMar>
          <w:top w:w="11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4571"/>
        <w:gridCol w:w="1570"/>
        <w:gridCol w:w="3572"/>
        <w:gridCol w:w="1484"/>
        <w:gridCol w:w="2410"/>
      </w:tblGrid>
      <w:tr w:rsidR="00DC5B95">
        <w:trPr>
          <w:trHeight w:val="258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3.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right="112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Determination of standardization parameters of oxycoccus macrocarpus (ait.) pursh and oxycoccus palustris pers. leaves </w:t>
            </w:r>
            <w:r w:rsidRPr="00AB798F">
              <w:rPr>
                <w:b w:val="0"/>
                <w:i/>
                <w:lang w:val="en-US"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71" w:lineRule="auto"/>
              <w:ind w:left="0" w:right="113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ScienceRise: Pharmaceutical Science № 3(37). 2022. – </w:t>
            </w:r>
            <w:r>
              <w:rPr>
                <w:b w:val="0"/>
              </w:rPr>
              <w:t>Р</w:t>
            </w:r>
            <w:r w:rsidRPr="00AB798F">
              <w:rPr>
                <w:b w:val="0"/>
                <w:lang w:val="en-US"/>
              </w:rPr>
              <w:t xml:space="preserve">. 48-57. </w:t>
            </w:r>
            <w:hyperlink r:id="rId20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>https://www.scopus.com/hom</w:t>
              </w:r>
            </w:hyperlink>
          </w:p>
          <w:p w:rsidR="00DC5B95" w:rsidRDefault="00A74E33">
            <w:pPr>
              <w:spacing w:after="156" w:line="259" w:lineRule="auto"/>
              <w:ind w:left="0" w:firstLine="0"/>
            </w:pPr>
            <w:hyperlink r:id="rId21">
              <w:r>
                <w:rPr>
                  <w:b w:val="0"/>
                  <w:color w:val="0000FF"/>
                  <w:u w:val="single" w:color="0000FF"/>
                </w:rPr>
                <w:t>e.uri</w:t>
              </w:r>
            </w:hyperlink>
            <w:hyperlink r:id="rId22">
              <w:r>
                <w:rPr>
                  <w:b w:val="0"/>
                </w:rPr>
                <w:t xml:space="preserve"> </w:t>
              </w:r>
            </w:hyperlink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16" w:firstLine="0"/>
              <w:jc w:val="center"/>
            </w:pPr>
            <w:r>
              <w:rPr>
                <w:b w:val="0"/>
              </w:rPr>
              <w:t xml:space="preserve">0,625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Inna Vlasova,  </w:t>
            </w:r>
          </w:p>
          <w:p w:rsidR="00DC5B95" w:rsidRPr="00AB798F" w:rsidRDefault="00A74E33">
            <w:pPr>
              <w:tabs>
                <w:tab w:val="right" w:pos="2305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Tetiana </w:t>
            </w:r>
            <w:r w:rsidRPr="00AB798F">
              <w:rPr>
                <w:b w:val="0"/>
                <w:lang w:val="en-US"/>
              </w:rPr>
              <w:tab/>
              <w:t xml:space="preserve">Gontova, </w:t>
            </w:r>
          </w:p>
          <w:p w:rsidR="00DC5B95" w:rsidRPr="00AB798F" w:rsidRDefault="00A74E33">
            <w:pPr>
              <w:tabs>
                <w:tab w:val="right" w:pos="2305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Lyubov </w:t>
            </w:r>
            <w:r w:rsidRPr="00AB798F">
              <w:rPr>
                <w:b w:val="0"/>
                <w:lang w:val="en-US"/>
              </w:rPr>
              <w:tab/>
              <w:t xml:space="preserve">Grytsyk,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Gulsim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Zhumashova,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Galiya Sayakova,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Mariia Shanaida,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Оleh Kоshovyi </w:t>
            </w:r>
          </w:p>
        </w:tc>
      </w:tr>
      <w:tr w:rsidR="00DC5B95" w:rsidRPr="00AB798F">
        <w:trPr>
          <w:trHeight w:val="19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4.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5" w:line="23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Modeling of the structure and forecasting properties of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dihydroquercetin derivatives </w:t>
            </w: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2" w:lineRule="auto"/>
              <w:ind w:left="0" w:right="118" w:firstLine="0"/>
              <w:jc w:val="both"/>
            </w:pPr>
            <w:r w:rsidRPr="00AB798F">
              <w:rPr>
                <w:b w:val="0"/>
                <w:lang w:val="en-US"/>
              </w:rPr>
              <w:t xml:space="preserve">Drug development and industrial pharmacy 2022, Vol. 48, NO. 2, </w:t>
            </w:r>
            <w:r>
              <w:rPr>
                <w:b w:val="0"/>
              </w:rPr>
              <w:t>Р</w:t>
            </w:r>
            <w:r w:rsidRPr="00AB798F">
              <w:rPr>
                <w:b w:val="0"/>
                <w:lang w:val="en-US"/>
              </w:rPr>
              <w:t xml:space="preserve">. 52–57. </w:t>
            </w:r>
            <w:hyperlink r:id="rId23">
              <w:r>
                <w:rPr>
                  <w:b w:val="0"/>
                  <w:color w:val="0000FF"/>
                  <w:u w:val="single" w:color="0000FF"/>
                </w:rPr>
                <w:t>https://www.scopus.com/hom</w:t>
              </w:r>
            </w:hyperlink>
          </w:p>
          <w:p w:rsidR="00DC5B95" w:rsidRDefault="00A74E33">
            <w:pPr>
              <w:spacing w:line="259" w:lineRule="auto"/>
              <w:ind w:left="0" w:firstLine="0"/>
            </w:pPr>
            <w:hyperlink r:id="rId24">
              <w:r>
                <w:rPr>
                  <w:b w:val="0"/>
                  <w:color w:val="0000FF"/>
                  <w:u w:val="single" w:color="0000FF"/>
                </w:rPr>
                <w:t>e.uri</w:t>
              </w:r>
            </w:hyperlink>
            <w:hyperlink r:id="rId25">
              <w:r>
                <w:rPr>
                  <w:b w:val="0"/>
                </w:rPr>
                <w:t xml:space="preserve"> </w:t>
              </w:r>
            </w:hyperlink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0,37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R.A. Omarova,  </w:t>
            </w:r>
          </w:p>
          <w:p w:rsidR="00DC5B95" w:rsidRPr="00AB798F" w:rsidRDefault="00A74E33">
            <w:pPr>
              <w:spacing w:line="243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S.K. Ordabayeva,  A.D. Serikbayeva,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G.G. </w:t>
            </w:r>
          </w:p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Umurzakhova and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A.J. Massakbayev </w:t>
            </w:r>
          </w:p>
        </w:tc>
      </w:tr>
      <w:tr w:rsidR="00DC5B95" w:rsidRPr="00AB798F">
        <w:trPr>
          <w:trHeight w:val="129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5.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40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Actual prospects of using some types of larch growing in Kazakhstan in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medicine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1" w:lineRule="auto"/>
              <w:ind w:left="0" w:right="113" w:firstLine="0"/>
              <w:jc w:val="both"/>
            </w:pPr>
            <w:r w:rsidRPr="00AB798F">
              <w:rPr>
                <w:b w:val="0"/>
                <w:lang w:val="en-US"/>
              </w:rPr>
              <w:t xml:space="preserve">Journal of medicine and life, 2022, 15(8), </w:t>
            </w:r>
            <w:r>
              <w:rPr>
                <w:b w:val="0"/>
              </w:rPr>
              <w:t>Р</w:t>
            </w:r>
            <w:r w:rsidRPr="00AB798F">
              <w:rPr>
                <w:b w:val="0"/>
                <w:lang w:val="en-US"/>
              </w:rPr>
              <w:t xml:space="preserve">. 1038–1046. </w:t>
            </w:r>
            <w:hyperlink r:id="rId26">
              <w:r>
                <w:rPr>
                  <w:b w:val="0"/>
                  <w:color w:val="0000FF"/>
                  <w:u w:val="single" w:color="0000FF"/>
                </w:rPr>
                <w:t>https://www.scopus.com/hom</w:t>
              </w:r>
            </w:hyperlink>
          </w:p>
          <w:p w:rsidR="00DC5B95" w:rsidRDefault="00A74E33">
            <w:pPr>
              <w:spacing w:line="259" w:lineRule="auto"/>
              <w:ind w:left="0" w:firstLine="0"/>
            </w:pPr>
            <w:hyperlink r:id="rId27">
              <w:r>
                <w:rPr>
                  <w:b w:val="0"/>
                  <w:color w:val="0000FF"/>
                  <w:u w:val="single" w:color="0000FF"/>
                </w:rPr>
                <w:t>e.uri</w:t>
              </w:r>
            </w:hyperlink>
            <w:hyperlink r:id="rId28">
              <w:r>
                <w:rPr>
                  <w:b w:val="0"/>
                </w:rPr>
                <w:t xml:space="preserve"> </w:t>
              </w:r>
            </w:hyperlink>
            <w:r>
              <w:rPr>
                <w:b w:val="0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0,56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right" w:pos="2305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Sayakova, </w:t>
            </w:r>
            <w:r w:rsidRPr="00AB798F">
              <w:rPr>
                <w:b w:val="0"/>
                <w:lang w:val="en-US"/>
              </w:rPr>
              <w:tab/>
              <w:t xml:space="preserve">G., </w:t>
            </w:r>
          </w:p>
          <w:p w:rsidR="00DC5B95" w:rsidRPr="00AB798F" w:rsidRDefault="00A74E33">
            <w:pPr>
              <w:spacing w:line="259" w:lineRule="auto"/>
              <w:ind w:left="0" w:right="11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Ibadullayeva, G., Khamitova, A., Begimova, G. </w:t>
            </w:r>
          </w:p>
        </w:tc>
      </w:tr>
      <w:tr w:rsidR="00DC5B95">
        <w:trPr>
          <w:trHeight w:val="226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6.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5" w:line="239" w:lineRule="auto"/>
              <w:ind w:left="0" w:right="112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1,4-Naphthoquinone Motif in the Synthesis of New Thiopyrano[2,3</w:t>
            </w:r>
            <w:r w:rsidRPr="00AB798F">
              <w:rPr>
                <w:b w:val="0"/>
                <w:lang w:val="en-US"/>
              </w:rPr>
              <w:t xml:space="preserve">d]thiazoles as Potential Biologically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Active Compound </w:t>
            </w: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43" w:lineRule="auto"/>
              <w:ind w:left="0" w:right="20" w:firstLine="0"/>
              <w:rPr>
                <w:lang w:val="en-US"/>
              </w:rPr>
            </w:pPr>
            <w:r w:rsidRPr="00AB798F">
              <w:rPr>
                <w:b w:val="0"/>
                <w:color w:val="222222"/>
                <w:lang w:val="en-US"/>
              </w:rPr>
              <w:t>Molecules</w:t>
            </w:r>
            <w:r w:rsidRPr="00AB798F">
              <w:rPr>
                <w:b w:val="0"/>
                <w:i/>
                <w:color w:val="222222"/>
                <w:lang w:val="en-US"/>
              </w:rPr>
              <w:t xml:space="preserve"> </w:t>
            </w:r>
            <w:r w:rsidRPr="00AB798F">
              <w:rPr>
                <w:b w:val="0"/>
                <w:color w:val="222222"/>
                <w:lang w:val="en-US"/>
              </w:rPr>
              <w:t xml:space="preserve">2022, 27(21), 7575, </w:t>
            </w:r>
            <w:r>
              <w:rPr>
                <w:b w:val="0"/>
                <w:color w:val="222222"/>
              </w:rPr>
              <w:t>Р</w:t>
            </w:r>
            <w:r w:rsidRPr="00AB798F">
              <w:rPr>
                <w:b w:val="0"/>
                <w:color w:val="222222"/>
                <w:lang w:val="en-US"/>
              </w:rPr>
              <w:t xml:space="preserve">. 1-18.  </w:t>
            </w:r>
          </w:p>
          <w:p w:rsidR="00DC5B95" w:rsidRDefault="00A74E33">
            <w:pPr>
              <w:spacing w:line="243" w:lineRule="auto"/>
              <w:ind w:left="0" w:firstLine="0"/>
            </w:pPr>
            <w:r w:rsidRPr="00AB798F">
              <w:rPr>
                <w:b w:val="0"/>
                <w:color w:val="222222"/>
                <w:lang w:val="en-US"/>
              </w:rPr>
              <w:t>1)</w:t>
            </w:r>
            <w:hyperlink r:id="rId29">
              <w:r w:rsidRPr="00AB798F">
                <w:rPr>
                  <w:b w:val="0"/>
                  <w:color w:val="0000FF"/>
                  <w:u w:val="single" w:color="0000FF"/>
                  <w:lang w:val="en-US"/>
                </w:rPr>
                <w:t xml:space="preserve">https://www.webofscience. </w:t>
              </w:r>
            </w:hyperlink>
            <w:hyperlink r:id="rId30">
              <w:r>
                <w:rPr>
                  <w:b w:val="0"/>
                  <w:color w:val="0000FF"/>
                  <w:u w:val="single" w:color="0000FF"/>
                </w:rPr>
                <w:t>com/wos/author/record/3684</w:t>
              </w:r>
            </w:hyperlink>
          </w:p>
          <w:p w:rsidR="00DC5B95" w:rsidRDefault="00A74E33">
            <w:pPr>
              <w:spacing w:line="259" w:lineRule="auto"/>
              <w:ind w:left="0" w:firstLine="0"/>
            </w:pPr>
            <w:hyperlink r:id="rId31">
              <w:r>
                <w:rPr>
                  <w:b w:val="0"/>
                  <w:color w:val="0000FF"/>
                  <w:u w:val="single" w:color="0000FF"/>
                </w:rPr>
                <w:t>1515</w:t>
              </w:r>
            </w:hyperlink>
            <w:hyperlink r:id="rId32">
              <w:r>
                <w:rPr>
                  <w:b w:val="0"/>
                  <w:color w:val="222222"/>
                </w:rPr>
                <w:t xml:space="preserve"> </w:t>
              </w:r>
            </w:hyperlink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  <w:color w:val="222222"/>
              </w:rPr>
              <w:t xml:space="preserve">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>2)</w:t>
            </w:r>
            <w:hyperlink r:id="rId33">
              <w:r>
                <w:rPr>
                  <w:b w:val="0"/>
                  <w:color w:val="0000FF"/>
                  <w:u w:val="single" w:color="0000FF"/>
                </w:rPr>
                <w:t>https://www.scopus.com/h</w:t>
              </w:r>
            </w:hyperlink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20" w:firstLine="0"/>
              <w:jc w:val="center"/>
            </w:pPr>
            <w:r>
              <w:rPr>
                <w:b w:val="0"/>
              </w:rPr>
              <w:t xml:space="preserve">1,12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Andrii Lozynskyi,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Julia Senkiv,  </w:t>
            </w:r>
          </w:p>
          <w:p w:rsidR="00DC5B95" w:rsidRPr="00AB798F" w:rsidRDefault="00A74E33">
            <w:pPr>
              <w:tabs>
                <w:tab w:val="right" w:pos="2305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Iryna </w:t>
            </w:r>
            <w:r w:rsidRPr="00AB798F">
              <w:rPr>
                <w:b w:val="0"/>
                <w:lang w:val="en-US"/>
              </w:rPr>
              <w:tab/>
              <w:t xml:space="preserve">Ivasechko, </w:t>
            </w:r>
          </w:p>
          <w:p w:rsidR="00DC5B95" w:rsidRPr="00AB798F" w:rsidRDefault="00A74E33">
            <w:pPr>
              <w:tabs>
                <w:tab w:val="right" w:pos="2305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Nataliya </w:t>
            </w:r>
            <w:r w:rsidRPr="00AB798F">
              <w:rPr>
                <w:b w:val="0"/>
                <w:lang w:val="en-US"/>
              </w:rPr>
              <w:tab/>
              <w:t xml:space="preserve">Finiuk,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Klyuchivska,  </w:t>
            </w:r>
          </w:p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Nataliya Kashchak,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Danylo Lesyk,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47" w:type="dxa"/>
        <w:tblInd w:w="-307" w:type="dxa"/>
        <w:tblCellMar>
          <w:top w:w="11" w:type="dxa"/>
          <w:left w:w="86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838"/>
        <w:gridCol w:w="4551"/>
        <w:gridCol w:w="1565"/>
        <w:gridCol w:w="3556"/>
        <w:gridCol w:w="1397"/>
        <w:gridCol w:w="116"/>
        <w:gridCol w:w="2424"/>
      </w:tblGrid>
      <w:tr w:rsidR="00DC5B95">
        <w:trPr>
          <w:trHeight w:val="3237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9" w:firstLine="0"/>
            </w:pPr>
            <w:hyperlink r:id="rId34">
              <w:r>
                <w:rPr>
                  <w:b w:val="0"/>
                  <w:color w:val="0000FF"/>
                  <w:u w:val="single" w:color="0000FF"/>
                </w:rPr>
                <w:t>ome.uri</w:t>
              </w:r>
            </w:hyperlink>
            <w:hyperlink r:id="rId35">
              <w:r>
                <w:rPr>
                  <w:b w:val="0"/>
                  <w:color w:val="222222"/>
                </w:rPr>
                <w:t xml:space="preserve"> </w:t>
              </w:r>
            </w:hyperlink>
            <w:r>
              <w:rPr>
                <w:b w:val="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314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Andriy </w:t>
            </w:r>
            <w:r>
              <w:rPr>
                <w:b w:val="0"/>
              </w:rPr>
              <w:tab/>
              <w:t xml:space="preserve">Karkhut, </w:t>
            </w:r>
          </w:p>
          <w:p w:rsidR="00DC5B95" w:rsidRDefault="00A74E33">
            <w:pPr>
              <w:spacing w:line="259" w:lineRule="auto"/>
              <w:ind w:left="19" w:firstLine="0"/>
            </w:pPr>
            <w:r>
              <w:rPr>
                <w:b w:val="0"/>
              </w:rPr>
              <w:t xml:space="preserve">Svyatoslav </w:t>
            </w:r>
          </w:p>
          <w:p w:rsidR="00DC5B95" w:rsidRDefault="00A74E33">
            <w:pPr>
              <w:spacing w:line="259" w:lineRule="auto"/>
              <w:ind w:left="19" w:firstLine="0"/>
            </w:pPr>
            <w:r>
              <w:rPr>
                <w:b w:val="0"/>
              </w:rPr>
              <w:t xml:space="preserve">Polovkovych,  </w:t>
            </w:r>
          </w:p>
          <w:p w:rsidR="00DC5B95" w:rsidRDefault="00A74E33">
            <w:pPr>
              <w:spacing w:line="259" w:lineRule="auto"/>
              <w:ind w:left="19" w:firstLine="0"/>
              <w:jc w:val="both"/>
            </w:pPr>
            <w:r>
              <w:rPr>
                <w:b w:val="0"/>
              </w:rPr>
              <w:t xml:space="preserve">Oksana Levytska, </w:t>
            </w:r>
          </w:p>
          <w:p w:rsidR="00DC5B95" w:rsidRPr="00AB798F" w:rsidRDefault="00A74E33">
            <w:pPr>
              <w:spacing w:line="259" w:lineRule="auto"/>
              <w:ind w:left="19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Olexandr </w:t>
            </w:r>
          </w:p>
          <w:p w:rsidR="00DC5B95" w:rsidRPr="00AB798F" w:rsidRDefault="00A74E33">
            <w:pPr>
              <w:spacing w:line="259" w:lineRule="auto"/>
              <w:ind w:left="19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Karpenko, Galiya </w:t>
            </w:r>
          </w:p>
          <w:p w:rsidR="00DC5B95" w:rsidRPr="00AB798F" w:rsidRDefault="00A74E33">
            <w:pPr>
              <w:spacing w:line="259" w:lineRule="auto"/>
              <w:ind w:left="19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Sayakova, Andrzej </w:t>
            </w:r>
          </w:p>
          <w:p w:rsidR="00DC5B95" w:rsidRPr="00AB798F" w:rsidRDefault="00A74E33">
            <w:pPr>
              <w:tabs>
                <w:tab w:val="right" w:pos="2314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Gzella, </w:t>
            </w:r>
            <w:r w:rsidRPr="00AB798F">
              <w:rPr>
                <w:b w:val="0"/>
                <w:lang w:val="en-US"/>
              </w:rPr>
              <w:tab/>
              <w:t xml:space="preserve">Rostyslav </w:t>
            </w:r>
          </w:p>
          <w:p w:rsidR="00DC5B95" w:rsidRDefault="00A74E33">
            <w:pPr>
              <w:spacing w:line="259" w:lineRule="auto"/>
              <w:ind w:left="19" w:firstLine="0"/>
              <w:jc w:val="both"/>
            </w:pPr>
            <w:r>
              <w:rPr>
                <w:b w:val="0"/>
              </w:rPr>
              <w:t xml:space="preserve">Stoik and </w:t>
            </w:r>
            <w:r>
              <w:rPr>
                <w:b w:val="0"/>
              </w:rPr>
              <w:t xml:space="preserve">Roman </w:t>
            </w:r>
          </w:p>
          <w:p w:rsidR="00DC5B95" w:rsidRDefault="00A74E33">
            <w:pPr>
              <w:spacing w:line="259" w:lineRule="auto"/>
              <w:ind w:left="19" w:firstLine="0"/>
            </w:pPr>
            <w:r>
              <w:rPr>
                <w:b w:val="0"/>
              </w:rPr>
              <w:t xml:space="preserve">Lesyk </w:t>
            </w:r>
          </w:p>
        </w:tc>
      </w:tr>
      <w:tr w:rsidR="00DC5B95">
        <w:trPr>
          <w:trHeight w:val="518"/>
        </w:trPr>
        <w:tc>
          <w:tcPr>
            <w:tcW w:w="8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075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648" w:firstLine="0"/>
              <w:jc w:val="center"/>
            </w:pPr>
            <w:r>
              <w:t xml:space="preserve">Научные статьи и тезисы </w:t>
            </w: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4" w:firstLine="0"/>
            </w:pPr>
            <w:r>
              <w:rPr>
                <w:b w:val="0"/>
              </w:rPr>
              <w:lastRenderedPageBreak/>
              <w:t xml:space="preserve">1.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6" w:firstLine="0"/>
            </w:pPr>
            <w:r>
              <w:rPr>
                <w:b w:val="0"/>
              </w:rPr>
              <w:t xml:space="preserve">Синтез и анализ аспирина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9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8" w:line="261" w:lineRule="auto"/>
              <w:ind w:left="14" w:firstLine="0"/>
              <w:jc w:val="both"/>
            </w:pPr>
            <w:r>
              <w:rPr>
                <w:b w:val="0"/>
              </w:rPr>
              <w:t xml:space="preserve">Актуальные вопросы современной медицины. </w:t>
            </w:r>
          </w:p>
          <w:p w:rsidR="00DC5B95" w:rsidRDefault="00A74E33">
            <w:pPr>
              <w:tabs>
                <w:tab w:val="right" w:pos="3447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 xml:space="preserve">3-й </w:t>
            </w:r>
          </w:p>
          <w:p w:rsidR="00DC5B95" w:rsidRDefault="00A74E33">
            <w:pPr>
              <w:spacing w:line="279" w:lineRule="auto"/>
              <w:ind w:left="14" w:right="108" w:firstLine="0"/>
              <w:jc w:val="both"/>
            </w:pPr>
            <w:r>
              <w:rPr>
                <w:b w:val="0"/>
              </w:rPr>
              <w:t xml:space="preserve">Международной конференции студентов и молодых ученых, 24-26 апреля 1996. I часть. – С. </w:t>
            </w:r>
          </w:p>
          <w:p w:rsidR="00DC5B95" w:rsidRDefault="00A74E33">
            <w:pPr>
              <w:spacing w:line="259" w:lineRule="auto"/>
              <w:ind w:left="14" w:firstLine="0"/>
            </w:pPr>
            <w:r>
              <w:rPr>
                <w:b w:val="0"/>
              </w:rPr>
              <w:t xml:space="preserve">31.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3" w:line="261" w:lineRule="auto"/>
              <w:ind w:left="19" w:firstLine="0"/>
              <w:jc w:val="both"/>
            </w:pPr>
            <w:r>
              <w:rPr>
                <w:b w:val="0"/>
              </w:rPr>
              <w:t xml:space="preserve">Саякова Г.М., Кияшев Д.К., </w:t>
            </w:r>
          </w:p>
          <w:p w:rsidR="00DC5B95" w:rsidRDefault="00A74E33">
            <w:pPr>
              <w:spacing w:line="259" w:lineRule="auto"/>
              <w:ind w:left="19" w:firstLine="0"/>
              <w:jc w:val="both"/>
            </w:pPr>
            <w:r>
              <w:rPr>
                <w:b w:val="0"/>
              </w:rPr>
              <w:t xml:space="preserve">Дильбарханов Р.Д. </w:t>
            </w:r>
          </w:p>
        </w:tc>
      </w:tr>
      <w:tr w:rsidR="00DC5B95">
        <w:trPr>
          <w:trHeight w:val="1402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4" w:firstLine="0"/>
            </w:pPr>
            <w:r>
              <w:rPr>
                <w:b w:val="0"/>
              </w:rPr>
              <w:t xml:space="preserve">2.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6" w:right="90" w:firstLine="0"/>
              <w:jc w:val="both"/>
            </w:pPr>
            <w:r>
              <w:rPr>
                <w:b w:val="0"/>
              </w:rPr>
              <w:t xml:space="preserve">Определение производных βпиридина на основе реакции образования полиметиновых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9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57" w:lineRule="auto"/>
              <w:ind w:left="14" w:firstLine="0"/>
              <w:jc w:val="both"/>
            </w:pPr>
            <w:r>
              <w:rPr>
                <w:b w:val="0"/>
              </w:rPr>
              <w:t xml:space="preserve">Актуальные вопросы современной медицины. </w:t>
            </w:r>
          </w:p>
          <w:p w:rsidR="00DC5B95" w:rsidRDefault="00A74E33">
            <w:pPr>
              <w:tabs>
                <w:tab w:val="right" w:pos="3447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 xml:space="preserve">3-й </w:t>
            </w:r>
          </w:p>
          <w:p w:rsidR="00DC5B95" w:rsidRDefault="00A74E33">
            <w:pPr>
              <w:spacing w:line="259" w:lineRule="auto"/>
              <w:ind w:left="14" w:firstLine="0"/>
            </w:pPr>
            <w:r>
              <w:rPr>
                <w:b w:val="0"/>
              </w:rPr>
              <w:t xml:space="preserve">Международной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3" w:line="257" w:lineRule="auto"/>
              <w:ind w:left="19" w:firstLine="0"/>
              <w:jc w:val="both"/>
            </w:pPr>
            <w:r>
              <w:rPr>
                <w:b w:val="0"/>
              </w:rPr>
              <w:t xml:space="preserve">Бейсенбеков А.С., Иубаева Р.А., </w:t>
            </w:r>
          </w:p>
          <w:p w:rsidR="00DC5B95" w:rsidRDefault="00A74E33">
            <w:pPr>
              <w:spacing w:line="259" w:lineRule="auto"/>
              <w:ind w:left="19" w:firstLine="0"/>
            </w:pPr>
            <w:r>
              <w:rPr>
                <w:b w:val="0"/>
              </w:rPr>
              <w:t xml:space="preserve">Саякова Г.М.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4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красителей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0" w:lineRule="auto"/>
              <w:ind w:left="5" w:right="72" w:firstLine="0"/>
              <w:jc w:val="both"/>
            </w:pPr>
            <w:r>
              <w:rPr>
                <w:b w:val="0"/>
              </w:rPr>
              <w:t xml:space="preserve">конференции студентов и молодых ученых, 24-26 апреля 1996. I часть. –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32.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Фотометрическое определение суммы метаболитов никотина в биологических жидкостях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Вопросы фармации, 1998. – – С. 53-56.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0, 25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57" w:lineRule="auto"/>
              <w:ind w:left="0" w:firstLine="0"/>
              <w:jc w:val="both"/>
            </w:pPr>
            <w:r>
              <w:rPr>
                <w:b w:val="0"/>
              </w:rPr>
              <w:t xml:space="preserve">Бейсенбеков А.С., Жубаева 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Нысанбаева Ж. </w:t>
            </w:r>
          </w:p>
        </w:tc>
      </w:tr>
      <w:tr w:rsidR="00DC5B95">
        <w:trPr>
          <w:trHeight w:val="8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Спектрофотометрический </w:t>
            </w:r>
            <w:r>
              <w:rPr>
                <w:b w:val="0"/>
              </w:rPr>
              <w:tab/>
              <w:t xml:space="preserve">метод определения никотина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Вопросы фармации, 1998. – – С. 79-85.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0, 44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Бейсенбеков А.С., Амангалиева З.К.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5" w:line="259" w:lineRule="auto"/>
              <w:ind w:left="5" w:right="75" w:firstLine="0"/>
              <w:jc w:val="both"/>
            </w:pPr>
            <w:r>
              <w:rPr>
                <w:b w:val="0"/>
              </w:rPr>
              <w:t xml:space="preserve">Применение линейной аппроксимации методом наименьших квадратов 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фотометрии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center" w:pos="1209"/>
                <w:tab w:val="center" w:pos="2265"/>
                <w:tab w:val="right" w:pos="3402"/>
              </w:tabs>
              <w:spacing w:after="39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Kimyo </w:t>
            </w:r>
            <w:r w:rsidRPr="00AB798F">
              <w:rPr>
                <w:b w:val="0"/>
                <w:lang w:val="en-US"/>
              </w:rPr>
              <w:tab/>
              <w:t xml:space="preserve">va </w:t>
            </w:r>
            <w:r w:rsidRPr="00AB798F">
              <w:rPr>
                <w:b w:val="0"/>
                <w:lang w:val="en-US"/>
              </w:rPr>
              <w:tab/>
              <w:t xml:space="preserve">farmatsiva. </w:t>
            </w:r>
            <w:r w:rsidRPr="00AB798F">
              <w:rPr>
                <w:b w:val="0"/>
                <w:lang w:val="en-US"/>
              </w:rPr>
              <w:tab/>
              <w:t xml:space="preserve">– </w:t>
            </w:r>
          </w:p>
          <w:p w:rsidR="00DC5B95" w:rsidRPr="00AB798F" w:rsidRDefault="00A74E33">
            <w:pPr>
              <w:spacing w:after="2" w:line="259" w:lineRule="auto"/>
              <w:ind w:left="5" w:firstLine="0"/>
              <w:jc w:val="both"/>
              <w:rPr>
                <w:lang w:val="en-US"/>
              </w:rPr>
            </w:pPr>
            <w:r>
              <w:rPr>
                <w:b w:val="0"/>
              </w:rPr>
              <w:t>Ташкент</w:t>
            </w:r>
            <w:r w:rsidRPr="00AB798F">
              <w:rPr>
                <w:b w:val="0"/>
                <w:lang w:val="en-US"/>
              </w:rPr>
              <w:t xml:space="preserve">, 1999. – № 6. – </w:t>
            </w:r>
            <w:r>
              <w:rPr>
                <w:b w:val="0"/>
              </w:rPr>
              <w:t>С</w:t>
            </w:r>
            <w:r w:rsidRPr="00AB798F">
              <w:rPr>
                <w:b w:val="0"/>
                <w:lang w:val="en-US"/>
              </w:rPr>
              <w:t xml:space="preserve">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6-8.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Определение </w:t>
            </w:r>
            <w:r>
              <w:rPr>
                <w:b w:val="0"/>
              </w:rPr>
              <w:tab/>
              <w:t xml:space="preserve">биологически активных </w:t>
            </w:r>
            <w:r>
              <w:rPr>
                <w:b w:val="0"/>
              </w:rPr>
              <w:tab/>
              <w:t xml:space="preserve">веществ </w:t>
            </w:r>
            <w:r>
              <w:rPr>
                <w:b w:val="0"/>
              </w:rPr>
              <w:tab/>
              <w:t xml:space="preserve">по физиологически </w:t>
            </w:r>
            <w:r>
              <w:rPr>
                <w:b w:val="0"/>
              </w:rPr>
              <w:tab/>
              <w:t xml:space="preserve">активной </w:t>
            </w:r>
            <w:r>
              <w:rPr>
                <w:b w:val="0"/>
              </w:rPr>
              <w:tab/>
              <w:t xml:space="preserve">части молекулы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1" w:lineRule="auto"/>
              <w:ind w:left="5" w:firstLine="0"/>
            </w:pPr>
            <w:r>
              <w:rPr>
                <w:b w:val="0"/>
              </w:rPr>
              <w:t xml:space="preserve">Фармацевтический бюллетень. Выпуск 11.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2000. – 34-35.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1" w:lineRule="auto"/>
              <w:ind w:left="5" w:firstLine="0"/>
              <w:jc w:val="both"/>
            </w:pPr>
            <w:r>
              <w:rPr>
                <w:b w:val="0"/>
              </w:rPr>
              <w:t xml:space="preserve">Спектрофотометрический метод определения никотина в сумме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алкалоидов табака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1" w:lineRule="auto"/>
              <w:ind w:left="5" w:firstLine="0"/>
            </w:pPr>
            <w:r>
              <w:rPr>
                <w:b w:val="0"/>
              </w:rPr>
              <w:t xml:space="preserve">Фармацевтический бюллетень. </w:t>
            </w:r>
            <w:r>
              <w:rPr>
                <w:b w:val="0"/>
              </w:rPr>
              <w:tab/>
              <w:t xml:space="preserve">– </w:t>
            </w:r>
            <w:r>
              <w:rPr>
                <w:b w:val="0"/>
              </w:rPr>
              <w:tab/>
              <w:t xml:space="preserve">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2001.  – №1. – С. 46-48.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lastRenderedPageBreak/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6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1" w:line="270" w:lineRule="auto"/>
              <w:ind w:left="5" w:right="77" w:firstLine="0"/>
              <w:jc w:val="both"/>
            </w:pPr>
            <w:r>
              <w:rPr>
                <w:b w:val="0"/>
              </w:rPr>
              <w:t xml:space="preserve">Переход Государственной фармакопеи XI издания с нормальной коцентрацией титрованных растворов на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молярную концентрацию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3" w:lineRule="auto"/>
              <w:ind w:left="5" w:firstLine="0"/>
            </w:pPr>
            <w:r>
              <w:rPr>
                <w:b w:val="0"/>
              </w:rPr>
              <w:t xml:space="preserve">Материалы Международной конференции «Медицина и образование в 21 веке» посвященной </w:t>
            </w:r>
            <w:r>
              <w:rPr>
                <w:b w:val="0"/>
              </w:rPr>
              <w:tab/>
              <w:t xml:space="preserve">70-летию КазГМУ (24-25 мая, 2001).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</w:t>
            </w:r>
            <w:r>
              <w:rPr>
                <w:b w:val="0"/>
              </w:rPr>
              <w:t xml:space="preserve">С. 322-323.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4" w:firstLine="0"/>
              <w:jc w:val="both"/>
            </w:pPr>
            <w:r>
              <w:rPr>
                <w:b w:val="0"/>
              </w:rPr>
              <w:t xml:space="preserve">Применение реакций образования полиметиновых и азометиновых красителей в анализе биологически активных веществ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0" w:firstLine="0"/>
              <w:jc w:val="both"/>
            </w:pPr>
            <w:r>
              <w:rPr>
                <w:b w:val="0"/>
              </w:rPr>
              <w:t xml:space="preserve">Фармацевтический бюллетень. Выпуск 6-7. – 2001. – 33-35.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9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6" w:firstLine="0"/>
              <w:jc w:val="both"/>
            </w:pPr>
            <w:r>
              <w:rPr>
                <w:b w:val="0"/>
              </w:rPr>
              <w:t xml:space="preserve">Фотометрическое определение производных β-пиридина синтетического происхождения с применением реакции образования полиметиновых красителей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7" w:lineRule="auto"/>
              <w:ind w:left="5" w:right="68" w:firstLine="0"/>
              <w:jc w:val="both"/>
            </w:pPr>
            <w:r>
              <w:rPr>
                <w:b w:val="0"/>
              </w:rPr>
              <w:t>Вопросы морфологии и клиники. Выпуск 7. – Алматы, 2002. – С. 364-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365.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7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6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Методы </w:t>
            </w:r>
            <w:r>
              <w:rPr>
                <w:b w:val="0"/>
              </w:rPr>
              <w:tab/>
              <w:t xml:space="preserve">фотометрического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определения беталактамов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61" w:lineRule="auto"/>
              <w:ind w:left="5" w:firstLine="0"/>
              <w:jc w:val="both"/>
            </w:pPr>
            <w:r>
              <w:rPr>
                <w:b w:val="0"/>
              </w:rPr>
              <w:t xml:space="preserve">практической конференции молодых ученых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«Медицинская наука на рубеже XXI века», 25 мая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2002. – С. 144-147.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2" w:line="259" w:lineRule="auto"/>
              <w:ind w:left="110" w:right="77" w:firstLine="0"/>
              <w:jc w:val="both"/>
            </w:pPr>
            <w:r>
              <w:rPr>
                <w:b w:val="0"/>
              </w:rPr>
              <w:t xml:space="preserve">Регресионный анализ для применения в области фотометрических методов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определения антибиотиков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1" w:lineRule="auto"/>
              <w:ind w:left="110" w:firstLine="0"/>
              <w:jc w:val="both"/>
            </w:pPr>
            <w:r>
              <w:rPr>
                <w:b w:val="0"/>
              </w:rPr>
              <w:t xml:space="preserve">Вопросы морфологии и клиники. Выпуск 9. –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Алматы, 2003. – С. 48-53.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0,38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1" w:line="259" w:lineRule="auto"/>
              <w:ind w:left="110" w:right="75" w:firstLine="0"/>
              <w:jc w:val="both"/>
            </w:pPr>
            <w:r>
              <w:rPr>
                <w:b w:val="0"/>
              </w:rPr>
              <w:t xml:space="preserve">Оптимальные условия реакции образования основания Шиффа при определении гидразида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изоникотиновой кислоты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8" w:lineRule="auto"/>
              <w:ind w:left="110" w:right="68" w:firstLine="0"/>
              <w:jc w:val="both"/>
            </w:pPr>
            <w:r>
              <w:rPr>
                <w:b w:val="0"/>
              </w:rPr>
              <w:t>Вопросы морфологии и клиники. Выпуск 9. – Алматы, 2003. – С. 364-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367.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Биологические методы анализа лекарственных средств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8" w:line="261" w:lineRule="auto"/>
              <w:ind w:left="110" w:firstLine="0"/>
            </w:pPr>
            <w:r>
              <w:rPr>
                <w:b w:val="0"/>
              </w:rPr>
              <w:t xml:space="preserve">Фармацевтический бюллетень. Выпуск 9 (103).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– 2004. – 30-32.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right="74" w:firstLine="0"/>
              <w:jc w:val="both"/>
            </w:pPr>
            <w:r>
              <w:rPr>
                <w:b w:val="0"/>
              </w:rPr>
              <w:t xml:space="preserve">Бейсенбеков А.С., Икранбегийн Р., Бейсенбеков Н.А.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79" w:firstLine="0"/>
              <w:jc w:val="both"/>
            </w:pPr>
            <w:r>
              <w:rPr>
                <w:b w:val="0"/>
              </w:rPr>
              <w:t xml:space="preserve">Разработка методики определения кислоты аскорбиновой с применением реакции образования азометиновых красителей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3" w:lineRule="auto"/>
              <w:ind w:left="110" w:firstLine="0"/>
            </w:pPr>
            <w:r>
              <w:rPr>
                <w:b w:val="0"/>
              </w:rPr>
              <w:t xml:space="preserve">Фармацевтический бюллетень. </w:t>
            </w:r>
            <w:r>
              <w:rPr>
                <w:b w:val="0"/>
              </w:rPr>
              <w:tab/>
              <w:t xml:space="preserve">Выпуск </w:t>
            </w:r>
            <w:r>
              <w:rPr>
                <w:b w:val="0"/>
              </w:rPr>
              <w:tab/>
              <w:t xml:space="preserve">12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(106). – 2004. – 23-24.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7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3" w:line="257" w:lineRule="auto"/>
              <w:ind w:left="110" w:firstLine="0"/>
              <w:jc w:val="both"/>
            </w:pPr>
            <w:r>
              <w:rPr>
                <w:b w:val="0"/>
              </w:rPr>
              <w:t xml:space="preserve">Контроль табака и совершенствование методов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определения никотина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68" w:firstLine="0"/>
              <w:jc w:val="both"/>
            </w:pPr>
            <w:r>
              <w:rPr>
                <w:b w:val="0"/>
              </w:rPr>
              <w:t xml:space="preserve">Актуальные вопросы формирования здорового образа жизни, профилактики заболеваний и укрепления здоровья. 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035"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  <w:p w:rsidR="00DC5B95" w:rsidRDefault="00A74E33">
            <w:pPr>
              <w:spacing w:line="259" w:lineRule="auto"/>
              <w:ind w:left="-34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2006. – № 3 (17). – С. 28-30.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6"/>
              </w:tabs>
              <w:spacing w:after="67" w:line="259" w:lineRule="auto"/>
              <w:ind w:left="0" w:firstLine="0"/>
            </w:pPr>
            <w:r>
              <w:rPr>
                <w:b w:val="0"/>
              </w:rPr>
              <w:t xml:space="preserve">Метод </w:t>
            </w:r>
            <w:r>
              <w:rPr>
                <w:b w:val="0"/>
              </w:rPr>
              <w:tab/>
              <w:t xml:space="preserve">исследования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беталактамидов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67" w:lineRule="auto"/>
              <w:ind w:left="5" w:right="71" w:firstLine="0"/>
              <w:jc w:val="both"/>
            </w:pPr>
            <w:r>
              <w:rPr>
                <w:b w:val="0"/>
              </w:rPr>
              <w:t xml:space="preserve">практической конференции «Интеграция образования, науки и производства в фармации», посвященной 70-летию Ташкентского </w:t>
            </w:r>
          </w:p>
          <w:p w:rsidR="00DC5B95" w:rsidRDefault="00A74E33">
            <w:pPr>
              <w:spacing w:line="283" w:lineRule="auto"/>
              <w:ind w:left="5" w:firstLine="0"/>
            </w:pPr>
            <w:r>
              <w:rPr>
                <w:b w:val="0"/>
              </w:rPr>
              <w:t xml:space="preserve">Фармацевтического Института. -  2007. –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124.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Оспанова Г.А.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1" w:lineRule="auto"/>
              <w:ind w:left="5" w:firstLine="0"/>
              <w:jc w:val="both"/>
            </w:pPr>
            <w:r>
              <w:rPr>
                <w:b w:val="0"/>
              </w:rPr>
              <w:t xml:space="preserve">Возможности химических и физико-химических методов 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анализе алкалоидов табака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0" w:lineRule="auto"/>
              <w:ind w:left="5" w:firstLine="0"/>
            </w:pPr>
            <w:r>
              <w:rPr>
                <w:b w:val="0"/>
              </w:rPr>
              <w:t xml:space="preserve">Фармацевтический бюллетень. </w:t>
            </w:r>
            <w:r>
              <w:rPr>
                <w:b w:val="0"/>
              </w:rPr>
              <w:tab/>
              <w:t xml:space="preserve">– </w:t>
            </w:r>
            <w:r>
              <w:rPr>
                <w:b w:val="0"/>
              </w:rPr>
              <w:tab/>
              <w:t xml:space="preserve">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2008. – № 7-8. – С. 15-19.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359"/>
                <w:tab w:val="right" w:pos="4396"/>
              </w:tabs>
              <w:spacing w:after="58" w:line="259" w:lineRule="auto"/>
              <w:ind w:left="0" w:firstLine="0"/>
            </w:pPr>
            <w:r>
              <w:rPr>
                <w:b w:val="0"/>
              </w:rPr>
              <w:t xml:space="preserve">Геометрические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электронные </w:t>
            </w:r>
          </w:p>
          <w:p w:rsidR="00DC5B95" w:rsidRDefault="00A74E33">
            <w:pPr>
              <w:tabs>
                <w:tab w:val="center" w:pos="2676"/>
                <w:tab w:val="right" w:pos="4396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параметры </w:t>
            </w:r>
            <w:r>
              <w:rPr>
                <w:b w:val="0"/>
              </w:rPr>
              <w:tab/>
              <w:t xml:space="preserve">молекулы </w:t>
            </w:r>
            <w:r>
              <w:rPr>
                <w:b w:val="0"/>
              </w:rPr>
              <w:tab/>
              <w:t>6-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аминопенициллановой кислоты по данным </w:t>
            </w:r>
            <w:r>
              <w:rPr>
                <w:b w:val="0"/>
              </w:rPr>
              <w:tab/>
              <w:t xml:space="preserve">квантово-химического расчета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2" w:lineRule="auto"/>
              <w:ind w:left="5" w:firstLine="0"/>
            </w:pPr>
            <w:r>
              <w:rPr>
                <w:b w:val="0"/>
              </w:rPr>
              <w:t xml:space="preserve">Труды Международной научной конференции «Наука и образование – ведущий фактор стратегии «Казахстан - 2030»» (23-24 июня 2009). Выпуск 1, Караганда. – 2009. - 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403-405.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Абдуллин </w:t>
            </w:r>
            <w:r>
              <w:rPr>
                <w:b w:val="0"/>
              </w:rPr>
              <w:tab/>
              <w:t xml:space="preserve">К.А., Нокербек Ш.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2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3" w:lineRule="auto"/>
              <w:ind w:left="5" w:firstLine="0"/>
              <w:jc w:val="both"/>
            </w:pPr>
            <w:r>
              <w:rPr>
                <w:b w:val="0"/>
              </w:rPr>
              <w:t xml:space="preserve">Геометрические и электронные характеристики </w:t>
            </w:r>
            <w:r>
              <w:rPr>
                <w:b w:val="0"/>
              </w:rPr>
              <w:tab/>
              <w:t>6-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аминопенициллановой кислоты и ее ацетилпроизводного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3" w:line="266" w:lineRule="auto"/>
              <w:ind w:left="5" w:right="18" w:firstLine="0"/>
            </w:pPr>
            <w:r>
              <w:rPr>
                <w:b w:val="0"/>
              </w:rPr>
              <w:t xml:space="preserve">1-я Всероссийская научная конференция Методы исследования состава и структуры функциональных материалов. МИММФМ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2009. Новосибирск, 11-16 октяб</w:t>
            </w:r>
            <w:r>
              <w:rPr>
                <w:b w:val="0"/>
              </w:rPr>
              <w:t xml:space="preserve">ря 2009 года. Тезисы докладов. -  С. 310.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29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0" w:line="248" w:lineRule="auto"/>
              <w:ind w:left="5" w:right="77" w:firstLine="0"/>
              <w:jc w:val="both"/>
            </w:pPr>
            <w:r>
              <w:rPr>
                <w:b w:val="0"/>
              </w:rPr>
              <w:t xml:space="preserve">Квантово-химические особенности электронного и геометрического строения 6-аминопенициллановой кислоты, хлористого ацетила и продукта их взаимодействия, обладающего антибиотическим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действием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1" w:line="259" w:lineRule="auto"/>
              <w:ind w:left="5" w:firstLine="0"/>
            </w:pPr>
            <w:r>
              <w:rPr>
                <w:b w:val="0"/>
              </w:rPr>
              <w:t xml:space="preserve">Материалы </w:t>
            </w:r>
          </w:p>
          <w:p w:rsidR="00DC5B95" w:rsidRDefault="00A74E33">
            <w:pPr>
              <w:spacing w:after="41" w:line="247" w:lineRule="auto"/>
              <w:ind w:left="5" w:right="70" w:firstLine="0"/>
              <w:jc w:val="both"/>
            </w:pPr>
            <w:r>
              <w:rPr>
                <w:b w:val="0"/>
              </w:rPr>
              <w:t xml:space="preserve">Международной Научнопрактической конференции «Фармация Казахстана: интеграция науки, образования и производства».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Шымкент, 2009. – С. 138140.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1" w:line="259" w:lineRule="auto"/>
              <w:ind w:left="0" w:firstLine="0"/>
            </w:pPr>
            <w:r>
              <w:rPr>
                <w:b w:val="0"/>
              </w:rPr>
              <w:t xml:space="preserve">Омарова Р.А.,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Абдуллин К.А., Нокербек Ш.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Химизм образования цианиновых красителей беталактамидов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59" w:lineRule="auto"/>
              <w:ind w:left="5" w:firstLine="0"/>
            </w:pPr>
            <w:r>
              <w:rPr>
                <w:b w:val="0"/>
              </w:rPr>
              <w:t xml:space="preserve">Научное обозрение. </w:t>
            </w:r>
          </w:p>
          <w:p w:rsidR="00DC5B95" w:rsidRDefault="00A74E33">
            <w:pPr>
              <w:spacing w:after="2" w:line="259" w:lineRule="auto"/>
              <w:ind w:left="5" w:firstLine="0"/>
            </w:pPr>
            <w:r>
              <w:rPr>
                <w:b w:val="0"/>
              </w:rPr>
              <w:t>Москва, 2009. - № 3. – С. 4-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7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25"/>
                <w:tab w:val="right" w:pos="4396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Темекі </w:t>
            </w:r>
            <w:r>
              <w:rPr>
                <w:b w:val="0"/>
              </w:rPr>
              <w:tab/>
              <w:t xml:space="preserve">алкалоидтарын </w:t>
            </w:r>
            <w:r>
              <w:rPr>
                <w:b w:val="0"/>
              </w:rPr>
              <w:tab/>
              <w:t>хромато-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Медицина білімі  - мемлекеттік тіл аясында.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9" w:line="259" w:lineRule="auto"/>
              <w:ind w:left="0" w:firstLine="0"/>
            </w:pPr>
            <w:r>
              <w:rPr>
                <w:b w:val="0"/>
              </w:rPr>
              <w:t xml:space="preserve">Канленова </w:t>
            </w:r>
            <w:r>
              <w:rPr>
                <w:b w:val="0"/>
              </w:rPr>
              <w:tab/>
              <w:t xml:space="preserve">Б.Н., </w:t>
            </w:r>
          </w:p>
          <w:p w:rsidR="00DC5B95" w:rsidRDefault="00A74E33">
            <w:pPr>
              <w:tabs>
                <w:tab w:val="right" w:pos="240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Юсупова </w:t>
            </w:r>
            <w:r>
              <w:rPr>
                <w:b w:val="0"/>
              </w:rPr>
              <w:tab/>
              <w:t xml:space="preserve">Т.Ю.,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9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спектрометриялық тәсілдер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7" w:line="276" w:lineRule="auto"/>
              <w:ind w:left="5" w:right="70" w:firstLine="0"/>
              <w:jc w:val="both"/>
            </w:pPr>
            <w:r>
              <w:rPr>
                <w:b w:val="0"/>
              </w:rPr>
              <w:t xml:space="preserve">Республикалық ғылымипркатикалық конференция материалдары. 3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желтоқсан,  2009. - С. 3740.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Абдраимова Э.Т. </w:t>
            </w:r>
          </w:p>
        </w:tc>
      </w:tr>
      <w:tr w:rsidR="00DC5B95">
        <w:trPr>
          <w:trHeight w:val="1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8" w:line="286" w:lineRule="auto"/>
              <w:ind w:left="5" w:right="73" w:firstLine="0"/>
              <w:jc w:val="both"/>
            </w:pPr>
            <w:r>
              <w:rPr>
                <w:b w:val="0"/>
              </w:rPr>
              <w:t>Исследование методами ИКспектроскопии, ЯМР и ЯМР</w:t>
            </w:r>
            <w:r>
              <w:rPr>
                <w:b w:val="0"/>
                <w:vertAlign w:val="superscript"/>
              </w:rPr>
              <w:t>13</w:t>
            </w:r>
            <w:r>
              <w:rPr>
                <w:b w:val="0"/>
              </w:rPr>
              <w:t xml:space="preserve"> спектроскопии цианинового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красителя β-</w:t>
            </w:r>
            <w:r>
              <w:rPr>
                <w:b w:val="0"/>
              </w:rPr>
              <w:t xml:space="preserve">лактамида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Фармацевтический журнал. №1. 2009. – С. 50-53.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2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0" w:line="257" w:lineRule="auto"/>
              <w:ind w:left="5" w:firstLine="0"/>
            </w:pPr>
            <w:r>
              <w:rPr>
                <w:b w:val="0"/>
              </w:rPr>
              <w:t xml:space="preserve">Хромато-масс-спектрометрические методы определения алкалоидов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табака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59" w:lineRule="auto"/>
              <w:ind w:left="5" w:firstLine="0"/>
            </w:pPr>
            <w:r>
              <w:rPr>
                <w:b w:val="0"/>
              </w:rPr>
              <w:t xml:space="preserve">Здравоохранение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Кыргызстана. №3. 2009. – С. 51-54.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9" w:firstLine="0"/>
              <w:jc w:val="both"/>
            </w:pPr>
            <w:r>
              <w:rPr>
                <w:b w:val="0"/>
              </w:rPr>
              <w:t xml:space="preserve">Идентификация цианинового красителя беталактамидов по данным ЯМР-спектроскопии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7" w:line="259" w:lineRule="auto"/>
              <w:ind w:left="5" w:firstLine="0"/>
            </w:pPr>
            <w:r>
              <w:rPr>
                <w:b w:val="0"/>
              </w:rPr>
              <w:t xml:space="preserve">Здравоохранение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Кыргызстана. №3. 2009. – С. 47-50.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1" w:line="257" w:lineRule="auto"/>
              <w:ind w:left="5" w:firstLine="0"/>
              <w:jc w:val="both"/>
            </w:pPr>
            <w:r>
              <w:rPr>
                <w:b w:val="0"/>
              </w:rPr>
              <w:t xml:space="preserve">Применение в анализе реакции образования цианиновых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красителей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Фармацевтический журнал. №2. 2009. – С. 55-57.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Камилов Х.М.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1796"/>
                <w:tab w:val="right" w:pos="4396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Создание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стандартизация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фитопрепарата противовоспалительного действия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1" w:line="259" w:lineRule="auto"/>
              <w:ind w:left="5" w:firstLine="0"/>
            </w:pPr>
            <w:r>
              <w:rPr>
                <w:b w:val="0"/>
              </w:rPr>
              <w:t xml:space="preserve">Материалы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Международной научнопрактической конференции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0,38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Устенова Г.О.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</w:t>
            </w:r>
            <w:r>
              <w:rPr>
                <w:b w:val="0"/>
              </w:rPr>
              <w:t xml:space="preserve">масла «Скэфол»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" w:line="277" w:lineRule="auto"/>
              <w:ind w:left="5" w:right="72" w:firstLine="0"/>
              <w:jc w:val="both"/>
            </w:pPr>
            <w:r>
              <w:rPr>
                <w:b w:val="0"/>
              </w:rPr>
              <w:t xml:space="preserve">«Наука и ее роль в современном мире». Т.4. Караганды Болашак-Баспа.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2010. – С. 331-336.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9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26"/>
                <w:tab w:val="center" w:pos="2847"/>
                <w:tab w:val="right" w:pos="4394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Принципы </w:t>
            </w:r>
            <w:r>
              <w:rPr>
                <w:b w:val="0"/>
              </w:rPr>
              <w:tab/>
              <w:t xml:space="preserve">поиска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создания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новых лекарственных средств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0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практической конференции </w:t>
            </w:r>
          </w:p>
          <w:p w:rsidR="00DC5B95" w:rsidRDefault="00A74E33">
            <w:pPr>
              <w:spacing w:after="33" w:line="270" w:lineRule="auto"/>
              <w:ind w:left="5" w:right="67" w:firstLine="0"/>
              <w:jc w:val="both"/>
            </w:pPr>
            <w:r>
              <w:rPr>
                <w:b w:val="0"/>
              </w:rPr>
              <w:t xml:space="preserve">«Инновационные технологии в фармации», посвященной 70-летнему юбилею доктора фармацевтических наук, профессора К.У. Ушбаева в рамках 80-летия КазНМУ им. С.Д. Асфендиярова.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Алматы, 2010. – С. 53-58.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0,38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</w:t>
            </w:r>
          </w:p>
        </w:tc>
      </w:tr>
      <w:tr w:rsidR="00DC5B95">
        <w:trPr>
          <w:trHeight w:val="24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8" w:line="258" w:lineRule="auto"/>
              <w:ind w:left="5" w:right="77" w:firstLine="0"/>
              <w:jc w:val="both"/>
            </w:pPr>
            <w:r>
              <w:rPr>
                <w:b w:val="0"/>
              </w:rPr>
              <w:t xml:space="preserve">Микробиологические исследования и получение ферментного препарата пенициллинацилазы, продуцируемой бактериями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Escherichia Coli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0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практической конференции </w:t>
            </w:r>
          </w:p>
          <w:p w:rsidR="00DC5B95" w:rsidRDefault="00A74E33">
            <w:pPr>
              <w:spacing w:line="259" w:lineRule="auto"/>
              <w:ind w:left="5" w:right="70" w:firstLine="0"/>
              <w:jc w:val="both"/>
            </w:pPr>
            <w:r>
              <w:rPr>
                <w:b w:val="0"/>
              </w:rPr>
              <w:t>«Инновационные технологии в фармации», посвященной 70-</w:t>
            </w:r>
            <w:r>
              <w:rPr>
                <w:b w:val="0"/>
              </w:rPr>
              <w:t xml:space="preserve">летнему юбилею доктора фармацевтических наук,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2" w:line="277" w:lineRule="auto"/>
              <w:ind w:left="5" w:right="68" w:firstLine="0"/>
              <w:jc w:val="both"/>
            </w:pPr>
            <w:r>
              <w:rPr>
                <w:b w:val="0"/>
              </w:rPr>
              <w:t xml:space="preserve">профессора К.У. Ушбаева в рамках 80-летия КазНМУ им. С.Д. Асфендиярова.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Алматы, 2010. – С. 77-80.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6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2" w:firstLine="0"/>
              <w:jc w:val="both"/>
            </w:pPr>
            <w:r>
              <w:rPr>
                <w:b w:val="0"/>
              </w:rPr>
              <w:t xml:space="preserve">Особенности ферментативных путей получения беталактамных антибиотиков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2" w:lineRule="auto"/>
              <w:ind w:left="5" w:right="72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«Фармация: современное состояние, достижения и перспективы». – 2010.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25-32.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26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2" w:line="257" w:lineRule="auto"/>
              <w:ind w:left="5" w:right="73" w:firstLine="0"/>
              <w:jc w:val="both"/>
            </w:pPr>
            <w:r>
              <w:rPr>
                <w:b w:val="0"/>
              </w:rPr>
              <w:t xml:space="preserve">Перспективы развития исследований в области создания оригинальных лекарственных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препаратов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2" w:lineRule="auto"/>
              <w:ind w:left="5" w:right="72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«Фармация: современное состояние, достижения и перспективы». – 2010.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58-61.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13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33.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9" w:firstLine="0"/>
              <w:jc w:val="both"/>
            </w:pPr>
            <w:r>
              <w:rPr>
                <w:b w:val="0"/>
              </w:rPr>
              <w:t xml:space="preserve">Получение и стандартизация таблеток «САЛВЭКС» на основе сверхкритического углекислотного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2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«Фармация: современное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7"/>
              </w:tabs>
              <w:spacing w:after="62" w:line="259" w:lineRule="auto"/>
              <w:ind w:left="0" w:firstLine="0"/>
            </w:pPr>
            <w:r>
              <w:rPr>
                <w:b w:val="0"/>
              </w:rPr>
              <w:t xml:space="preserve">Устенова </w:t>
            </w:r>
            <w:r>
              <w:rPr>
                <w:b w:val="0"/>
              </w:rPr>
              <w:tab/>
              <w:t xml:space="preserve">Г.О.,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Тунин В.А.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2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экстракта Шалфея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7" w:lineRule="auto"/>
              <w:ind w:left="5" w:firstLine="0"/>
              <w:jc w:val="both"/>
            </w:pPr>
            <w:r>
              <w:rPr>
                <w:b w:val="0"/>
              </w:rPr>
              <w:t xml:space="preserve">состояние, достижения и перспективы». – 2010.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77-80.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6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34.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" w:line="259" w:lineRule="auto"/>
              <w:ind w:left="5" w:firstLine="0"/>
            </w:pPr>
            <w:r>
              <w:rPr>
                <w:b w:val="0"/>
              </w:rPr>
              <w:t xml:space="preserve">Квантово-химическое </w:t>
            </w:r>
          </w:p>
          <w:p w:rsidR="00DC5B95" w:rsidRDefault="00A74E33">
            <w:pPr>
              <w:spacing w:after="14" w:line="296" w:lineRule="auto"/>
              <w:ind w:left="5" w:firstLine="0"/>
              <w:jc w:val="both"/>
            </w:pPr>
            <w:r>
              <w:rPr>
                <w:b w:val="0"/>
              </w:rPr>
              <w:t xml:space="preserve">моделирование процессов ацилирования </w:t>
            </w:r>
            <w:r>
              <w:rPr>
                <w:b w:val="0"/>
              </w:rPr>
              <w:tab/>
              <w:t>6-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аминопенициллановой кислоты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2" w:lineRule="auto"/>
              <w:ind w:left="5" w:right="72" w:firstLine="0"/>
              <w:jc w:val="both"/>
            </w:pPr>
            <w:r>
              <w:rPr>
                <w:b w:val="0"/>
              </w:rPr>
              <w:t>Сборник материалов Международной научно</w:t>
            </w:r>
            <w:r>
              <w:rPr>
                <w:b w:val="0"/>
              </w:rPr>
              <w:t xml:space="preserve">практической конференции «Фармация: современное состояние, достижения и перспективы». – 2010.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144-150.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0,44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1" w:lineRule="auto"/>
              <w:ind w:left="5" w:firstLine="0"/>
              <w:jc w:val="both"/>
            </w:pPr>
            <w:r>
              <w:rPr>
                <w:b w:val="0"/>
              </w:rPr>
              <w:t xml:space="preserve">Биотехнология в синтезе беталактамных антибиотиков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пенициллинового ряда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7" w:line="259" w:lineRule="auto"/>
              <w:ind w:left="5" w:right="71" w:firstLine="0"/>
              <w:jc w:val="both"/>
            </w:pPr>
            <w:r>
              <w:rPr>
                <w:b w:val="0"/>
              </w:rPr>
              <w:t xml:space="preserve">Фундаментальные науки и практика. Сборник научных трудов. Т. 1.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Томск 2010. - №2. С. 96-98.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Шакиев С.Ш. </w:t>
            </w:r>
          </w:p>
        </w:tc>
      </w:tr>
      <w:tr w:rsidR="00DC5B95">
        <w:trPr>
          <w:trHeight w:val="22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6"/>
              </w:tabs>
              <w:spacing w:after="68" w:line="259" w:lineRule="auto"/>
              <w:ind w:left="0" w:firstLine="0"/>
            </w:pPr>
            <w:r>
              <w:rPr>
                <w:b w:val="0"/>
              </w:rPr>
              <w:t xml:space="preserve">Биотехнологические </w:t>
            </w:r>
            <w:r>
              <w:rPr>
                <w:b w:val="0"/>
              </w:rPr>
              <w:tab/>
              <w:t xml:space="preserve">аспекты </w:t>
            </w:r>
          </w:p>
          <w:p w:rsidR="00DC5B95" w:rsidRDefault="00A74E33">
            <w:pPr>
              <w:spacing w:after="156" w:line="259" w:lineRule="auto"/>
              <w:ind w:left="5" w:firstLine="0"/>
            </w:pPr>
            <w:r>
              <w:rPr>
                <w:b w:val="0"/>
              </w:rPr>
              <w:t xml:space="preserve">получения ферментов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61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Family health in the XXI century. Proceedings of the </w:t>
            </w:r>
          </w:p>
          <w:p w:rsidR="00DC5B95" w:rsidRPr="00AB798F" w:rsidRDefault="00A74E33">
            <w:pPr>
              <w:spacing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XV International Scientific </w:t>
            </w:r>
          </w:p>
          <w:p w:rsidR="00DC5B95" w:rsidRPr="00AB798F" w:rsidRDefault="00A74E33">
            <w:pPr>
              <w:spacing w:line="259" w:lineRule="auto"/>
              <w:ind w:left="5" w:right="7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Conference. Part I. Torremolinos (Spain) – Perm (Russia). – 2011. - </w:t>
            </w:r>
            <w:r>
              <w:rPr>
                <w:b w:val="0"/>
              </w:rPr>
              <w:t>С</w:t>
            </w:r>
            <w:r w:rsidRPr="00AB798F">
              <w:rPr>
                <w:b w:val="0"/>
                <w:lang w:val="en-US"/>
              </w:rPr>
              <w:t xml:space="preserve">. 85-87.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Шакеев С.Ш.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37.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Фитопрепараты группы ромашки 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Перспективы </w:t>
            </w:r>
            <w:r>
              <w:rPr>
                <w:b w:val="0"/>
              </w:rPr>
              <w:tab/>
              <w:t xml:space="preserve">развития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0.4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Р.А.Омарова,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45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шалфея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современного </w:t>
            </w:r>
            <w:r>
              <w:rPr>
                <w:b w:val="0"/>
              </w:rPr>
              <w:tab/>
              <w:t xml:space="preserve">научного знания. Сборник научных трудов. Чебоксары, 2011. - С. 213-218.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0" w:line="259" w:lineRule="auto"/>
              <w:ind w:left="0" w:firstLine="0"/>
            </w:pPr>
            <w:r>
              <w:rPr>
                <w:b w:val="0"/>
              </w:rPr>
              <w:t xml:space="preserve">М.К. </w:t>
            </w:r>
            <w:r>
              <w:rPr>
                <w:b w:val="0"/>
              </w:rPr>
              <w:tab/>
              <w:t xml:space="preserve">Искакова,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К.С.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Махмуджанова </w:t>
            </w:r>
          </w:p>
        </w:tc>
      </w:tr>
      <w:tr w:rsidR="00DC5B95">
        <w:trPr>
          <w:trHeight w:val="21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2" w:line="258" w:lineRule="auto"/>
              <w:ind w:left="5" w:right="75" w:firstLine="0"/>
              <w:jc w:val="both"/>
            </w:pPr>
            <w:r>
              <w:rPr>
                <w:b w:val="0"/>
              </w:rPr>
              <w:t xml:space="preserve">Теоретические основы создания новых соединений гетероциклического ряда на основе беталактамов обладающих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антибиотическим действием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after="11" w:line="254" w:lineRule="auto"/>
              <w:ind w:left="5" w:right="71" w:firstLine="0"/>
              <w:jc w:val="both"/>
            </w:pPr>
            <w:r>
              <w:rPr>
                <w:b w:val="0"/>
              </w:rPr>
              <w:t xml:space="preserve">практической конференции «Интеграция образования, науки и производства в фармации». Тошкент, 2011.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314-315.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Искакова М.К. </w:t>
            </w:r>
          </w:p>
        </w:tc>
      </w:tr>
      <w:tr w:rsidR="00DC5B95">
        <w:trPr>
          <w:trHeight w:val="21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39.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5" w:firstLine="0"/>
              <w:jc w:val="both"/>
            </w:pPr>
            <w:r>
              <w:rPr>
                <w:b w:val="0"/>
              </w:rPr>
              <w:t xml:space="preserve">Антибиотическое действие новых соединений гетероциклического ряда на основе беталактамов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after="29" w:line="241" w:lineRule="auto"/>
              <w:ind w:left="5" w:right="71" w:firstLine="0"/>
              <w:jc w:val="both"/>
            </w:pPr>
            <w:r>
              <w:rPr>
                <w:b w:val="0"/>
              </w:rPr>
              <w:t xml:space="preserve">практической конференции «Интеграция образования, науки и производства в фармации». Тошкент, 2011.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316-317.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Искакова М.К. </w:t>
            </w:r>
          </w:p>
        </w:tc>
      </w:tr>
      <w:tr w:rsidR="00DC5B95">
        <w:trPr>
          <w:trHeight w:val="21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6"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Молекулярный дизайн и квантовохимическое моделирование новых лекарственных средств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производных пиперидина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after="13" w:line="253" w:lineRule="auto"/>
              <w:ind w:left="5" w:right="71" w:firstLine="0"/>
              <w:jc w:val="both"/>
            </w:pPr>
            <w:r>
              <w:rPr>
                <w:b w:val="0"/>
              </w:rPr>
              <w:t xml:space="preserve">практической конференции «Интеграция образования, науки </w:t>
            </w:r>
            <w:r>
              <w:rPr>
                <w:b w:val="0"/>
              </w:rPr>
              <w:t xml:space="preserve">и производства в фармации». Тошкент, 2011.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315-316.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Искакова М.К.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9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Фермент-пенициллинацилазаны  бөліп  алу және активтілігін анықтау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5" w:right="61" w:firstLine="0"/>
            </w:pPr>
            <w:r>
              <w:rPr>
                <w:b w:val="0"/>
              </w:rPr>
              <w:t xml:space="preserve">Материалы международной </w:t>
            </w:r>
            <w:r>
              <w:rPr>
                <w:b w:val="0"/>
              </w:rPr>
              <w:tab/>
              <w:t>научно</w:t>
            </w:r>
            <w:r>
              <w:rPr>
                <w:b w:val="0"/>
              </w:rPr>
              <w:t xml:space="preserve">практической конференции. «Фармация: современное </w:t>
            </w:r>
            <w:r>
              <w:rPr>
                <w:b w:val="0"/>
              </w:rPr>
              <w:tab/>
              <w:t xml:space="preserve">состояние, достижения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5" w:right="71" w:firstLine="0"/>
              <w:jc w:val="both"/>
            </w:pPr>
            <w:r>
              <w:rPr>
                <w:b w:val="0"/>
              </w:rPr>
              <w:t xml:space="preserve">перспективы», посвященной 80-летию КазНМУ им. С.Д. </w:t>
            </w:r>
          </w:p>
          <w:p w:rsidR="00DC5B95" w:rsidRDefault="00A74E33">
            <w:pPr>
              <w:spacing w:after="22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Асфендиярова:  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2011. – С. 62-66.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7" w:line="257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Шакеев С.Ш.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Масакбаев А.Д. </w:t>
            </w:r>
          </w:p>
        </w:tc>
      </w:tr>
      <w:tr w:rsidR="00DC5B95">
        <w:trPr>
          <w:trHeight w:val="39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9" w:line="265" w:lineRule="auto"/>
              <w:ind w:left="5" w:right="67" w:firstLine="0"/>
              <w:jc w:val="both"/>
            </w:pPr>
            <w:r>
              <w:rPr>
                <w:b w:val="0"/>
              </w:rPr>
              <w:t>Квантово-</w:t>
            </w:r>
            <w:r>
              <w:rPr>
                <w:b w:val="0"/>
              </w:rPr>
              <w:t xml:space="preserve">химическое моделирование галогенпроизводных ацетамида, как потенциальных лигандов в синтезе новых лекарственных препаратов. Сообщение 1 – особенности пространственного строения бромацетамида и его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протонированных форм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5" w:right="61" w:firstLine="0"/>
            </w:pPr>
            <w:r>
              <w:rPr>
                <w:b w:val="0"/>
              </w:rPr>
              <w:t xml:space="preserve">Материалы международной </w:t>
            </w:r>
            <w:r>
              <w:rPr>
                <w:b w:val="0"/>
              </w:rPr>
              <w:tab/>
              <w:t>н</w:t>
            </w:r>
            <w:r>
              <w:rPr>
                <w:b w:val="0"/>
              </w:rPr>
              <w:t xml:space="preserve">аучнопрактической конференции. «Фармация: современное </w:t>
            </w:r>
            <w:r>
              <w:rPr>
                <w:b w:val="0"/>
              </w:rPr>
              <w:tab/>
              <w:t xml:space="preserve">состояние, достижения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7" w:lineRule="auto"/>
              <w:ind w:left="5" w:right="71" w:firstLine="0"/>
              <w:jc w:val="both"/>
            </w:pPr>
            <w:r>
              <w:rPr>
                <w:b w:val="0"/>
              </w:rPr>
              <w:t xml:space="preserve">перспективы», посвященной 80-летию КазНМУ им. С.Д. </w:t>
            </w:r>
          </w:p>
          <w:p w:rsidR="00DC5B95" w:rsidRDefault="00A74E33">
            <w:pPr>
              <w:spacing w:after="23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Асфендиярова:  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2011. – С. 80-84.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9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4" w:lineRule="auto"/>
              <w:ind w:left="5" w:right="66" w:firstLine="0"/>
              <w:jc w:val="both"/>
            </w:pPr>
            <w:r>
              <w:rPr>
                <w:b w:val="0"/>
              </w:rPr>
              <w:t>Квантово-</w:t>
            </w:r>
            <w:r>
              <w:rPr>
                <w:b w:val="0"/>
              </w:rPr>
              <w:t xml:space="preserve">химическое моделирование галогенпроизводных ацетамида, как потенциальных лигандов в синтезе новых лекарственных препаратов. Сообщение 2 – особенности электронного строения бромацетамида и его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протонированных форм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5" w:right="61" w:firstLine="0"/>
            </w:pPr>
            <w:r>
              <w:rPr>
                <w:b w:val="0"/>
              </w:rPr>
              <w:t xml:space="preserve">Материалы международной </w:t>
            </w:r>
            <w:r>
              <w:rPr>
                <w:b w:val="0"/>
              </w:rPr>
              <w:tab/>
              <w:t>научно</w:t>
            </w:r>
            <w:r>
              <w:rPr>
                <w:b w:val="0"/>
              </w:rPr>
              <w:t xml:space="preserve">практической конференции. «Фармация: современное </w:t>
            </w:r>
            <w:r>
              <w:rPr>
                <w:b w:val="0"/>
              </w:rPr>
              <w:tab/>
              <w:t xml:space="preserve">состояние, достижения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перспективы», посвященной 80-летию КазНМУ им. С.Д. </w:t>
            </w:r>
          </w:p>
          <w:p w:rsidR="00DC5B95" w:rsidRDefault="00A74E33">
            <w:pPr>
              <w:spacing w:after="22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Асфендиярова:  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2011. – С. 84-87.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39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7" w:line="259" w:lineRule="auto"/>
              <w:ind w:left="5" w:right="71" w:firstLine="0"/>
              <w:jc w:val="both"/>
            </w:pPr>
            <w:r>
              <w:rPr>
                <w:b w:val="0"/>
              </w:rPr>
              <w:t xml:space="preserve">Өндірістік тәжірибенің, лабораториялық тәжірибенің және клиникалық сынаулардың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нормативті ережелері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5" w:right="61" w:firstLine="0"/>
            </w:pPr>
            <w:r>
              <w:rPr>
                <w:b w:val="0"/>
              </w:rPr>
              <w:t xml:space="preserve">Материалы международной </w:t>
            </w:r>
            <w:r>
              <w:rPr>
                <w:b w:val="0"/>
              </w:rPr>
              <w:tab/>
              <w:t xml:space="preserve">научнопрактической конференции. «Фармация: современное </w:t>
            </w:r>
            <w:r>
              <w:rPr>
                <w:b w:val="0"/>
              </w:rPr>
              <w:tab/>
              <w:t xml:space="preserve">состояние, достижения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7" w:lineRule="auto"/>
              <w:ind w:left="5" w:right="70" w:firstLine="0"/>
              <w:jc w:val="both"/>
            </w:pPr>
            <w:r>
              <w:rPr>
                <w:b w:val="0"/>
              </w:rPr>
              <w:t>перспективы», посвященной 80-летию Ка</w:t>
            </w:r>
            <w:r>
              <w:rPr>
                <w:b w:val="0"/>
              </w:rPr>
              <w:t xml:space="preserve">зНМУ им. С.Д. </w:t>
            </w:r>
          </w:p>
          <w:p w:rsidR="00DC5B95" w:rsidRDefault="00A74E33">
            <w:pPr>
              <w:spacing w:after="23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Асфендиярова:  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2011. – С. 90-93.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0" w:firstLine="0"/>
              <w:jc w:val="both"/>
            </w:pPr>
            <w:r>
              <w:rPr>
                <w:b w:val="0"/>
              </w:rPr>
              <w:t xml:space="preserve">Омарова Р.А., Масакбаев А.Д., Мамышов А.М.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9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" w:line="277" w:lineRule="auto"/>
              <w:ind w:left="5" w:right="67" w:firstLine="0"/>
              <w:jc w:val="both"/>
            </w:pPr>
            <w:r>
              <w:rPr>
                <w:b w:val="0"/>
              </w:rPr>
              <w:t xml:space="preserve">Выбор оптимальных условий извлечения биологически активных соединений из сырья Клевера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лугового (Trifolium pratense)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5" w:right="61" w:firstLine="0"/>
            </w:pPr>
            <w:r>
              <w:rPr>
                <w:b w:val="0"/>
              </w:rPr>
              <w:t xml:space="preserve">Материалы международной </w:t>
            </w:r>
            <w:r>
              <w:rPr>
                <w:b w:val="0"/>
              </w:rPr>
              <w:tab/>
              <w:t xml:space="preserve">научнопрактической конференции. «Фармация: современное </w:t>
            </w:r>
            <w:r>
              <w:rPr>
                <w:b w:val="0"/>
              </w:rPr>
              <w:tab/>
              <w:t xml:space="preserve">состояние, достижения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5" w:right="71" w:firstLine="0"/>
              <w:jc w:val="both"/>
            </w:pPr>
            <w:r>
              <w:rPr>
                <w:b w:val="0"/>
              </w:rPr>
              <w:t xml:space="preserve">перспективы», посвященной 80-летию КазНМУ им. С.Д. </w:t>
            </w:r>
          </w:p>
          <w:p w:rsidR="00DC5B95" w:rsidRDefault="00A74E33">
            <w:pPr>
              <w:spacing w:after="22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Асфендиярова:  Алматы,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2011. – С. 30-33.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1" w:line="259" w:lineRule="auto"/>
              <w:ind w:left="0" w:firstLine="0"/>
            </w:pPr>
            <w:r>
              <w:rPr>
                <w:b w:val="0"/>
              </w:rPr>
              <w:t xml:space="preserve">Саякова </w:t>
            </w:r>
            <w:r>
              <w:rPr>
                <w:b w:val="0"/>
              </w:rPr>
              <w:tab/>
              <w:t xml:space="preserve">Г.М.,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Хамитова А.Е.  </w:t>
            </w:r>
          </w:p>
        </w:tc>
      </w:tr>
      <w:tr w:rsidR="00DC5B95">
        <w:trPr>
          <w:trHeight w:val="22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67" w:firstLine="0"/>
              <w:jc w:val="both"/>
            </w:pPr>
            <w:r>
              <w:rPr>
                <w:b w:val="0"/>
              </w:rPr>
              <w:t xml:space="preserve">Качественная интерпретация ИК спектра новых полусинтетических производных β-лактама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71" w:lineRule="auto"/>
              <w:ind w:left="5" w:right="71" w:firstLine="0"/>
              <w:jc w:val="both"/>
            </w:pPr>
            <w:r>
              <w:rPr>
                <w:b w:val="0"/>
              </w:rPr>
              <w:t xml:space="preserve">практической конференции «Интеграция образования, науки и производства в фармации». Тошкент. -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2012. - С. 343-345.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3" w:firstLine="0"/>
            </w:pPr>
            <w:r>
              <w:rPr>
                <w:b w:val="0"/>
              </w:rPr>
              <w:t xml:space="preserve">Р.А. Омарова,  </w:t>
            </w:r>
            <w:r>
              <w:rPr>
                <w:b w:val="0"/>
              </w:rPr>
              <w:t xml:space="preserve">М.К. Искакова </w:t>
            </w:r>
          </w:p>
        </w:tc>
      </w:tr>
      <w:tr w:rsidR="00DC5B95">
        <w:trPr>
          <w:trHeight w:val="17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5" w:line="259" w:lineRule="auto"/>
              <w:ind w:left="5" w:right="68" w:firstLine="0"/>
              <w:jc w:val="both"/>
            </w:pPr>
            <w:r>
              <w:rPr>
                <w:b w:val="0"/>
              </w:rPr>
              <w:t xml:space="preserve">Разработка и стандартизация новых лекарственных форм на основе растительного лекарственного сырья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Республики Казахстан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59" w:lineRule="auto"/>
              <w:ind w:left="5" w:right="71" w:firstLine="0"/>
              <w:jc w:val="both"/>
            </w:pPr>
            <w:r>
              <w:rPr>
                <w:b w:val="0"/>
              </w:rPr>
              <w:t xml:space="preserve">практической конференции «Интеграция образования, науки и производства в фармации». Тошкент. 2012.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13" w:line="259" w:lineRule="auto"/>
              <w:ind w:left="0" w:firstLine="0"/>
            </w:pPr>
            <w:r>
              <w:rPr>
                <w:b w:val="0"/>
              </w:rPr>
              <w:t xml:space="preserve">Р.А. Омарова,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М.К. Искакова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- С. 345-347.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" w:line="259" w:lineRule="auto"/>
              <w:ind w:left="5" w:firstLine="0"/>
            </w:pPr>
            <w:r>
              <w:rPr>
                <w:b w:val="0"/>
              </w:rPr>
              <w:t xml:space="preserve">Клинико-лабораторные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исследования патологии пародонта и слизистой оболочки рта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 xml:space="preserve">XVI </w:t>
            </w:r>
          </w:p>
          <w:p w:rsidR="00DC5B95" w:rsidRDefault="00A74E33">
            <w:pPr>
              <w:spacing w:line="259" w:lineRule="auto"/>
              <w:ind w:left="5" w:right="68" w:firstLine="0"/>
              <w:jc w:val="both"/>
            </w:pPr>
            <w:r>
              <w:rPr>
                <w:b w:val="0"/>
              </w:rPr>
              <w:t xml:space="preserve">Международной научной конференции «Здоровье семьи – XXI век». 27 апреля – 04 мая 2012. г. Будапешт, Венгрия, в 2-х частях. Часть II. Пермь. Изд.-во  «ОТ и ДО». - С.5861.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13" w:firstLine="0"/>
            </w:pPr>
            <w:r>
              <w:rPr>
                <w:b w:val="0"/>
              </w:rPr>
              <w:t xml:space="preserve">Р.А. Омарова,  М.К. Искакова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49.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61" w:lineRule="auto"/>
              <w:ind w:left="5" w:firstLine="0"/>
              <w:jc w:val="both"/>
            </w:pPr>
            <w:r>
              <w:rPr>
                <w:b w:val="0"/>
              </w:rPr>
              <w:t xml:space="preserve">Изучение механизма реакции образования цианиновых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красителей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1" w:lineRule="auto"/>
              <w:ind w:left="5" w:firstLine="0"/>
              <w:jc w:val="both"/>
            </w:pPr>
            <w:r>
              <w:rPr>
                <w:b w:val="0"/>
              </w:rPr>
              <w:t xml:space="preserve">Современный научный вестник, №54 (193). - 2013.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- С. 14-28.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0,94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27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50.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797"/>
                <w:tab w:val="right" w:pos="4396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Интеграция </w:t>
            </w:r>
            <w:r>
              <w:rPr>
                <w:b w:val="0"/>
              </w:rPr>
              <w:tab/>
              <w:t xml:space="preserve">науки </w:t>
            </w:r>
            <w:r>
              <w:rPr>
                <w:b w:val="0"/>
              </w:rPr>
              <w:tab/>
              <w:t xml:space="preserve">в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образовательный процесс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38" w:firstLine="0"/>
            </w:pPr>
            <w:r>
              <w:rPr>
                <w:b w:val="0"/>
              </w:rPr>
              <w:t xml:space="preserve">Интеграция фармацевтической </w:t>
            </w:r>
            <w:r>
              <w:rPr>
                <w:b w:val="0"/>
              </w:rPr>
              <w:tab/>
              <w:t xml:space="preserve">науки, образования и практики на современном </w:t>
            </w:r>
            <w:r>
              <w:rPr>
                <w:b w:val="0"/>
              </w:rPr>
              <w:tab/>
              <w:t xml:space="preserve">этапе: Сборник </w:t>
            </w:r>
            <w:r>
              <w:rPr>
                <w:b w:val="0"/>
              </w:rPr>
              <w:tab/>
              <w:t xml:space="preserve">материалов Международной </w:t>
            </w:r>
            <w:r>
              <w:rPr>
                <w:b w:val="0"/>
              </w:rPr>
              <w:tab/>
              <w:t xml:space="preserve">научнопрактической конференции. Алматы. –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-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- С. 76-79.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51.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0" w:lineRule="auto"/>
              <w:ind w:left="5" w:right="70" w:firstLine="0"/>
              <w:jc w:val="both"/>
            </w:pPr>
            <w:r>
              <w:rPr>
                <w:b w:val="0"/>
              </w:rPr>
              <w:t xml:space="preserve">Микробиологический и виртуальный скрининг биологической активности новых субстанций производных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изониазида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0" w:line="282" w:lineRule="auto"/>
              <w:ind w:left="5" w:firstLine="0"/>
            </w:pPr>
            <w:r>
              <w:rPr>
                <w:b w:val="0"/>
              </w:rPr>
              <w:t xml:space="preserve">Интеграция фармацевтической </w:t>
            </w:r>
            <w:r>
              <w:rPr>
                <w:b w:val="0"/>
              </w:rPr>
              <w:tab/>
              <w:t xml:space="preserve">науки, образования и практики на современном </w:t>
            </w:r>
            <w:r>
              <w:rPr>
                <w:b w:val="0"/>
              </w:rPr>
              <w:tab/>
              <w:t xml:space="preserve">этапе: Сборник </w:t>
            </w:r>
            <w:r>
              <w:rPr>
                <w:b w:val="0"/>
              </w:rPr>
              <w:tab/>
              <w:t xml:space="preserve">материалов Международной </w:t>
            </w:r>
            <w:r>
              <w:rPr>
                <w:b w:val="0"/>
              </w:rPr>
              <w:tab/>
              <w:t xml:space="preserve">научнопрактической </w:t>
            </w:r>
          </w:p>
          <w:p w:rsidR="00DC5B95" w:rsidRDefault="00A74E33">
            <w:pPr>
              <w:spacing w:after="20" w:line="259" w:lineRule="auto"/>
              <w:ind w:left="5" w:firstLine="0"/>
              <w:jc w:val="both"/>
            </w:pPr>
            <w:r>
              <w:rPr>
                <w:b w:val="0"/>
              </w:rPr>
              <w:t xml:space="preserve">конференции.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- С. 162-165.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7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Есболганова А.   </w:t>
            </w: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52.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1" w:lineRule="auto"/>
              <w:ind w:left="5" w:firstLine="0"/>
              <w:jc w:val="both"/>
            </w:pPr>
            <w:r>
              <w:rPr>
                <w:b w:val="0"/>
              </w:rPr>
              <w:t xml:space="preserve">Оценка эффективности использования лекарственных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препаратов на основе Алоэ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2013. – С. 39-40.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46" w:line="270" w:lineRule="auto"/>
              <w:ind w:left="0" w:right="75" w:firstLine="0"/>
              <w:jc w:val="both"/>
            </w:pPr>
            <w:r>
              <w:rPr>
                <w:b w:val="0"/>
              </w:rPr>
              <w:t xml:space="preserve">Ахелова А.Л., Бекежанова Т.С., Омарова Р.А., Кунанбаева Г.С., Буршакбаева С.Б.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3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53.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7" w:firstLine="0"/>
              <w:jc w:val="both"/>
            </w:pPr>
            <w:r>
              <w:rPr>
                <w:b w:val="0"/>
              </w:rPr>
              <w:t xml:space="preserve">Микробиологическая активность лекарственных средств растительного происхождения при пародонтите, стоматите 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8" w:lineRule="auto"/>
              <w:ind w:left="0" w:firstLine="0"/>
            </w:pPr>
            <w:r>
              <w:rPr>
                <w:b w:val="0"/>
              </w:rPr>
              <w:t xml:space="preserve">Искакова М.К., Аманжол Д.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гингивите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7" w:lineRule="auto"/>
              <w:ind w:left="5" w:right="70" w:firstLine="0"/>
              <w:jc w:val="both"/>
            </w:pPr>
            <w:r>
              <w:rPr>
                <w:b w:val="0"/>
              </w:rPr>
              <w:t xml:space="preserve">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21-22.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54.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1" w:lineRule="auto"/>
              <w:ind w:left="5" w:right="77" w:firstLine="0"/>
              <w:jc w:val="both"/>
            </w:pPr>
            <w:r>
              <w:rPr>
                <w:b w:val="0"/>
              </w:rPr>
              <w:t xml:space="preserve">Процесс экстрагирования растительного сырья Matricaria Recutila, Salviae Officinalis, </w:t>
            </w:r>
          </w:p>
          <w:p w:rsidR="00DC5B95" w:rsidRDefault="00A74E33">
            <w:pPr>
              <w:tabs>
                <w:tab w:val="center" w:pos="2373"/>
                <w:tab w:val="right" w:pos="4396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Echinaceae </w:t>
            </w:r>
            <w:r>
              <w:rPr>
                <w:b w:val="0"/>
              </w:rPr>
              <w:tab/>
              <w:t xml:space="preserve">Purpureae, </w:t>
            </w:r>
            <w:r>
              <w:rPr>
                <w:b w:val="0"/>
              </w:rPr>
              <w:tab/>
              <w:t xml:space="preserve">Mentha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Piperita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33-34.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Токтабекова А.М., </w:t>
            </w:r>
          </w:p>
          <w:p w:rsidR="00DC5B95" w:rsidRDefault="00A74E33">
            <w:pPr>
              <w:spacing w:line="259" w:lineRule="auto"/>
              <w:ind w:left="0" w:right="68" w:firstLine="0"/>
              <w:jc w:val="both"/>
            </w:pPr>
            <w:r>
              <w:rPr>
                <w:b w:val="0"/>
              </w:rPr>
              <w:t xml:space="preserve">Актаева А., Ибадуллаева Г.С., Кожанова К.К.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95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55.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О составе биологически активных веществ в шелухе лука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3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34-35.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40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Краснов Е.А.,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Назырова Х.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70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56.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1512"/>
                <w:tab w:val="center" w:pos="2554"/>
                <w:tab w:val="right" w:pos="4396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QSAR, </w:t>
            </w:r>
            <w:r>
              <w:rPr>
                <w:b w:val="0"/>
              </w:rPr>
              <w:tab/>
              <w:t xml:space="preserve">как </w:t>
            </w:r>
            <w:r>
              <w:rPr>
                <w:b w:val="0"/>
              </w:rPr>
              <w:tab/>
              <w:t xml:space="preserve">метод </w:t>
            </w:r>
            <w:r>
              <w:rPr>
                <w:b w:val="0"/>
              </w:rPr>
              <w:tab/>
              <w:t xml:space="preserve">анализа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3" w:line="259" w:lineRule="auto"/>
              <w:ind w:left="0" w:firstLine="0"/>
            </w:pPr>
            <w:r>
              <w:rPr>
                <w:b w:val="0"/>
              </w:rPr>
              <w:t xml:space="preserve">Перехода </w:t>
            </w:r>
            <w:r>
              <w:rPr>
                <w:b w:val="0"/>
              </w:rPr>
              <w:tab/>
              <w:t xml:space="preserve">Л.А.,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Аленов А.Т.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0"/>
        <w:gridCol w:w="2567"/>
        <w:gridCol w:w="1972"/>
        <w:gridCol w:w="1560"/>
        <w:gridCol w:w="3543"/>
        <w:gridCol w:w="1421"/>
        <w:gridCol w:w="2047"/>
        <w:gridCol w:w="502"/>
      </w:tblGrid>
      <w:tr w:rsidR="00DC5B95">
        <w:trPr>
          <w:trHeight w:val="22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>лекарственных сред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-65" w:firstLine="0"/>
            </w:pPr>
            <w:r>
              <w:rPr>
                <w:b w:val="0"/>
              </w:rPr>
              <w:t xml:space="preserve">ств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8" w:lineRule="auto"/>
              <w:ind w:left="110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2013. – С. 35-37.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57.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Экстракция растительного стандартизация показателей суппозиториев 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" w:right="74" w:hanging="3"/>
              <w:jc w:val="right"/>
            </w:pPr>
            <w:r>
              <w:rPr>
                <w:b w:val="0"/>
              </w:rPr>
              <w:t xml:space="preserve">лекарственного сырья </w:t>
            </w:r>
            <w:r>
              <w:rPr>
                <w:b w:val="0"/>
              </w:rPr>
              <w:tab/>
              <w:t xml:space="preserve">и основных качества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11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9" w:lineRule="auto"/>
              <w:ind w:left="110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2013. – С. 44-45.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0,13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2" w:line="259" w:lineRule="auto"/>
              <w:ind w:left="106" w:firstLine="0"/>
            </w:pPr>
            <w:r>
              <w:rPr>
                <w:b w:val="0"/>
              </w:rPr>
              <w:t xml:space="preserve">Бердибаева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Хамитова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Сауржанова </w:t>
            </w:r>
          </w:p>
          <w:p w:rsidR="00DC5B95" w:rsidRDefault="00A74E33">
            <w:pPr>
              <w:spacing w:after="2" w:line="259" w:lineRule="auto"/>
              <w:ind w:left="106" w:firstLine="0"/>
            </w:pPr>
            <w:r>
              <w:rPr>
                <w:b w:val="0"/>
              </w:rPr>
              <w:t xml:space="preserve">Темурханова </w:t>
            </w:r>
          </w:p>
          <w:p w:rsidR="00DC5B95" w:rsidRDefault="00A74E33">
            <w:pPr>
              <w:spacing w:after="55" w:line="259" w:lineRule="auto"/>
              <w:ind w:left="106" w:firstLine="0"/>
            </w:pPr>
            <w:r>
              <w:rPr>
                <w:b w:val="0"/>
              </w:rPr>
              <w:t xml:space="preserve">Имирова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Кочашулин А. </w:t>
            </w:r>
          </w:p>
        </w:tc>
        <w:tc>
          <w:tcPr>
            <w:tcW w:w="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" w:line="259" w:lineRule="auto"/>
              <w:ind w:left="0" w:firstLine="0"/>
              <w:jc w:val="both"/>
            </w:pPr>
            <w:r>
              <w:rPr>
                <w:b w:val="0"/>
              </w:rPr>
              <w:t xml:space="preserve">Ж., </w:t>
            </w:r>
          </w:p>
          <w:p w:rsidR="00DC5B95" w:rsidRDefault="00A74E33">
            <w:pPr>
              <w:spacing w:line="259" w:lineRule="auto"/>
              <w:ind w:left="50" w:firstLine="0"/>
              <w:jc w:val="both"/>
            </w:pPr>
            <w:r>
              <w:rPr>
                <w:b w:val="0"/>
              </w:rPr>
              <w:t xml:space="preserve">А., </w:t>
            </w:r>
          </w:p>
          <w:p w:rsidR="00DC5B95" w:rsidRDefault="00A74E33">
            <w:pPr>
              <w:spacing w:line="259" w:lineRule="auto"/>
              <w:ind w:left="1" w:firstLine="0"/>
              <w:jc w:val="both"/>
            </w:pPr>
            <w:r>
              <w:rPr>
                <w:b w:val="0"/>
              </w:rPr>
              <w:t xml:space="preserve">М., </w:t>
            </w:r>
          </w:p>
          <w:p w:rsidR="00DC5B95" w:rsidRDefault="00A74E33">
            <w:pPr>
              <w:spacing w:after="2" w:line="259" w:lineRule="auto"/>
              <w:ind w:left="0" w:firstLine="0"/>
              <w:jc w:val="both"/>
            </w:pPr>
            <w:r>
              <w:rPr>
                <w:b w:val="0"/>
              </w:rPr>
              <w:t xml:space="preserve">М., </w:t>
            </w:r>
          </w:p>
          <w:p w:rsidR="00DC5B95" w:rsidRDefault="00A74E33">
            <w:pPr>
              <w:spacing w:line="259" w:lineRule="auto"/>
              <w:ind w:left="88" w:firstLine="0"/>
              <w:jc w:val="both"/>
            </w:pPr>
            <w:r>
              <w:rPr>
                <w:b w:val="0"/>
              </w:rPr>
              <w:t xml:space="preserve">Г., </w:t>
            </w:r>
          </w:p>
        </w:tc>
      </w:tr>
      <w:tr w:rsidR="00DC5B95">
        <w:trPr>
          <w:trHeight w:val="1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58. 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Основные аспекты получения производных антибиотиков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507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2" w:line="259" w:lineRule="auto"/>
              <w:ind w:left="110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spacing w:after="7" w:line="259" w:lineRule="auto"/>
              <w:ind w:left="110" w:firstLine="0"/>
              <w:jc w:val="both"/>
            </w:pPr>
            <w:r>
              <w:rPr>
                <w:b w:val="0"/>
              </w:rPr>
              <w:t xml:space="preserve">Медицинской Академии №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4 (65). - 2013. С. 89-91.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513"/>
              </w:tabs>
              <w:spacing w:after="62" w:line="259" w:lineRule="auto"/>
              <w:ind w:left="0" w:firstLine="0"/>
            </w:pPr>
            <w:r>
              <w:rPr>
                <w:b w:val="0"/>
              </w:rPr>
              <w:t xml:space="preserve">Аманжол </w:t>
            </w:r>
            <w:r>
              <w:rPr>
                <w:b w:val="0"/>
              </w:rPr>
              <w:tab/>
              <w:t xml:space="preserve">Д.,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Омарова Р.А. </w:t>
            </w:r>
          </w:p>
        </w:tc>
      </w:tr>
      <w:tr w:rsidR="00DC5B95">
        <w:trPr>
          <w:trHeight w:val="13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59. 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73" w:firstLine="0"/>
              <w:jc w:val="both"/>
            </w:pPr>
            <w:r>
              <w:rPr>
                <w:b w:val="0"/>
              </w:rPr>
              <w:t xml:space="preserve">Прогнозирование биологической активности и реакционной способности производных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72" w:firstLine="0"/>
              <w:jc w:val="both"/>
            </w:pPr>
            <w:r>
              <w:rPr>
                <w:b w:val="0"/>
              </w:rPr>
              <w:t xml:space="preserve">Ліки-Людині. Сучасні проблеми фармакотерапіі І призначення лікарських засобів. Матеріали XXX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9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бензопирана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71" w:lineRule="auto"/>
              <w:ind w:left="5" w:right="67" w:firstLine="0"/>
              <w:jc w:val="both"/>
            </w:pPr>
            <w:r>
              <w:rPr>
                <w:b w:val="0"/>
              </w:rPr>
              <w:t>всеукраінськоі науково</w:t>
            </w:r>
            <w:r>
              <w:rPr>
                <w:b w:val="0"/>
              </w:rPr>
              <w:t xml:space="preserve">практичноі конференціі 3 міжнародною участю. 23 травня 2013 року. м.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Харків. – С. 16-17.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Мазь «Маодент» антимикробного и регенерирующего действия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5" w:right="73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</w:t>
            </w:r>
          </w:p>
          <w:p w:rsidR="00DC5B95" w:rsidRDefault="00A74E33">
            <w:pPr>
              <w:spacing w:after="30" w:line="258" w:lineRule="auto"/>
              <w:ind w:left="5" w:right="75" w:firstLine="0"/>
              <w:jc w:val="both"/>
            </w:pPr>
            <w:r>
              <w:rPr>
                <w:b w:val="0"/>
              </w:rPr>
              <w:t xml:space="preserve">«Интеграция фармацевтической науки, образования и практики на современном этапе»,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Алматы. – 2013. 139-144.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2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Искакова М.К.  </w:t>
            </w:r>
          </w:p>
        </w:tc>
      </w:tr>
      <w:tr w:rsidR="00DC5B95">
        <w:trPr>
          <w:trHeight w:val="22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61.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3" w:line="261" w:lineRule="auto"/>
              <w:ind w:left="5" w:firstLine="0"/>
              <w:jc w:val="both"/>
            </w:pPr>
            <w:r>
              <w:rPr>
                <w:b w:val="0"/>
              </w:rPr>
              <w:t xml:space="preserve">Разработка новых лекарственных форм на основе растительного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сырья Казахстана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практической конференции «Актуальные вопросы науки, образования и производства фармации», Тошкент - 2013. С. 401-402.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7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Кунанбаева Г.С.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3" w:firstLine="0"/>
              <w:jc w:val="both"/>
            </w:pPr>
            <w:r>
              <w:rPr>
                <w:b w:val="0"/>
              </w:rPr>
              <w:t>Молекулярное моделирование производных дигидрокверцетина с обоснованием связи «структура-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Материалы </w:t>
            </w:r>
            <w:r>
              <w:rPr>
                <w:b w:val="0"/>
              </w:rPr>
              <w:tab/>
              <w:t>научно-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практической конференции «Актуальные вопросы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1690"/>
        <w:gridCol w:w="859"/>
      </w:tblGrid>
      <w:tr w:rsidR="00DC5B95">
        <w:trPr>
          <w:trHeight w:val="12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активность»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109" w:firstLine="0"/>
              <w:jc w:val="both"/>
            </w:pPr>
            <w:r>
              <w:rPr>
                <w:b w:val="0"/>
              </w:rPr>
              <w:t xml:space="preserve">науки, образования и производства фармации», Тошкент </w:t>
            </w:r>
            <w:r>
              <w:rPr>
                <w:b w:val="0"/>
              </w:rPr>
              <w:t xml:space="preserve">- 2013. С. 93-95.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63.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288"/>
                <w:tab w:val="right" w:pos="4432"/>
              </w:tabs>
              <w:spacing w:after="69" w:line="259" w:lineRule="auto"/>
              <w:ind w:left="0" w:firstLine="0"/>
            </w:pPr>
            <w:r>
              <w:rPr>
                <w:b w:val="0"/>
              </w:rPr>
              <w:t xml:space="preserve">QSAR-анализ </w:t>
            </w:r>
            <w:r>
              <w:rPr>
                <w:b w:val="0"/>
              </w:rPr>
              <w:tab/>
              <w:t xml:space="preserve">в </w:t>
            </w:r>
            <w:r>
              <w:rPr>
                <w:b w:val="0"/>
              </w:rPr>
              <w:tab/>
              <w:t xml:space="preserve">построении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математической модели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8" w:lineRule="auto"/>
              <w:ind w:left="5" w:right="106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</w:t>
            </w:r>
            <w:r>
              <w:rPr>
                <w:b w:val="0"/>
              </w:rPr>
              <w:t xml:space="preserve">7-8.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4" w:line="240" w:lineRule="auto"/>
              <w:ind w:left="0" w:right="-216" w:firstLine="0"/>
            </w:pPr>
            <w:r>
              <w:rPr>
                <w:b w:val="0"/>
              </w:rPr>
              <w:t>Омарова Орынбекова С.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5" w:right="36" w:hanging="38"/>
            </w:pPr>
            <w:r>
              <w:rPr>
                <w:b w:val="0"/>
              </w:rPr>
              <w:t xml:space="preserve">Р.А.,  </w:t>
            </w: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9" w:line="257" w:lineRule="auto"/>
              <w:ind w:left="5" w:firstLine="0"/>
              <w:jc w:val="both"/>
            </w:pPr>
            <w:r>
              <w:rPr>
                <w:b w:val="0"/>
              </w:rPr>
              <w:t xml:space="preserve">Синтез и молекулярный докинг новых ацильных производных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дигидрокверцетина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9" w:lineRule="auto"/>
              <w:ind w:left="5" w:right="106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</w:t>
            </w:r>
            <w:r>
              <w:rPr>
                <w:b w:val="0"/>
              </w:rPr>
              <w:t xml:space="preserve">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10-11.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53" w:line="239" w:lineRule="auto"/>
              <w:ind w:left="0" w:firstLine="0"/>
            </w:pPr>
            <w:r>
              <w:rPr>
                <w:b w:val="0"/>
              </w:rPr>
              <w:t xml:space="preserve">Георгиянц Омарова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Аленов А.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46" w:firstLine="0"/>
            </w:pPr>
            <w:r>
              <w:rPr>
                <w:b w:val="0"/>
              </w:rPr>
              <w:t xml:space="preserve">В.А., </w:t>
            </w:r>
          </w:p>
          <w:p w:rsidR="00DC5B95" w:rsidRDefault="00A74E33">
            <w:pPr>
              <w:spacing w:line="259" w:lineRule="auto"/>
              <w:ind w:left="75" w:firstLine="0"/>
            </w:pPr>
            <w:r>
              <w:rPr>
                <w:b w:val="0"/>
              </w:rPr>
              <w:t xml:space="preserve">Р.А.,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65.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6" w:lineRule="auto"/>
              <w:ind w:left="5" w:firstLine="0"/>
              <w:jc w:val="both"/>
            </w:pPr>
            <w:r>
              <w:rPr>
                <w:b w:val="0"/>
              </w:rPr>
              <w:t xml:space="preserve">ИК спектроскопическое исследование </w:t>
            </w:r>
            <w:r>
              <w:rPr>
                <w:b w:val="0"/>
              </w:rPr>
              <w:tab/>
              <w:t>R-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салицилальгидразидов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tabs>
                <w:tab w:val="right" w:pos="343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конференции </w:t>
            </w:r>
            <w:r>
              <w:rPr>
                <w:b w:val="0"/>
              </w:rPr>
              <w:tab/>
              <w:t xml:space="preserve">с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44"/>
              </w:tabs>
              <w:spacing w:after="32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right="195" w:firstLine="0"/>
              <w:jc w:val="both"/>
            </w:pPr>
            <w:r>
              <w:rPr>
                <w:b w:val="0"/>
              </w:rPr>
              <w:t xml:space="preserve">Грудько В.А., Бевз Н.Ю. 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9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изоникотиновой кислоты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5" w:lineRule="auto"/>
              <w:ind w:left="5" w:right="70" w:firstLine="0"/>
              <w:jc w:val="both"/>
            </w:pPr>
            <w:r>
              <w:rPr>
                <w:b w:val="0"/>
              </w:rPr>
              <w:t xml:space="preserve">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22-23.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Маркетинговое </w:t>
            </w:r>
            <w:r>
              <w:rPr>
                <w:b w:val="0"/>
              </w:rPr>
              <w:tab/>
              <w:t xml:space="preserve">исследование рынка зубной пасты в Республике Казахстан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2013. – С. 26-27.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Сатмбекова Д.К.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95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67.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Фермент пенициллинацилаза и ее применение в реакции синтеза βлактамных антибиотиков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II 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2013. – С. 35-36.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1" w:lineRule="auto"/>
              <w:ind w:left="0" w:right="75" w:firstLine="0"/>
              <w:jc w:val="both"/>
            </w:pPr>
            <w:r>
              <w:rPr>
                <w:b w:val="0"/>
              </w:rPr>
              <w:t xml:space="preserve">Омарова Р.А., Кожанова К.К., Масакбаев А.Д.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68.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276"/>
                <w:tab w:val="right" w:pos="443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Разработка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>клинико-</w:t>
            </w:r>
          </w:p>
          <w:p w:rsidR="00DC5B95" w:rsidRDefault="00A74E33">
            <w:pPr>
              <w:spacing w:after="62" w:line="257" w:lineRule="auto"/>
              <w:ind w:left="5" w:firstLine="0"/>
              <w:jc w:val="both"/>
            </w:pPr>
            <w:r>
              <w:rPr>
                <w:b w:val="0"/>
              </w:rPr>
              <w:t xml:space="preserve">лабораторные исследования лекарственного средства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«Маодент»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1" w:line="266" w:lineRule="auto"/>
              <w:ind w:left="5" w:right="104" w:firstLine="0"/>
              <w:jc w:val="both"/>
            </w:pPr>
            <w:r>
              <w:rPr>
                <w:b w:val="0"/>
              </w:rPr>
              <w:t xml:space="preserve">Материалы XIII Научной конференции молодых ученых и специалистов СОГМА с международным участием: Молодые ученые – медицине. 22-24 мая </w:t>
            </w:r>
          </w:p>
          <w:p w:rsidR="00DC5B95" w:rsidRDefault="00A74E33">
            <w:pPr>
              <w:spacing w:after="2" w:line="259" w:lineRule="auto"/>
              <w:ind w:left="5" w:firstLine="0"/>
              <w:jc w:val="both"/>
            </w:pPr>
            <w:r>
              <w:rPr>
                <w:b w:val="0"/>
              </w:rPr>
              <w:t xml:space="preserve">2014,  г. Владикавказ. –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50-51.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7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Актаева А.М.,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Токтабекова А.М., Сауржанова М.Р. </w:t>
            </w:r>
          </w:p>
        </w:tc>
      </w:tr>
      <w:tr w:rsidR="00DC5B95" w:rsidRPr="00AB798F">
        <w:trPr>
          <w:trHeight w:val="24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5" w:line="257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Study of acyl substitution  on docking properties of substituted </w:t>
            </w:r>
          </w:p>
          <w:p w:rsidR="00DC5B95" w:rsidRPr="00AB798F" w:rsidRDefault="00A74E33">
            <w:pPr>
              <w:tabs>
                <w:tab w:val="center" w:pos="2908"/>
                <w:tab w:val="right" w:pos="4432"/>
              </w:tabs>
              <w:spacing w:after="10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dihydrogercetines </w:t>
            </w:r>
            <w:r w:rsidRPr="00AB798F">
              <w:rPr>
                <w:b w:val="0"/>
                <w:lang w:val="en-US"/>
              </w:rPr>
              <w:tab/>
              <w:t xml:space="preserve">as </w:t>
            </w:r>
            <w:r w:rsidRPr="00AB798F">
              <w:rPr>
                <w:b w:val="0"/>
                <w:lang w:val="en-US"/>
              </w:rPr>
              <w:tab/>
              <w:t>anti-</w:t>
            </w:r>
          </w:p>
          <w:p w:rsidR="00DC5B95" w:rsidRPr="00AB798F" w:rsidRDefault="00A74E33">
            <w:pPr>
              <w:spacing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inflammatory agents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10" w:line="257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Journal of Chemical and Pharmaceutical Research,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2014, 6(4). - P. 749-753.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56"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  <w:p w:rsidR="00DC5B95" w:rsidRDefault="00A74E33">
            <w:pPr>
              <w:spacing w:line="269" w:lineRule="auto"/>
              <w:ind w:left="5" w:firstLine="0"/>
            </w:pPr>
            <w:r>
              <w:rPr>
                <w:b w:val="0"/>
              </w:rPr>
              <w:t xml:space="preserve">Индексир ован </w:t>
            </w:r>
            <w:r>
              <w:rPr>
                <w:b w:val="0"/>
              </w:rPr>
              <w:tab/>
              <w:t xml:space="preserve">на базе SCOPUS,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V.A. Georgiyants and L.O. Perekhoda </w:t>
            </w:r>
          </w:p>
        </w:tc>
      </w:tr>
      <w:tr w:rsidR="00DC5B95" w:rsidRPr="00AB798F">
        <w:trPr>
          <w:trHeight w:val="22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70.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2"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Standardization of Calamus CO</w:t>
            </w:r>
            <w:r w:rsidRPr="00AB798F">
              <w:rPr>
                <w:b w:val="0"/>
                <w:vertAlign w:val="subscript"/>
                <w:lang w:val="en-US"/>
              </w:rPr>
              <w:t>2</w:t>
            </w:r>
            <w:r w:rsidRPr="00AB798F">
              <w:rPr>
                <w:b w:val="0"/>
                <w:lang w:val="en-US"/>
              </w:rPr>
              <w:t xml:space="preserve">extract and study of individual </w:t>
            </w:r>
          </w:p>
          <w:p w:rsidR="00DC5B95" w:rsidRDefault="00A74E33">
            <w:pPr>
              <w:spacing w:after="160" w:line="259" w:lineRule="auto"/>
              <w:ind w:left="5" w:firstLine="0"/>
            </w:pPr>
            <w:r>
              <w:rPr>
                <w:b w:val="0"/>
              </w:rPr>
              <w:t xml:space="preserve">fractions of herbal preparations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Life Science Journal 2014; 11 (5s). - </w:t>
            </w:r>
            <w:r>
              <w:rPr>
                <w:b w:val="0"/>
              </w:rPr>
              <w:t>Р</w:t>
            </w:r>
            <w:r w:rsidRPr="00AB798F">
              <w:rPr>
                <w:b w:val="0"/>
                <w:lang w:val="en-US"/>
              </w:rPr>
              <w:t xml:space="preserve">. 54-59.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0,375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39" w:lineRule="auto"/>
              <w:ind w:left="0" w:right="113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G.S. Ubadullaeva, G.O. Ustenova, U.M. Datkhayev,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Z.B. Sakipova,  </w:t>
            </w:r>
          </w:p>
          <w:p w:rsidR="00DC5B95" w:rsidRPr="00AB798F" w:rsidRDefault="00A74E33">
            <w:pPr>
              <w:tabs>
                <w:tab w:val="right" w:pos="2444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S.A. </w:t>
            </w:r>
            <w:r w:rsidRPr="00AB798F">
              <w:rPr>
                <w:b w:val="0"/>
                <w:lang w:val="en-US"/>
              </w:rPr>
              <w:tab/>
              <w:t xml:space="preserve">Tikhonova,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V.A. Grudko,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N.Y. Bevz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Theoretical and Experimental Study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264"/>
                <w:tab w:val="right" w:pos="343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International </w:t>
            </w:r>
            <w:r>
              <w:rPr>
                <w:b w:val="0"/>
              </w:rPr>
              <w:tab/>
              <w:t xml:space="preserve">Journal </w:t>
            </w:r>
            <w:r>
              <w:rPr>
                <w:b w:val="0"/>
              </w:rPr>
              <w:tab/>
              <w:t xml:space="preserve">of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0,44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44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Omarova </w:t>
            </w:r>
            <w:r>
              <w:rPr>
                <w:b w:val="0"/>
              </w:rPr>
              <w:tab/>
              <w:t xml:space="preserve">Roza,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8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of the Mechanism of Reaction Formation of Cyanine Dyes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DC5B95">
            <w:pPr>
              <w:spacing w:after="160"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Organic Chemistry. – 2014. - № 4. - P 279-285.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Pichkhadze Guram, Shalpykova Nasiba </w:t>
            </w:r>
          </w:p>
        </w:tc>
      </w:tr>
      <w:tr w:rsidR="00DC5B95">
        <w:trPr>
          <w:trHeight w:val="19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2" w:line="257" w:lineRule="auto"/>
              <w:ind w:left="5" w:firstLine="0"/>
              <w:jc w:val="both"/>
            </w:pPr>
            <w:r>
              <w:rPr>
                <w:b w:val="0"/>
              </w:rPr>
              <w:t xml:space="preserve">Пенициллинацилаза ферментін бөліп алудың технологиясын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құрастыру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4" w:line="262" w:lineRule="auto"/>
              <w:ind w:left="5" w:firstLine="0"/>
            </w:pPr>
            <w:r>
              <w:rPr>
                <w:b w:val="0"/>
              </w:rPr>
              <w:t xml:space="preserve">Оңтүстік </w:t>
            </w:r>
            <w:r>
              <w:rPr>
                <w:b w:val="0"/>
              </w:rPr>
              <w:tab/>
              <w:t xml:space="preserve">Қазақстан мемлекеттік фармацевтика академиясының </w:t>
            </w:r>
          </w:p>
          <w:p w:rsidR="00DC5B95" w:rsidRDefault="00A74E33">
            <w:pPr>
              <w:spacing w:after="22" w:line="259" w:lineRule="auto"/>
              <w:ind w:left="5" w:firstLine="0"/>
              <w:jc w:val="both"/>
            </w:pPr>
            <w:r>
              <w:rPr>
                <w:b w:val="0"/>
              </w:rPr>
              <w:t xml:space="preserve">Хабаршысы. - №3(68).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2014. – С. 14-16.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5" w:line="259" w:lineRule="auto"/>
              <w:ind w:left="0" w:right="75" w:firstLine="0"/>
              <w:jc w:val="both"/>
            </w:pPr>
            <w:r>
              <w:rPr>
                <w:b w:val="0"/>
              </w:rPr>
              <w:t xml:space="preserve">Омарова Р.А., Кожанова К.К., Шакеев С.Ш.,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Масакбаев А.Д. </w:t>
            </w:r>
          </w:p>
        </w:tc>
      </w:tr>
      <w:tr w:rsidR="00DC5B95">
        <w:trPr>
          <w:trHeight w:val="19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73.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right="72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The development of international activities of Asfendiyarov Kazakh National Medical University in the system support of educational PhDdoctoral programs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Печатный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61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Central Asian Journal of Medical Science and </w:t>
            </w:r>
          </w:p>
          <w:p w:rsidR="00DC5B95" w:rsidRDefault="00A74E33">
            <w:pPr>
              <w:spacing w:after="161" w:line="259" w:lineRule="auto"/>
              <w:ind w:left="5" w:firstLine="0"/>
            </w:pPr>
            <w:r>
              <w:rPr>
                <w:b w:val="0"/>
              </w:rPr>
              <w:t xml:space="preserve">Education, 2015. - P. 55-58.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Nurmanb</w:t>
            </w:r>
            <w:r>
              <w:rPr>
                <w:b w:val="0"/>
              </w:rPr>
              <w:t xml:space="preserve">etova F., Оrazayeva F. </w:t>
            </w:r>
          </w:p>
        </w:tc>
      </w:tr>
      <w:tr w:rsidR="00DC5B95">
        <w:trPr>
          <w:trHeight w:val="295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1" w:line="259" w:lineRule="auto"/>
              <w:ind w:left="5" w:right="76" w:firstLine="0"/>
              <w:jc w:val="both"/>
            </w:pPr>
            <w:r>
              <w:rPr>
                <w:b w:val="0"/>
              </w:rPr>
              <w:t xml:space="preserve">Биологиялық активті заттар алу көзі ретінде Қазақстанда өсетін дәрілік өсімдік Левзея </w:t>
            </w:r>
          </w:p>
          <w:p w:rsidR="00DC5B95" w:rsidRDefault="00A74E33">
            <w:pPr>
              <w:tabs>
                <w:tab w:val="right" w:pos="4396"/>
              </w:tabs>
              <w:spacing w:after="32" w:line="259" w:lineRule="auto"/>
              <w:ind w:left="0" w:firstLine="0"/>
            </w:pPr>
            <w:r>
              <w:rPr>
                <w:b w:val="0"/>
              </w:rPr>
              <w:t xml:space="preserve">Сафлоратүрінің </w:t>
            </w:r>
            <w:r>
              <w:rPr>
                <w:b w:val="0"/>
              </w:rPr>
              <w:tab/>
              <w:t>(</w:t>
            </w:r>
            <w:r>
              <w:rPr>
                <w:b w:val="0"/>
                <w:i/>
              </w:rPr>
              <w:t xml:space="preserve">Leuzea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  <w:i/>
              </w:rPr>
              <w:t>Carthamoides</w:t>
            </w:r>
            <w:r>
              <w:rPr>
                <w:b w:val="0"/>
              </w:rPr>
              <w:t xml:space="preserve">) қарастыру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after="3"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2015. – С. 25.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0" w:line="259" w:lineRule="auto"/>
              <w:ind w:left="0" w:right="79" w:firstLine="0"/>
              <w:jc w:val="both"/>
            </w:pPr>
            <w:r>
              <w:rPr>
                <w:b w:val="0"/>
              </w:rPr>
              <w:t xml:space="preserve">Ахелова А.Л., Омарова Р.А., Маметова И., </w:t>
            </w:r>
          </w:p>
          <w:p w:rsidR="00DC5B95" w:rsidRDefault="00A74E33">
            <w:pPr>
              <w:spacing w:after="156" w:line="259" w:lineRule="auto"/>
              <w:ind w:left="0" w:firstLine="0"/>
            </w:pPr>
            <w:r>
              <w:rPr>
                <w:b w:val="0"/>
              </w:rPr>
              <w:t xml:space="preserve">Нұртанова Д.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Прогноз биологической активности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39"/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6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57" w:lineRule="auto"/>
              <w:ind w:left="5" w:firstLine="0"/>
              <w:jc w:val="both"/>
            </w:pPr>
            <w:r>
              <w:rPr>
                <w:b w:val="0"/>
              </w:rPr>
              <w:t xml:space="preserve">in silico – основа для поиска новых лекарственных препаратов на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основе дигидрокверцетина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</w:t>
            </w:r>
            <w:r>
              <w:rPr>
                <w:b w:val="0"/>
              </w:rPr>
              <w:t xml:space="preserve">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2015. – С. 7-8.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Рахимбаев Э.И. </w:t>
            </w:r>
          </w:p>
        </w:tc>
      </w:tr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57" w:lineRule="auto"/>
              <w:ind w:left="5" w:firstLine="0"/>
              <w:jc w:val="both"/>
            </w:pPr>
            <w:r>
              <w:rPr>
                <w:b w:val="0"/>
              </w:rPr>
              <w:t xml:space="preserve">Микроскопический анализ корневищ и корней Родиолы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четырехраздельной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2015. – С. 18-19.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Омарова Р.А.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Тюлегенова Д.Т.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Бегалина Б.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Амантай К.  </w:t>
            </w:r>
          </w:p>
        </w:tc>
      </w:tr>
      <w:tr w:rsidR="00DC5B95">
        <w:trPr>
          <w:trHeight w:val="24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77.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1" w:lineRule="auto"/>
              <w:ind w:left="5" w:firstLine="0"/>
              <w:jc w:val="both"/>
            </w:pPr>
            <w:r>
              <w:rPr>
                <w:b w:val="0"/>
              </w:rPr>
              <w:t xml:space="preserve">Товароведческий анализ сырья Шалфея лекарственного и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получение экстракта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Алматы. – 2015.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39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Аманбаева К., </w:t>
            </w:r>
          </w:p>
          <w:p w:rsidR="00DC5B95" w:rsidRDefault="00A74E33">
            <w:pPr>
              <w:spacing w:after="21" w:line="259" w:lineRule="auto"/>
              <w:ind w:left="0" w:firstLine="0"/>
            </w:pPr>
            <w:r>
              <w:rPr>
                <w:b w:val="0"/>
              </w:rPr>
              <w:t xml:space="preserve">Кудайбергенова </w:t>
            </w:r>
          </w:p>
          <w:p w:rsidR="00DC5B95" w:rsidRDefault="00A74E33">
            <w:pPr>
              <w:spacing w:after="31" w:line="259" w:lineRule="auto"/>
              <w:ind w:left="0" w:firstLine="0"/>
            </w:pPr>
            <w:r>
              <w:rPr>
                <w:b w:val="0"/>
              </w:rPr>
              <w:t xml:space="preserve">М.,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Мамедова Э.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35-36.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78.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4" w:line="261" w:lineRule="auto"/>
              <w:ind w:left="5" w:firstLine="0"/>
              <w:jc w:val="both"/>
            </w:pPr>
            <w:r>
              <w:rPr>
                <w:b w:val="0"/>
              </w:rPr>
              <w:t xml:space="preserve">Оптимальная технология получения фермента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пенициллинацилазы, его свойства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after="9" w:line="277" w:lineRule="auto"/>
              <w:ind w:left="5" w:right="73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</w:t>
            </w:r>
            <w:r>
              <w:rPr>
                <w:b w:val="0"/>
              </w:rPr>
              <w:t xml:space="preserve">от теории к практике», Алматы. – 2015.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– С. 29-30.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32" w:line="280" w:lineRule="auto"/>
              <w:ind w:left="0" w:right="75" w:firstLine="0"/>
              <w:jc w:val="both"/>
            </w:pPr>
            <w:r>
              <w:rPr>
                <w:b w:val="0"/>
              </w:rPr>
              <w:t xml:space="preserve">Омарова Р.А., Кожанова К.К., Масакбаев А.Д.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79.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9" w:line="259" w:lineRule="auto"/>
              <w:ind w:left="5" w:firstLine="0"/>
              <w:jc w:val="both"/>
            </w:pPr>
            <w:r>
              <w:rPr>
                <w:b w:val="0"/>
              </w:rPr>
              <w:t xml:space="preserve">Изучение сухого экстракта сырья </w:t>
            </w:r>
          </w:p>
          <w:p w:rsidR="00DC5B95" w:rsidRDefault="00A74E33">
            <w:pPr>
              <w:tabs>
                <w:tab w:val="center" w:pos="2312"/>
                <w:tab w:val="right" w:pos="4396"/>
              </w:tabs>
              <w:spacing w:after="14" w:line="259" w:lineRule="auto"/>
              <w:ind w:left="0" w:firstLine="0"/>
            </w:pPr>
            <w:r>
              <w:rPr>
                <w:b w:val="0"/>
              </w:rPr>
              <w:t xml:space="preserve">Ромашки </w:t>
            </w:r>
            <w:r>
              <w:rPr>
                <w:b w:val="0"/>
              </w:rPr>
              <w:tab/>
              <w:t xml:space="preserve">аптечной </w:t>
            </w:r>
            <w:r>
              <w:rPr>
                <w:b w:val="0"/>
              </w:rPr>
              <w:tab/>
              <w:t xml:space="preserve">(Flores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Chamomillae)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after="15" w:line="276" w:lineRule="auto"/>
              <w:ind w:left="5" w:right="73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Алматы. – 2015.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33-34.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43" w:line="273" w:lineRule="auto"/>
              <w:ind w:left="0" w:right="78" w:firstLine="0"/>
              <w:jc w:val="both"/>
            </w:pPr>
            <w:r>
              <w:rPr>
                <w:b w:val="0"/>
              </w:rPr>
              <w:t xml:space="preserve">Омарова Р.А., Хамитова А.Е., Пархатқызы Н., Жанасова Ж.Г.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7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80.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Стандартизация новой субстанции дигидрокверцетина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line="259" w:lineRule="auto"/>
              <w:ind w:left="5" w:right="77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rFonts w:ascii="Arial" w:eastAsia="Arial" w:hAnsi="Arial" w:cs="Arial"/>
                <w:b w:val="0"/>
              </w:rPr>
              <w:t xml:space="preserve">-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2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9" w:lineRule="auto"/>
              <w:ind w:left="5" w:firstLine="0"/>
              <w:jc w:val="both"/>
            </w:pPr>
            <w:r>
              <w:rPr>
                <w:b w:val="0"/>
              </w:rPr>
              <w:t xml:space="preserve">стоматологии – от теории к практике», Алматы. – 2015.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37-38.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61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81.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7" w:firstLine="0"/>
              <w:jc w:val="both"/>
            </w:pPr>
            <w:r>
              <w:rPr>
                <w:b w:val="0"/>
              </w:rPr>
              <w:t xml:space="preserve">Исследование коры Ивы и создание лекарственных препаратов на ее основе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after="16" w:line="276" w:lineRule="auto"/>
              <w:ind w:left="5" w:right="73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Алматы. – 2015.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С. 51-52.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Бисенбаев Э.М.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Ибадуллаева Г.С.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Ерденбай А.Н. </w:t>
            </w:r>
          </w:p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Зверяченко Т.С. </w:t>
            </w:r>
          </w:p>
          <w:p w:rsidR="00DC5B95" w:rsidRDefault="00A74E33">
            <w:pPr>
              <w:spacing w:after="30" w:line="259" w:lineRule="auto"/>
              <w:ind w:left="0" w:firstLine="0"/>
            </w:pPr>
            <w:r>
              <w:rPr>
                <w:b w:val="0"/>
              </w:rPr>
              <w:t xml:space="preserve">Сайдолдаева А. </w:t>
            </w:r>
          </w:p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Лигай А.Р. </w:t>
            </w:r>
          </w:p>
          <w:p w:rsidR="00DC5B95" w:rsidRDefault="00A74E33">
            <w:pPr>
              <w:spacing w:after="25" w:line="259" w:lineRule="auto"/>
              <w:ind w:left="0" w:firstLine="0"/>
              <w:jc w:val="both"/>
            </w:pPr>
            <w:r>
              <w:rPr>
                <w:b w:val="0"/>
              </w:rPr>
              <w:t xml:space="preserve">Абылкаирова Ж.Е. </w:t>
            </w:r>
          </w:p>
          <w:p w:rsidR="00DC5B95" w:rsidRDefault="00A74E33">
            <w:pPr>
              <w:spacing w:after="28" w:line="258" w:lineRule="auto"/>
              <w:ind w:left="0" w:firstLine="0"/>
            </w:pPr>
            <w:r>
              <w:rPr>
                <w:b w:val="0"/>
              </w:rPr>
              <w:t xml:space="preserve">Багдат Д. Ходжимуратов А.И.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Байжанова Р.Д. </w:t>
            </w:r>
          </w:p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Баситова Д.Д.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Кайтбек А.К. </w:t>
            </w:r>
          </w:p>
          <w:p w:rsidR="00DC5B95" w:rsidRDefault="00A74E33">
            <w:pPr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Каюмова Ф.Ж. </w:t>
            </w:r>
          </w:p>
          <w:p w:rsidR="00DC5B95" w:rsidRDefault="00A74E33">
            <w:pPr>
              <w:spacing w:after="25" w:line="259" w:lineRule="auto"/>
              <w:ind w:left="0" w:firstLine="0"/>
            </w:pPr>
            <w:r>
              <w:rPr>
                <w:b w:val="0"/>
              </w:rPr>
              <w:t xml:space="preserve">Сандибекова А.С. </w:t>
            </w:r>
          </w:p>
          <w:p w:rsidR="00DC5B95" w:rsidRDefault="00A74E33">
            <w:pPr>
              <w:spacing w:after="25" w:line="259" w:lineRule="auto"/>
              <w:ind w:left="0" w:firstLine="0"/>
            </w:pPr>
            <w:r>
              <w:rPr>
                <w:b w:val="0"/>
              </w:rPr>
              <w:t xml:space="preserve">Сим А.О.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Сатай А.А. </w:t>
            </w:r>
          </w:p>
          <w:p w:rsidR="00DC5B95" w:rsidRDefault="00A74E33">
            <w:pPr>
              <w:spacing w:after="31" w:line="259" w:lineRule="auto"/>
              <w:ind w:left="0" w:firstLine="0"/>
            </w:pPr>
            <w:r>
              <w:rPr>
                <w:b w:val="0"/>
              </w:rPr>
              <w:t xml:space="preserve">Ескенова С.Ж.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Нуритдинова Н.З.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lastRenderedPageBreak/>
        <w:t xml:space="preserve"> </w:t>
      </w:r>
    </w:p>
    <w:tbl>
      <w:tblPr>
        <w:tblStyle w:val="TableGrid"/>
        <w:tblW w:w="14462" w:type="dxa"/>
        <w:tblInd w:w="-307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4526"/>
        <w:gridCol w:w="1559"/>
        <w:gridCol w:w="110"/>
        <w:gridCol w:w="1191"/>
        <w:gridCol w:w="695"/>
        <w:gridCol w:w="1202"/>
        <w:gridCol w:w="82"/>
        <w:gridCol w:w="154"/>
        <w:gridCol w:w="106"/>
        <w:gridCol w:w="109"/>
        <w:gridCol w:w="668"/>
        <w:gridCol w:w="106"/>
        <w:gridCol w:w="101"/>
        <w:gridCol w:w="317"/>
        <w:gridCol w:w="143"/>
        <w:gridCol w:w="2544"/>
      </w:tblGrid>
      <w:tr w:rsidR="00DC5B95">
        <w:trPr>
          <w:trHeight w:val="3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82. </w:t>
            </w:r>
          </w:p>
        </w:tc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110" w:right="109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Screening Reactivity of Molecules 6Aminopenicillanic Acid and its Acylated Forms According to the Calculation Results Molecular Modeling 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32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Pure and applied chemical</w:t>
            </w:r>
          </w:p>
        </w:tc>
        <w:tc>
          <w:tcPr>
            <w:tcW w:w="1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-3" w:firstLine="0"/>
              <w:jc w:val="both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0,56 </w:t>
            </w:r>
          </w:p>
        </w:tc>
        <w:tc>
          <w:tcPr>
            <w:tcW w:w="14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40" w:lineRule="auto"/>
              <w:ind w:left="106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R.A. Omarova, G.M. Pichkhadze,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G.S. Ibadullayeva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sciences. Vol. 3, 2015, no 1,</w:t>
            </w:r>
          </w:p>
        </w:tc>
        <w:tc>
          <w:tcPr>
            <w:tcW w:w="15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-4" w:firstLine="0"/>
              <w:jc w:val="both"/>
            </w:pPr>
            <w:r>
              <w:rPr>
                <w:b w:val="0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Индексир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ISSN 2367-5616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уется</w:t>
            </w:r>
          </w:p>
        </w:tc>
        <w:tc>
          <w:tcPr>
            <w:tcW w:w="5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-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(print)       ISSN 1314-7633</w:t>
            </w:r>
          </w:p>
        </w:tc>
        <w:tc>
          <w:tcPr>
            <w:tcW w:w="8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-1" w:firstLine="0"/>
              <w:jc w:val="both"/>
            </w:pP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right="-23" w:firstLine="0"/>
              <w:jc w:val="both"/>
            </w:pPr>
            <w:r>
              <w:rPr>
                <w:b w:val="0"/>
              </w:rPr>
              <w:t xml:space="preserve">базой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(online). - </w:t>
            </w:r>
          </w:p>
        </w:tc>
        <w:tc>
          <w:tcPr>
            <w:tcW w:w="19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Р. 31-39.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данных G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oogle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-24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Scholar</w:t>
            </w:r>
          </w:p>
        </w:tc>
        <w:tc>
          <w:tcPr>
            <w:tcW w:w="3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6"/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>(USA)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83.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Получение экстракта Эхинацеи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11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IV научно-практической </w:t>
            </w:r>
          </w:p>
          <w:p w:rsidR="00DC5B95" w:rsidRDefault="00A74E33">
            <w:pPr>
              <w:spacing w:after="17" w:line="279" w:lineRule="auto"/>
              <w:ind w:left="110" w:right="106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2015 г. – С. 54-55. 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6" w:line="259" w:lineRule="auto"/>
              <w:ind w:left="106" w:right="110" w:firstLine="0"/>
              <w:jc w:val="both"/>
            </w:pPr>
            <w:r>
              <w:rPr>
                <w:b w:val="0"/>
              </w:rPr>
              <w:t xml:space="preserve">Омарова Р.А., Адилханова Г., Нурманова Д., </w:t>
            </w:r>
          </w:p>
          <w:p w:rsidR="00DC5B95" w:rsidRDefault="00A74E33">
            <w:pPr>
              <w:spacing w:after="160" w:line="259" w:lineRule="auto"/>
              <w:ind w:left="106" w:firstLine="0"/>
            </w:pPr>
            <w:r>
              <w:rPr>
                <w:b w:val="0"/>
              </w:rPr>
              <w:t xml:space="preserve">Байтханова Ж.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4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84.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0" w:line="297" w:lineRule="auto"/>
              <w:ind w:left="110" w:firstLine="0"/>
              <w:jc w:val="both"/>
            </w:pPr>
            <w:r>
              <w:rPr>
                <w:b w:val="0"/>
              </w:rPr>
              <w:t xml:space="preserve">Бензоилхлорид как реагент в синтезе производных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дигидрокверцетина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" w:line="286" w:lineRule="auto"/>
              <w:ind w:left="110" w:right="106" w:firstLine="0"/>
              <w:jc w:val="both"/>
            </w:pPr>
            <w:r>
              <w:rPr>
                <w:b w:val="0"/>
              </w:rPr>
              <w:t xml:space="preserve">Фундаментальная наука и клиническая медицина – человек и здоровье. XVIII </w:t>
            </w:r>
            <w:r>
              <w:rPr>
                <w:b w:val="0"/>
              </w:rPr>
              <w:t xml:space="preserve">Международная медикобиологическая </w:t>
            </w:r>
          </w:p>
          <w:p w:rsidR="00DC5B95" w:rsidRDefault="00A74E33">
            <w:pPr>
              <w:tabs>
                <w:tab w:val="right" w:pos="3543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конференция </w:t>
            </w:r>
            <w:r>
              <w:rPr>
                <w:b w:val="0"/>
              </w:rPr>
              <w:tab/>
              <w:t xml:space="preserve">молодых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исследователей, 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3" w:line="257" w:lineRule="auto"/>
              <w:ind w:left="106" w:firstLine="0"/>
              <w:jc w:val="both"/>
            </w:pPr>
            <w:r>
              <w:rPr>
                <w:b w:val="0"/>
              </w:rPr>
              <w:t xml:space="preserve">Кенжебаева А.Г., Омарова Р.А., </w:t>
            </w:r>
          </w:p>
          <w:p w:rsidR="00DC5B95" w:rsidRDefault="00A74E33">
            <w:pPr>
              <w:spacing w:after="156" w:line="259" w:lineRule="auto"/>
              <w:ind w:left="106" w:firstLine="0"/>
            </w:pPr>
            <w:r>
              <w:rPr>
                <w:b w:val="0"/>
              </w:rPr>
              <w:t xml:space="preserve">Орынбекова С. </w:t>
            </w:r>
          </w:p>
          <w:p w:rsidR="00DC5B95" w:rsidRDefault="00A74E33">
            <w:pPr>
              <w:spacing w:after="161"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2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8" w:line="270" w:lineRule="auto"/>
              <w:ind w:left="5" w:firstLine="0"/>
            </w:pPr>
            <w:r>
              <w:rPr>
                <w:b w:val="0"/>
              </w:rPr>
              <w:t xml:space="preserve">посвященная двадцатилетию медицинского </w:t>
            </w:r>
            <w:r>
              <w:rPr>
                <w:b w:val="0"/>
              </w:rPr>
              <w:tab/>
              <w:t xml:space="preserve">факультета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СПбГУ, </w:t>
            </w:r>
            <w:r>
              <w:rPr>
                <w:b w:val="0"/>
              </w:rPr>
              <w:tab/>
              <w:t xml:space="preserve">г. </w:t>
            </w:r>
            <w:r>
              <w:rPr>
                <w:b w:val="0"/>
              </w:rPr>
              <w:tab/>
              <w:t xml:space="preserve">СанктПетербург. – 2015. - С. 233234.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56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after="161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46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85.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6" w:lineRule="auto"/>
              <w:ind w:left="5" w:firstLine="0"/>
              <w:jc w:val="both"/>
            </w:pPr>
            <w:r>
              <w:rPr>
                <w:b w:val="0"/>
              </w:rPr>
              <w:t xml:space="preserve">Математическое моделирование и получение </w:t>
            </w:r>
            <w:r>
              <w:rPr>
                <w:b w:val="0"/>
              </w:rPr>
              <w:tab/>
              <w:t xml:space="preserve">новых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полусинтетических антимикробных  препаратов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7" w:lineRule="auto"/>
              <w:ind w:left="5" w:right="106" w:firstLine="0"/>
              <w:jc w:val="both"/>
            </w:pPr>
            <w:r>
              <w:rPr>
                <w:b w:val="0"/>
              </w:rPr>
              <w:t xml:space="preserve">Фундаментальная наука и клиническая медицина – человек и здоровье. XVIII Международная медикобиологическая </w:t>
            </w:r>
          </w:p>
          <w:p w:rsidR="00DC5B95" w:rsidRDefault="00A74E33">
            <w:pPr>
              <w:tabs>
                <w:tab w:val="right" w:pos="3438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конференция </w:t>
            </w:r>
            <w:r>
              <w:rPr>
                <w:b w:val="0"/>
              </w:rPr>
              <w:tab/>
              <w:t xml:space="preserve">молодых </w:t>
            </w:r>
          </w:p>
          <w:p w:rsidR="00DC5B95" w:rsidRDefault="00A74E33">
            <w:pPr>
              <w:spacing w:after="47" w:line="267" w:lineRule="auto"/>
              <w:ind w:left="5" w:firstLine="0"/>
            </w:pPr>
            <w:r>
              <w:rPr>
                <w:b w:val="0"/>
              </w:rPr>
              <w:t xml:space="preserve">исследователей, посвященная двадцатилетию медицинского </w:t>
            </w:r>
            <w:r>
              <w:rPr>
                <w:b w:val="0"/>
              </w:rPr>
              <w:tab/>
              <w:t xml:space="preserve">факультета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СПбГУ, </w:t>
            </w:r>
            <w:r>
              <w:rPr>
                <w:b w:val="0"/>
              </w:rPr>
              <w:tab/>
              <w:t xml:space="preserve">г. </w:t>
            </w:r>
            <w:r>
              <w:rPr>
                <w:b w:val="0"/>
              </w:rPr>
              <w:tab/>
              <w:t xml:space="preserve">СанктПетербург. – 2015. - С. 392393.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44"/>
              </w:tabs>
              <w:spacing w:after="68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after="156" w:line="259" w:lineRule="auto"/>
              <w:ind w:left="0" w:firstLine="0"/>
            </w:pPr>
            <w:r>
              <w:rPr>
                <w:b w:val="0"/>
              </w:rPr>
              <w:t xml:space="preserve">Масакбаев А.Д.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after="161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after="156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86.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109" w:firstLine="0"/>
              <w:jc w:val="both"/>
            </w:pPr>
            <w:r>
              <w:rPr>
                <w:b w:val="0"/>
              </w:rPr>
              <w:t xml:space="preserve">Анализ производных дигидрокверцетина с помощью методов QSAR и виртуального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1" w:line="259" w:lineRule="auto"/>
              <w:ind w:left="5" w:firstLine="0"/>
            </w:pPr>
            <w:r>
              <w:rPr>
                <w:b w:val="0"/>
              </w:rPr>
              <w:t xml:space="preserve">Материалы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Международной научнопрактической конференции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Э.И. </w:t>
            </w:r>
            <w:r>
              <w:rPr>
                <w:b w:val="0"/>
              </w:rPr>
              <w:tab/>
              <w:t xml:space="preserve">Рахимбаев, Р.А. Омарова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9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скрининга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8" w:lineRule="auto"/>
              <w:ind w:left="5" w:right="74" w:firstLine="0"/>
              <w:jc w:val="both"/>
            </w:pPr>
            <w:r>
              <w:rPr>
                <w:b w:val="0"/>
              </w:rPr>
              <w:t xml:space="preserve">«Клиническая фармация: международный опыт и особенности развития в здравоохранении </w:t>
            </w:r>
          </w:p>
          <w:p w:rsidR="00DC5B95" w:rsidRDefault="00A74E33">
            <w:pPr>
              <w:spacing w:line="279" w:lineRule="auto"/>
              <w:ind w:left="5" w:right="74" w:firstLine="0"/>
              <w:jc w:val="both"/>
            </w:pPr>
            <w:r>
              <w:rPr>
                <w:b w:val="0"/>
              </w:rPr>
              <w:t>Казахстана» в рамках Международной научно</w:t>
            </w:r>
            <w:r>
              <w:rPr>
                <w:b w:val="0"/>
              </w:rPr>
              <w:t xml:space="preserve">практической конференции </w:t>
            </w:r>
          </w:p>
          <w:p w:rsidR="00DC5B95" w:rsidRDefault="00A74E33">
            <w:pPr>
              <w:spacing w:line="259" w:lineRule="auto"/>
              <w:ind w:left="5" w:right="72" w:firstLine="0"/>
              <w:jc w:val="both"/>
            </w:pPr>
            <w:r>
              <w:rPr>
                <w:b w:val="0"/>
              </w:rPr>
              <w:t xml:space="preserve">«85 лет КазНМУ: достижения и перспективы» (2-4 декабря 2015 года). - C. 94-99.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 w:rsidRPr="00AB798F">
        <w:trPr>
          <w:trHeight w:val="19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87.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right="81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PhD-doctoral program in the educational system of Asfendiyarov Kazakh national medical university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2" w:line="258" w:lineRule="auto"/>
              <w:ind w:left="5" w:right="72" w:firstLine="0"/>
              <w:jc w:val="both"/>
            </w:pPr>
            <w:r w:rsidRPr="00AB798F">
              <w:rPr>
                <w:b w:val="0"/>
                <w:lang w:val="en-US"/>
              </w:rPr>
              <w:t xml:space="preserve">10 th Orpheus conference. </w:t>
            </w:r>
            <w:r w:rsidRPr="00AB798F">
              <w:rPr>
                <w:b w:val="0"/>
                <w:lang w:val="en-US"/>
              </w:rPr>
              <w:t xml:space="preserve">Challenges in evaluation of research outcomes in PhD education. </w:t>
            </w:r>
            <w:r>
              <w:rPr>
                <w:b w:val="0"/>
              </w:rPr>
              <w:t xml:space="preserve">Abstract book.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2015. – P. 37.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F.N. Nurmanbetova, F.G. Orazaeva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88.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right="81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The theoretical basis of greating new heterocyclic compounds series based betalaktamov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8" w:line="258" w:lineRule="auto"/>
              <w:ind w:left="5" w:right="77" w:firstLine="0"/>
              <w:jc w:val="both"/>
            </w:pPr>
            <w:r w:rsidRPr="00AB798F">
              <w:rPr>
                <w:b w:val="0"/>
                <w:lang w:val="en-US"/>
              </w:rPr>
              <w:t xml:space="preserve">Topical issues of new drugs development. </w:t>
            </w:r>
            <w:r>
              <w:rPr>
                <w:b w:val="0"/>
              </w:rPr>
              <w:t xml:space="preserve">April 23, 2015. Kharkiv. NUPh. 2015. – P.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689-690.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56"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Kozhamzharova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A.S.,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Datkhayev </w:t>
            </w:r>
            <w:r>
              <w:rPr>
                <w:b w:val="0"/>
              </w:rPr>
              <w:tab/>
              <w:t xml:space="preserve">U.M., Bekezhanova F.A. </w:t>
            </w:r>
          </w:p>
        </w:tc>
      </w:tr>
      <w:tr w:rsidR="00DC5B95">
        <w:trPr>
          <w:trHeight w:val="70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89.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Simulation of derivatives of justification for dihydroquercetin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 w:rsidRPr="00AB798F">
              <w:rPr>
                <w:b w:val="0"/>
                <w:lang w:val="en-US"/>
              </w:rPr>
              <w:t xml:space="preserve">Topical issues of new drugs development. </w:t>
            </w:r>
            <w:r>
              <w:rPr>
                <w:b w:val="0"/>
              </w:rPr>
              <w:t xml:space="preserve">April 23, 2015.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Boshkaeva </w:t>
            </w:r>
            <w:r>
              <w:rPr>
                <w:b w:val="0"/>
              </w:rPr>
              <w:tab/>
              <w:t xml:space="preserve">A.K., Kozhamzharova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 w:rsidRPr="00AB798F"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«structure-activity»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" w:line="259" w:lineRule="auto"/>
              <w:ind w:left="5" w:firstLine="0"/>
              <w:jc w:val="both"/>
            </w:pPr>
            <w:r>
              <w:rPr>
                <w:b w:val="0"/>
              </w:rPr>
              <w:t xml:space="preserve">Kharkiv. NUPh. 2015. – P.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688.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A.S.,  </w:t>
            </w:r>
          </w:p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Datkhayev U.M., Ospankulova S.Zh. </w:t>
            </w:r>
          </w:p>
        </w:tc>
      </w:tr>
      <w:tr w:rsidR="00DC5B95" w:rsidRPr="00AB798F">
        <w:trPr>
          <w:trHeight w:val="16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90.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Production of the antibiotic betalactam series</w:t>
            </w:r>
            <w:r w:rsidRPr="00AB798F">
              <w:rPr>
                <w:b w:val="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7" w:line="258" w:lineRule="auto"/>
              <w:ind w:left="5" w:firstLine="0"/>
              <w:jc w:val="both"/>
            </w:pPr>
            <w:r w:rsidRPr="00AB798F">
              <w:rPr>
                <w:b w:val="0"/>
                <w:lang w:val="en-US"/>
              </w:rPr>
              <w:t xml:space="preserve">Topical issues of new drugs development. </w:t>
            </w:r>
            <w:r>
              <w:rPr>
                <w:b w:val="0"/>
              </w:rPr>
              <w:t xml:space="preserve">April 23, 2015. </w:t>
            </w:r>
          </w:p>
          <w:p w:rsidR="00DC5B95" w:rsidRDefault="00A74E33">
            <w:pPr>
              <w:spacing w:after="2" w:line="259" w:lineRule="auto"/>
              <w:ind w:left="5" w:firstLine="0"/>
              <w:jc w:val="both"/>
            </w:pPr>
            <w:r>
              <w:rPr>
                <w:b w:val="0"/>
              </w:rPr>
              <w:t xml:space="preserve">Kharkiv. NUPh. 2015. – P.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692.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61"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right" w:pos="2422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Omarova </w:t>
            </w:r>
            <w:r w:rsidRPr="00AB798F">
              <w:rPr>
                <w:b w:val="0"/>
                <w:lang w:val="en-US"/>
              </w:rPr>
              <w:tab/>
              <w:t xml:space="preserve">R.A.,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Kozhamzharova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A.S.,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Bekezhanova F.A., Masakbaev A.D.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91.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Benzoyl chloride as a reagent in the synthesis of dihydroquercetin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1" w:lineRule="auto"/>
              <w:ind w:left="5" w:firstLine="0"/>
              <w:jc w:val="both"/>
            </w:pPr>
            <w:r w:rsidRPr="00AB798F">
              <w:rPr>
                <w:b w:val="0"/>
                <w:lang w:val="en-US"/>
              </w:rPr>
              <w:t xml:space="preserve">Topical issues of new drugs development. </w:t>
            </w:r>
            <w:r>
              <w:rPr>
                <w:b w:val="0"/>
              </w:rPr>
              <w:t xml:space="preserve">April 23, 2015. </w:t>
            </w:r>
          </w:p>
          <w:p w:rsidR="00DC5B95" w:rsidRDefault="00A74E33">
            <w:pPr>
              <w:spacing w:after="7" w:line="259" w:lineRule="auto"/>
              <w:ind w:left="5" w:firstLine="0"/>
              <w:jc w:val="both"/>
            </w:pPr>
            <w:r>
              <w:rPr>
                <w:b w:val="0"/>
              </w:rPr>
              <w:t xml:space="preserve">Kharkiv. NUPh. 2015. – P.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691.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60"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right" w:pos="2422"/>
              </w:tabs>
              <w:spacing w:after="10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Omarova </w:t>
            </w:r>
            <w:r w:rsidRPr="00AB798F">
              <w:rPr>
                <w:b w:val="0"/>
                <w:lang w:val="en-US"/>
              </w:rPr>
              <w:tab/>
              <w:t xml:space="preserve">R.A., </w:t>
            </w:r>
          </w:p>
          <w:p w:rsidR="00DC5B95" w:rsidRPr="00AB798F" w:rsidRDefault="00A74E33">
            <w:pPr>
              <w:spacing w:after="18" w:line="257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Kozhamzharova A.S., </w:t>
            </w:r>
            <w:r w:rsidRPr="00AB798F">
              <w:rPr>
                <w:b w:val="0"/>
                <w:lang w:val="en-US"/>
              </w:rPr>
              <w:tab/>
              <w:t xml:space="preserve">Kenjebayeva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A.G. </w:t>
            </w: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92.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Пробиотики, как профилактические средства для орошения полости рта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87"/>
                <w:tab w:val="right" w:pos="3416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научно-практической </w:t>
            </w:r>
          </w:p>
          <w:p w:rsidR="00DC5B95" w:rsidRDefault="00A74E33">
            <w:pPr>
              <w:spacing w:line="279" w:lineRule="auto"/>
              <w:ind w:left="5" w:right="84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2016. – С. 73-74.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97" w:line="304" w:lineRule="auto"/>
              <w:ind w:left="0" w:firstLine="0"/>
              <w:jc w:val="both"/>
            </w:pPr>
            <w:r>
              <w:rPr>
                <w:b w:val="0"/>
              </w:rPr>
              <w:t xml:space="preserve">Бисенбаев Э.М., Ахметче А.А.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93.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Определение кверцетина в водных экстрактах Шелухи Лука методом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87"/>
                <w:tab w:val="right" w:pos="3416"/>
              </w:tabs>
              <w:spacing w:after="58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 </w:t>
            </w:r>
          </w:p>
          <w:p w:rsidR="00DC5B95" w:rsidRDefault="00A74E33">
            <w:pPr>
              <w:spacing w:after="36" w:line="259" w:lineRule="auto"/>
              <w:ind w:left="5" w:firstLine="0"/>
            </w:pPr>
            <w:r>
              <w:rPr>
                <w:b w:val="0"/>
              </w:rPr>
              <w:t xml:space="preserve">научно-практической </w:t>
            </w:r>
          </w:p>
          <w:p w:rsidR="00DC5B95" w:rsidRDefault="00A74E33">
            <w:pPr>
              <w:tabs>
                <w:tab w:val="right" w:pos="3416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конференции </w:t>
            </w:r>
            <w:r>
              <w:rPr>
                <w:b w:val="0"/>
              </w:rPr>
              <w:tab/>
              <w:t xml:space="preserve">с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8" w:line="257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Бисенбаев Э.М., </w:t>
            </w:r>
          </w:p>
          <w:p w:rsidR="00DC5B95" w:rsidRDefault="00A74E33">
            <w:pPr>
              <w:tabs>
                <w:tab w:val="right" w:pos="242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Олатаева </w:t>
            </w:r>
            <w:r>
              <w:rPr>
                <w:b w:val="0"/>
              </w:rPr>
              <w:tab/>
              <w:t xml:space="preserve">З.Н.,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9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ВЭЖХ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5" w:lineRule="auto"/>
              <w:ind w:left="5" w:right="70" w:firstLine="0"/>
              <w:jc w:val="both"/>
            </w:pPr>
            <w:r>
              <w:rPr>
                <w:b w:val="0"/>
              </w:rPr>
              <w:t xml:space="preserve">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2016. – С. 80-81.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1" w:line="283" w:lineRule="auto"/>
              <w:ind w:left="0" w:right="29" w:firstLine="0"/>
            </w:pPr>
            <w:r>
              <w:rPr>
                <w:b w:val="0"/>
              </w:rPr>
              <w:t xml:space="preserve">Кансултанова А.Ж., </w:t>
            </w:r>
            <w:r>
              <w:rPr>
                <w:b w:val="0"/>
              </w:rPr>
              <w:tab/>
              <w:t xml:space="preserve">Аманхожа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А.А., Арынова Г.Т. </w:t>
            </w: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94.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Направленное конструирование новых производных пиперидина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87"/>
                <w:tab w:val="right" w:pos="3402"/>
              </w:tabs>
              <w:spacing w:after="58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 </w:t>
            </w:r>
          </w:p>
          <w:p w:rsidR="00DC5B95" w:rsidRDefault="00A74E33">
            <w:pPr>
              <w:spacing w:after="2" w:line="259" w:lineRule="auto"/>
              <w:ind w:left="5" w:firstLine="0"/>
            </w:pPr>
            <w:r>
              <w:rPr>
                <w:b w:val="0"/>
              </w:rPr>
              <w:t xml:space="preserve">научно-практической </w:t>
            </w:r>
          </w:p>
          <w:p w:rsidR="00DC5B95" w:rsidRDefault="00A74E33">
            <w:pPr>
              <w:spacing w:after="9"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2016. – С. 92.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0.06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after="161" w:line="259" w:lineRule="auto"/>
              <w:ind w:left="0" w:firstLine="0"/>
            </w:pPr>
            <w:r>
              <w:rPr>
                <w:b w:val="0"/>
              </w:rPr>
              <w:t xml:space="preserve">Бекежанова Ф.А.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95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95.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1" w:line="259" w:lineRule="auto"/>
              <w:ind w:left="5" w:right="72" w:firstLine="0"/>
              <w:jc w:val="both"/>
            </w:pPr>
            <w:r>
              <w:rPr>
                <w:b w:val="0"/>
              </w:rPr>
              <w:t xml:space="preserve">Культура сальмонеллы и ее идентификация в почвенных элементах на территории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университета КазНМУ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87"/>
                <w:tab w:val="right" w:pos="3402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</w:t>
            </w:r>
            <w:r>
              <w:rPr>
                <w:b w:val="0"/>
              </w:rPr>
              <w:t xml:space="preserve">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2016. – С. 91.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0" w:line="259" w:lineRule="auto"/>
              <w:ind w:left="0" w:right="72" w:firstLine="0"/>
              <w:jc w:val="both"/>
            </w:pPr>
            <w:r>
              <w:rPr>
                <w:b w:val="0"/>
              </w:rPr>
              <w:t xml:space="preserve">Бисенбаев Э.М., Тілеубай Р., Бағдатова К., </w:t>
            </w:r>
          </w:p>
          <w:p w:rsidR="00DC5B95" w:rsidRDefault="00A74E33">
            <w:pPr>
              <w:spacing w:after="156" w:line="259" w:lineRule="auto"/>
              <w:ind w:left="0" w:firstLine="0"/>
            </w:pPr>
            <w:r>
              <w:rPr>
                <w:b w:val="0"/>
              </w:rPr>
              <w:t xml:space="preserve">Нургаипов Н.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3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96.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Клинико-лабораторные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International Scientific and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Игисенова </w:t>
            </w:r>
            <w:r>
              <w:rPr>
                <w:b w:val="0"/>
              </w:rPr>
              <w:tab/>
              <w:t xml:space="preserve">А.И.,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1828"/>
        <w:gridCol w:w="721"/>
      </w:tblGrid>
      <w:tr w:rsidR="00DC5B95">
        <w:trPr>
          <w:trHeight w:val="161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исследования лекарственных средств растительного происхождения из отечественного сырья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 w:rsidRPr="00AB798F">
              <w:rPr>
                <w:b w:val="0"/>
                <w:lang w:val="en-US"/>
              </w:rPr>
              <w:t xml:space="preserve">Practical Conference «World science». Veterinary Science and Pharmacy. </w:t>
            </w:r>
            <w:r>
              <w:rPr>
                <w:b w:val="0"/>
              </w:rPr>
              <w:t xml:space="preserve">№ 9(13), Vol. 2, September, 2016.  - Р. 3438.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right="77" w:firstLine="0"/>
              <w:jc w:val="both"/>
            </w:pPr>
            <w:r>
              <w:rPr>
                <w:b w:val="0"/>
              </w:rPr>
              <w:t xml:space="preserve">Ибадуллаева Г.С., Омарова Р.А., Искакова М.К., Бисенбаев Э.М. </w:t>
            </w: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97.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159" w:line="261" w:lineRule="auto"/>
              <w:ind w:left="11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Development of the suppository composition based on «Shukur May» </w:t>
            </w:r>
          </w:p>
          <w:p w:rsidR="00DC5B95" w:rsidRPr="00AB798F" w:rsidRDefault="00A74E33">
            <w:pPr>
              <w:spacing w:line="259" w:lineRule="auto"/>
              <w:ind w:left="11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 w:rsidRPr="00AB798F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3" w:line="258" w:lineRule="auto"/>
              <w:ind w:left="110" w:right="77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Topical issues of new drugs development:  </w:t>
            </w:r>
            <w:r w:rsidRPr="00AB798F">
              <w:rPr>
                <w:b w:val="0"/>
                <w:lang w:val="en-US"/>
              </w:rPr>
              <w:t xml:space="preserve">Abstracts of XXIII International Scientific and Practical Conference of </w:t>
            </w:r>
          </w:p>
          <w:p w:rsidR="00DC5B95" w:rsidRPr="00AB798F" w:rsidRDefault="00A74E33">
            <w:pPr>
              <w:spacing w:after="57" w:line="257" w:lineRule="auto"/>
              <w:ind w:left="110" w:right="81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Young Scientists and Student. Vol. 1 (April 21, 2016, Kharkiv, NUPh), 2016.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– Р. 316.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Sholpanbay Sakipova Z.B.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A.O., </w:t>
            </w:r>
          </w:p>
        </w:tc>
      </w:tr>
      <w:tr w:rsidR="00DC5B95">
        <w:trPr>
          <w:trHeight w:val="103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98.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110" w:right="72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Research of Stability of “Exkair” Tablets by the Method of Long-Term Storage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Clinical Medicine Research, 2016: 5 (2). - P. 13-19.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0,43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Alimova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Tussupova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Omarova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0" w:firstLine="0"/>
              <w:jc w:val="right"/>
            </w:pPr>
            <w:r>
              <w:rPr>
                <w:b w:val="0"/>
              </w:rPr>
              <w:t xml:space="preserve">U., </w:t>
            </w:r>
          </w:p>
          <w:p w:rsidR="00DC5B95" w:rsidRDefault="00A74E33">
            <w:pPr>
              <w:spacing w:line="259" w:lineRule="auto"/>
              <w:ind w:left="0" w:right="80" w:firstLine="0"/>
              <w:jc w:val="right"/>
            </w:pPr>
            <w:r>
              <w:rPr>
                <w:b w:val="0"/>
              </w:rPr>
              <w:t xml:space="preserve">N., </w:t>
            </w:r>
          </w:p>
          <w:p w:rsidR="00DC5B95" w:rsidRDefault="00A74E33">
            <w:pPr>
              <w:spacing w:line="259" w:lineRule="auto"/>
              <w:ind w:left="0" w:right="78" w:firstLine="0"/>
              <w:jc w:val="right"/>
            </w:pPr>
            <w:r>
              <w:rPr>
                <w:b w:val="0"/>
              </w:rPr>
              <w:t xml:space="preserve">R., </w:t>
            </w:r>
          </w:p>
        </w:tc>
      </w:tr>
      <w:tr w:rsidR="00DC5B95">
        <w:trPr>
          <w:trHeight w:val="346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Ibadullayeva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0" w:firstLine="0"/>
              <w:jc w:val="right"/>
            </w:pPr>
            <w:r>
              <w:rPr>
                <w:b w:val="0"/>
              </w:rPr>
              <w:t xml:space="preserve">G., </w:t>
            </w:r>
          </w:p>
        </w:tc>
      </w:tr>
      <w:tr w:rsidR="00DC5B95">
        <w:trPr>
          <w:trHeight w:val="348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Sakipova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0" w:firstLine="0"/>
              <w:jc w:val="right"/>
            </w:pPr>
            <w:r>
              <w:rPr>
                <w:b w:val="0"/>
              </w:rPr>
              <w:t xml:space="preserve">Z., </w:t>
            </w:r>
          </w:p>
        </w:tc>
      </w:tr>
      <w:tr w:rsidR="00DC5B95">
        <w:trPr>
          <w:trHeight w:val="348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Dzhadranov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0" w:firstLine="0"/>
              <w:jc w:val="right"/>
            </w:pPr>
            <w:r>
              <w:rPr>
                <w:b w:val="0"/>
              </w:rPr>
              <w:t xml:space="preserve">Y., </w:t>
            </w:r>
          </w:p>
        </w:tc>
      </w:tr>
      <w:tr w:rsidR="00DC5B95">
        <w:trPr>
          <w:trHeight w:val="346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Zharimbetov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1" w:firstLine="0"/>
              <w:jc w:val="right"/>
            </w:pPr>
            <w:r>
              <w:rPr>
                <w:b w:val="0"/>
              </w:rPr>
              <w:t xml:space="preserve">K., </w:t>
            </w:r>
          </w:p>
        </w:tc>
      </w:tr>
      <w:tr w:rsidR="00DC5B95">
        <w:trPr>
          <w:trHeight w:val="872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7" w:line="259" w:lineRule="auto"/>
              <w:ind w:left="106" w:firstLine="0"/>
            </w:pPr>
            <w:r>
              <w:rPr>
                <w:b w:val="0"/>
              </w:rPr>
              <w:t xml:space="preserve">Bissenbaev </w:t>
            </w:r>
          </w:p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 xml:space="preserve">Datkhayev U. 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80" w:firstLine="0"/>
              <w:jc w:val="right"/>
            </w:pPr>
            <w:r>
              <w:rPr>
                <w:b w:val="0"/>
              </w:rPr>
              <w:t xml:space="preserve">E.,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0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098"/>
        <w:gridCol w:w="451"/>
      </w:tblGrid>
      <w:tr w:rsidR="00DC5B95">
        <w:trPr>
          <w:trHeight w:val="9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99.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center" w:pos="2388"/>
                <w:tab w:val="right" w:pos="4502"/>
              </w:tabs>
              <w:spacing w:after="5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Infrared </w:t>
            </w:r>
            <w:r w:rsidRPr="00AB798F">
              <w:rPr>
                <w:b w:val="0"/>
                <w:lang w:val="en-US"/>
              </w:rPr>
              <w:tab/>
              <w:t xml:space="preserve">Spectroscopic </w:t>
            </w:r>
            <w:r w:rsidRPr="00AB798F">
              <w:rPr>
                <w:b w:val="0"/>
                <w:lang w:val="en-US"/>
              </w:rPr>
              <w:tab/>
              <w:t xml:space="preserve">Study </w:t>
            </w:r>
          </w:p>
          <w:p w:rsidR="00DC5B95" w:rsidRPr="00AB798F" w:rsidRDefault="00A74E33">
            <w:pPr>
              <w:tabs>
                <w:tab w:val="center" w:pos="2662"/>
                <w:tab w:val="center" w:pos="3381"/>
                <w:tab w:val="right" w:pos="4502"/>
              </w:tabs>
              <w:spacing w:after="10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Dihydroquercetin </w:t>
            </w:r>
            <w:r w:rsidRPr="00AB798F">
              <w:rPr>
                <w:b w:val="0"/>
                <w:lang w:val="en-US"/>
              </w:rPr>
              <w:tab/>
              <w:t xml:space="preserve">and </w:t>
            </w:r>
            <w:r w:rsidRPr="00AB798F">
              <w:rPr>
                <w:b w:val="0"/>
                <w:lang w:val="en-US"/>
              </w:rPr>
              <w:tab/>
              <w:t xml:space="preserve">its </w:t>
            </w:r>
            <w:r w:rsidRPr="00AB798F">
              <w:rPr>
                <w:b w:val="0"/>
                <w:lang w:val="en-US"/>
              </w:rPr>
              <w:tab/>
              <w:t xml:space="preserve">New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Substances with Benzoyl Chloride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Clinical Medicine Research, 2016: 5 (2-2). - P. 1-7.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0,43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Omarova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Zharimbetov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Ibadullayeva </w:t>
            </w:r>
          </w:p>
        </w:tc>
        <w:tc>
          <w:tcPr>
            <w:tcW w:w="4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13"/>
            </w:pPr>
            <w:r>
              <w:rPr>
                <w:b w:val="0"/>
              </w:rPr>
              <w:t xml:space="preserve">R., K., G., </w:t>
            </w:r>
          </w:p>
        </w:tc>
      </w:tr>
      <w:tr w:rsidR="00DC5B95">
        <w:trPr>
          <w:trHeight w:val="295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09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Bissenbaev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4" w:firstLine="0"/>
              <w:jc w:val="both"/>
            </w:pPr>
            <w:r>
              <w:rPr>
                <w:b w:val="0"/>
              </w:rPr>
              <w:t xml:space="preserve">E., </w:t>
            </w:r>
          </w:p>
        </w:tc>
      </w:tr>
      <w:tr w:rsidR="00DC5B95">
        <w:trPr>
          <w:trHeight w:val="32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09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Zhaldybaev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K., </w:t>
            </w:r>
          </w:p>
        </w:tc>
      </w:tr>
      <w:tr w:rsidR="00DC5B95">
        <w:trPr>
          <w:trHeight w:val="970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0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Iskakova M.,  </w:t>
            </w:r>
          </w:p>
          <w:p w:rsidR="00DC5B95" w:rsidRPr="00AB798F" w:rsidRDefault="00A74E33">
            <w:pPr>
              <w:tabs>
                <w:tab w:val="center" w:pos="1441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Samir </w:t>
            </w:r>
            <w:r w:rsidRPr="00AB798F">
              <w:rPr>
                <w:b w:val="0"/>
                <w:lang w:val="en-US"/>
              </w:rPr>
              <w:tab/>
              <w:t xml:space="preserve">Anis </w:t>
            </w:r>
          </w:p>
          <w:p w:rsidR="00DC5B95" w:rsidRPr="00AB798F" w:rsidRDefault="00A74E33">
            <w:pPr>
              <w:spacing w:line="259" w:lineRule="auto"/>
              <w:ind w:left="106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Kozhamzharova 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5B95" w:rsidRDefault="00A74E33">
            <w:pPr>
              <w:spacing w:line="259" w:lineRule="auto"/>
              <w:ind w:left="14" w:firstLine="0"/>
              <w:jc w:val="both"/>
            </w:pPr>
            <w:r>
              <w:rPr>
                <w:b w:val="0"/>
              </w:rPr>
              <w:t xml:space="preserve">R., </w:t>
            </w:r>
          </w:p>
          <w:p w:rsidR="00DC5B95" w:rsidRDefault="00A74E33">
            <w:pPr>
              <w:spacing w:line="259" w:lineRule="auto"/>
              <w:ind w:left="-86" w:firstLine="0"/>
            </w:pPr>
            <w:r>
              <w:rPr>
                <w:b w:val="0"/>
              </w:rPr>
              <w:t xml:space="preserve">A. </w:t>
            </w:r>
          </w:p>
        </w:tc>
      </w:tr>
      <w:tr w:rsidR="00DC5B95">
        <w:trPr>
          <w:trHeight w:val="38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100.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61" w:lineRule="auto"/>
              <w:ind w:left="11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Pharmaceutical Development of the Combined Structure of the Tablets </w:t>
            </w:r>
          </w:p>
          <w:p w:rsidR="00DC5B95" w:rsidRDefault="00A74E33">
            <w:pPr>
              <w:tabs>
                <w:tab w:val="center" w:pos="2340"/>
                <w:tab w:val="right" w:pos="4502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«Exkair» </w:t>
            </w:r>
            <w:r>
              <w:rPr>
                <w:b w:val="0"/>
              </w:rPr>
              <w:tab/>
              <w:t xml:space="preserve">from </w:t>
            </w:r>
            <w:r>
              <w:rPr>
                <w:b w:val="0"/>
              </w:rPr>
              <w:tab/>
              <w:t xml:space="preserve">Various </w:t>
            </w:r>
          </w:p>
          <w:p w:rsidR="00DC5B95" w:rsidRDefault="00A74E33">
            <w:pPr>
              <w:spacing w:after="160" w:line="259" w:lineRule="auto"/>
              <w:ind w:left="110" w:firstLine="0"/>
            </w:pPr>
            <w:r>
              <w:rPr>
                <w:b w:val="0"/>
              </w:rPr>
              <w:t xml:space="preserve">Phytocompositions 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Clinical Medicine Research. – 2016. – 5 (3). - P. 39-44.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0,37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 Ibadullayeva, 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V. Grudko, 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Z. Sakipova, 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T. Dzalgasbayev,  </w:t>
            </w:r>
          </w:p>
          <w:p w:rsidR="00DC5B95" w:rsidRPr="00AB798F" w:rsidRDefault="00A74E33">
            <w:pPr>
              <w:spacing w:line="239" w:lineRule="auto"/>
              <w:ind w:left="106" w:right="53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 Ustenova,  K. Kozhanova, 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N.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Uristemkhankyzy,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E. Bissenbaev, 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N. Tussupova,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S. Mulkibayeva,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I. Tazabekov </w:t>
            </w:r>
          </w:p>
        </w:tc>
      </w:tr>
      <w:tr w:rsidR="00DC5B95">
        <w:trPr>
          <w:trHeight w:val="162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101.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11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Quantum chemical modeling of molecule 6-aminopenicillanic acid (6Apa), of model of 6-Apa-Phosgene and 6-Apa-Acetylchloride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14" w:firstLine="0"/>
            </w:pPr>
            <w:r>
              <w:rPr>
                <w:b w:val="0"/>
              </w:rPr>
              <w:t xml:space="preserve">Clinical Medicine Research. – 2016. – 5 (2-2). – P. 8-10.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R. Omarova,  </w:t>
            </w:r>
          </w:p>
          <w:p w:rsidR="00DC5B95" w:rsidRPr="00AB798F" w:rsidRDefault="00A74E33">
            <w:pPr>
              <w:spacing w:line="259" w:lineRule="auto"/>
              <w:ind w:left="106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 Kozhamzharova,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 Masakbayev,  </w:t>
            </w:r>
          </w:p>
          <w:p w:rsidR="00DC5B95" w:rsidRDefault="00A74E33">
            <w:pPr>
              <w:spacing w:line="259" w:lineRule="auto"/>
              <w:ind w:left="106" w:right="137" w:firstLine="0"/>
              <w:jc w:val="both"/>
            </w:pPr>
            <w:r>
              <w:rPr>
                <w:b w:val="0"/>
              </w:rPr>
              <w:t xml:space="preserve">L. Kiyekbayeva,  G. Ibadullayeva,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 w:rsidRPr="00AB798F">
        <w:trPr>
          <w:trHeight w:val="19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E. Bisenbaev,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Z. Olatayeva,  </w:t>
            </w:r>
          </w:p>
          <w:p w:rsidR="00DC5B95" w:rsidRPr="00AB798F" w:rsidRDefault="00A74E33">
            <w:pPr>
              <w:spacing w:line="245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Zh. </w:t>
            </w:r>
            <w:r w:rsidRPr="00AB798F">
              <w:rPr>
                <w:b w:val="0"/>
                <w:lang w:val="en-US"/>
              </w:rPr>
              <w:tab/>
              <w:t xml:space="preserve">Muhametkan, M.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Kudaybergenova,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R. Abdykalykov </w:t>
            </w:r>
          </w:p>
        </w:tc>
      </w:tr>
      <w:tr w:rsidR="00DC5B95">
        <w:trPr>
          <w:trHeight w:val="22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2"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The Establishment of Peculiarities of </w:t>
            </w:r>
          </w:p>
          <w:p w:rsidR="00DC5B95" w:rsidRPr="00AB798F" w:rsidRDefault="00A74E33">
            <w:pPr>
              <w:spacing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Spatial and Electronic Structure of </w:t>
            </w:r>
          </w:p>
          <w:p w:rsidR="00DC5B95" w:rsidRPr="00AB798F" w:rsidRDefault="00A74E33">
            <w:pPr>
              <w:spacing w:after="2"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>Systems N-Alkyl-Substituted-</w:t>
            </w:r>
          </w:p>
          <w:p w:rsidR="00DC5B95" w:rsidRPr="00AB798F" w:rsidRDefault="00A74E33">
            <w:pPr>
              <w:spacing w:after="160"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Acetamides-Inorganic Acids </w:t>
            </w:r>
          </w:p>
          <w:p w:rsidR="00DC5B95" w:rsidRPr="00AB798F" w:rsidRDefault="00A74E33">
            <w:pPr>
              <w:spacing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14" w:firstLine="0"/>
            </w:pPr>
            <w:r>
              <w:rPr>
                <w:b w:val="0"/>
              </w:rPr>
              <w:t xml:space="preserve">Clinical Medicine Research. – 2016. – 5 (3). – P. 45-51.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0,43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R. Omarova,  </w:t>
            </w:r>
          </w:p>
          <w:p w:rsidR="00DC5B95" w:rsidRPr="00AB798F" w:rsidRDefault="00A74E33">
            <w:pPr>
              <w:spacing w:line="259" w:lineRule="auto"/>
              <w:ind w:left="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 Kozhamzharova,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A. Uvaganova,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G. Aitzhanova,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B. Zhanturiyev, 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M. Omurzakov,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D. Abdambaev  </w:t>
            </w:r>
          </w:p>
        </w:tc>
      </w:tr>
      <w:tr w:rsidR="00DC5B95">
        <w:trPr>
          <w:trHeight w:val="22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Виртуальный скрининг фармакологической активности и токсичности новых препаратов, производных дигидрокверцетина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XX Менделеевский съезд по общей и прикладной химии, 26-</w:t>
            </w:r>
            <w:r>
              <w:rPr>
                <w:b w:val="0"/>
              </w:rPr>
              <w:t xml:space="preserve">30 сентября 2016 г., г. Екатеринбург, Россия, Том 4. Тезисы докладов в пяти томах. – С. 530.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2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Рахимбаев Э.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104.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Анализ токсичности производных дигидрокверцетина с помощью методов QSAR и виртуального скрининга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Сборник тезисов III Международной научнопрактической конференции студентов и молодых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2" w:line="259" w:lineRule="auto"/>
              <w:ind w:left="0" w:firstLine="0"/>
            </w:pPr>
            <w:r>
              <w:rPr>
                <w:b w:val="0"/>
              </w:rPr>
              <w:t xml:space="preserve">Рахимбаев </w:t>
            </w:r>
            <w:r>
              <w:rPr>
                <w:b w:val="0"/>
              </w:rPr>
              <w:tab/>
              <w:t xml:space="preserve">Э.,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6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4" w:firstLine="0"/>
              <w:jc w:val="both"/>
            </w:pPr>
            <w:r>
              <w:rPr>
                <w:b w:val="0"/>
              </w:rPr>
              <w:t>ученых «Наука и медицина: современный взгляд молодежи», посвященной 25-летию независимости Республики Казахстан. Алматы, 21-</w:t>
            </w:r>
            <w:r>
              <w:rPr>
                <w:b w:val="0"/>
              </w:rPr>
              <w:t xml:space="preserve">22 апреля 2016.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105.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418"/>
                <w:tab w:val="center" w:pos="3436"/>
                <w:tab w:val="right" w:pos="4396"/>
              </w:tabs>
              <w:spacing w:after="62" w:line="259" w:lineRule="auto"/>
              <w:ind w:left="0" w:firstLine="0"/>
            </w:pPr>
            <w:r>
              <w:rPr>
                <w:b w:val="0"/>
              </w:rPr>
              <w:t xml:space="preserve">Кальциевый </w:t>
            </w:r>
            <w:r>
              <w:rPr>
                <w:b w:val="0"/>
              </w:rPr>
              <w:tab/>
              <w:t xml:space="preserve">дефицит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его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коррекция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– С. 41-46.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7" w:lineRule="auto"/>
              <w:ind w:left="0" w:firstLine="0"/>
              <w:jc w:val="both"/>
            </w:pPr>
            <w:r>
              <w:rPr>
                <w:b w:val="0"/>
              </w:rPr>
              <w:t xml:space="preserve">Ахелова А.Л., Айдинов Р., </w:t>
            </w:r>
          </w:p>
          <w:p w:rsidR="00DC5B95" w:rsidRDefault="00A74E33">
            <w:pPr>
              <w:spacing w:after="101" w:line="303" w:lineRule="auto"/>
              <w:ind w:left="0" w:firstLine="0"/>
              <w:jc w:val="both"/>
            </w:pPr>
            <w:r>
              <w:rPr>
                <w:b w:val="0"/>
              </w:rPr>
              <w:t xml:space="preserve">Морозова Е.А., Ким К.А.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4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2" w:line="259" w:lineRule="auto"/>
              <w:ind w:left="5" w:right="74" w:firstLine="0"/>
              <w:jc w:val="both"/>
            </w:pPr>
            <w:r>
              <w:rPr>
                <w:b w:val="0"/>
              </w:rPr>
              <w:t xml:space="preserve">Выбор оптимальных условий извлечения биологически активных соединений из сырья Клевера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>Лугового (</w:t>
            </w:r>
            <w:r>
              <w:rPr>
                <w:b w:val="0"/>
                <w:i/>
              </w:rPr>
              <w:t>Trifolium Pratense</w:t>
            </w:r>
            <w:r>
              <w:rPr>
                <w:b w:val="0"/>
              </w:rPr>
              <w:t xml:space="preserve">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line="25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7" w:line="259" w:lineRule="auto"/>
              <w:ind w:left="0" w:firstLine="0"/>
            </w:pPr>
            <w:r>
              <w:rPr>
                <w:b w:val="0"/>
              </w:rPr>
              <w:t xml:space="preserve">Саякова </w:t>
            </w:r>
            <w:r>
              <w:rPr>
                <w:b w:val="0"/>
              </w:rPr>
              <w:tab/>
              <w:t xml:space="preserve">Г.М., </w:t>
            </w:r>
          </w:p>
          <w:p w:rsidR="00DC5B95" w:rsidRDefault="00A74E33">
            <w:pPr>
              <w:spacing w:after="156" w:line="259" w:lineRule="auto"/>
              <w:ind w:left="0" w:firstLine="0"/>
            </w:pPr>
            <w:r>
              <w:rPr>
                <w:b w:val="0"/>
              </w:rPr>
              <w:t xml:space="preserve">Хамитова А.Е.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- С. 30-33.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5" w:line="279" w:lineRule="auto"/>
              <w:ind w:left="5" w:right="77" w:firstLine="0"/>
              <w:jc w:val="both"/>
            </w:pPr>
            <w:r>
              <w:rPr>
                <w:b w:val="0"/>
              </w:rPr>
              <w:t>Клинико-лабораторные испытания лечебно-</w:t>
            </w:r>
            <w:r>
              <w:rPr>
                <w:b w:val="0"/>
              </w:rPr>
              <w:t xml:space="preserve">профилактической зубной пасты на основе природного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растительного сырья Казахстана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after="2"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– С. 76.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1" w:line="259" w:lineRule="auto"/>
              <w:ind w:left="0" w:right="74" w:firstLine="0"/>
              <w:jc w:val="both"/>
            </w:pPr>
            <w:r>
              <w:rPr>
                <w:b w:val="0"/>
              </w:rPr>
              <w:t xml:space="preserve">Омарова Р.А., Искакова М.К., Жаутай А.Ш.,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Зауренбекова Д.Б. </w:t>
            </w:r>
          </w:p>
        </w:tc>
      </w:tr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2" w:line="257" w:lineRule="auto"/>
              <w:ind w:left="5" w:firstLine="0"/>
              <w:jc w:val="both"/>
            </w:pPr>
            <w:r>
              <w:rPr>
                <w:b w:val="0"/>
              </w:rPr>
              <w:t xml:space="preserve">Фармакогностический анализ растительного сырья Клевера </w:t>
            </w:r>
          </w:p>
          <w:p w:rsidR="00DC5B95" w:rsidRDefault="00A74E33">
            <w:pPr>
              <w:spacing w:line="259" w:lineRule="auto"/>
              <w:ind w:left="5" w:right="74" w:firstLine="0"/>
              <w:jc w:val="both"/>
            </w:pPr>
            <w:r>
              <w:rPr>
                <w:b w:val="0"/>
              </w:rPr>
              <w:t>Лугового (</w:t>
            </w:r>
            <w:r>
              <w:rPr>
                <w:b w:val="0"/>
                <w:i/>
              </w:rPr>
              <w:t>Trifolium Pratense</w:t>
            </w:r>
            <w:r>
              <w:rPr>
                <w:b w:val="0"/>
              </w:rPr>
              <w:t xml:space="preserve">), как потенциального источника получения новых лекарственных препаратов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after="2"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2017. – С. 33-37.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Саякова </w:t>
            </w:r>
            <w:r>
              <w:rPr>
                <w:b w:val="0"/>
              </w:rPr>
              <w:tab/>
              <w:t xml:space="preserve">Г.М.,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Хамитова А.Е.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7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109.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Микроскопический анализ Шелухи Лука Репчатого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line="259" w:lineRule="auto"/>
              <w:ind w:left="5" w:right="77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0" w:firstLine="0"/>
              <w:jc w:val="both"/>
            </w:pPr>
            <w:r>
              <w:rPr>
                <w:b w:val="0"/>
              </w:rPr>
              <w:t xml:space="preserve">Омарова Р.А., Саякова Г.М., Олатаева З.Н., Дуйсенбаева У.А.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2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7" w:lineRule="auto"/>
              <w:ind w:left="5" w:firstLine="0"/>
              <w:jc w:val="both"/>
            </w:pPr>
            <w:r>
              <w:rPr>
                <w:b w:val="0"/>
              </w:rPr>
              <w:t xml:space="preserve">стоматологии – </w:t>
            </w:r>
            <w:r>
              <w:rPr>
                <w:b w:val="0"/>
              </w:rPr>
              <w:t xml:space="preserve">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– С. 37-41.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110.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Стандартизация растительного сырья Шелухи Лука репчатого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after="9"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</w:t>
            </w:r>
            <w:r>
              <w:rPr>
                <w:b w:val="0"/>
              </w:rPr>
              <w:t xml:space="preserve">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– С. 83.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61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Олатаева З.,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Жумагали С.М. </w:t>
            </w: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111.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57" w:lineRule="auto"/>
              <w:ind w:left="5" w:firstLine="0"/>
              <w:jc w:val="both"/>
            </w:pPr>
            <w:r>
              <w:rPr>
                <w:b w:val="0"/>
              </w:rPr>
              <w:t xml:space="preserve">Электронное строение производного глутаконового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альдегида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after="3" w:line="279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– С. 80.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8" w:line="257" w:lineRule="auto"/>
              <w:ind w:left="0" w:firstLine="0"/>
              <w:jc w:val="both"/>
            </w:pPr>
            <w:r>
              <w:rPr>
                <w:b w:val="0"/>
              </w:rPr>
              <w:t xml:space="preserve">Омарова Р.А., Ахатаева У.А., </w:t>
            </w:r>
          </w:p>
          <w:p w:rsidR="00DC5B95" w:rsidRDefault="00A74E33">
            <w:pPr>
              <w:spacing w:after="160" w:line="259" w:lineRule="auto"/>
              <w:ind w:left="0" w:firstLine="0"/>
            </w:pPr>
            <w:r>
              <w:rPr>
                <w:b w:val="0"/>
              </w:rPr>
              <w:t xml:space="preserve">Куатбай Э.Б.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112.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1949"/>
                <w:tab w:val="right" w:pos="4396"/>
              </w:tabs>
              <w:spacing w:after="56" w:line="259" w:lineRule="auto"/>
              <w:ind w:left="0" w:firstLine="0"/>
            </w:pPr>
            <w:r>
              <w:rPr>
                <w:b w:val="0"/>
              </w:rPr>
              <w:t xml:space="preserve">Жаңа </w:t>
            </w:r>
            <w:r>
              <w:rPr>
                <w:b w:val="0"/>
              </w:rPr>
              <w:tab/>
              <w:t xml:space="preserve">акарицидтік </w:t>
            </w:r>
            <w:r>
              <w:rPr>
                <w:b w:val="0"/>
              </w:rPr>
              <w:tab/>
              <w:t xml:space="preserve">препарат </w:t>
            </w:r>
          </w:p>
          <w:p w:rsidR="00DC5B95" w:rsidRDefault="00A74E33">
            <w:pPr>
              <w:tabs>
                <w:tab w:val="right" w:pos="4396"/>
              </w:tabs>
              <w:spacing w:after="57" w:line="259" w:lineRule="auto"/>
              <w:ind w:left="0" w:firstLine="0"/>
            </w:pPr>
            <w:r>
              <w:rPr>
                <w:b w:val="0"/>
              </w:rPr>
              <w:t xml:space="preserve">«Кенецид» </w:t>
            </w:r>
            <w:r>
              <w:rPr>
                <w:b w:val="0"/>
              </w:rPr>
              <w:tab/>
              <w:t xml:space="preserve">көмегімен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Қазақстанның </w:t>
            </w:r>
            <w:r>
              <w:rPr>
                <w:b w:val="0"/>
              </w:rPr>
              <w:t xml:space="preserve">онтұстік аймағында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6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конференции </w:t>
            </w:r>
            <w:r>
              <w:rPr>
                <w:b w:val="0"/>
              </w:rPr>
              <w:tab/>
              <w:t xml:space="preserve">с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7" w:line="259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 Ғ.С., </w:t>
            </w:r>
          </w:p>
          <w:p w:rsidR="00DC5B95" w:rsidRDefault="00A74E33">
            <w:pPr>
              <w:tabs>
                <w:tab w:val="right" w:pos="240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Смагулова </w:t>
            </w:r>
            <w:r>
              <w:rPr>
                <w:b w:val="0"/>
              </w:rPr>
              <w:tab/>
              <w:t xml:space="preserve">А.Д.,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2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9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кенелермен күресудің әдістері (Ақпараттық хабарлама)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5" w:lineRule="auto"/>
              <w:ind w:left="5" w:right="70" w:firstLine="0"/>
              <w:jc w:val="both"/>
            </w:pPr>
            <w:r>
              <w:rPr>
                <w:b w:val="0"/>
              </w:rPr>
              <w:t xml:space="preserve">международным участием «Приоритеты фармации и стоматологии – </w:t>
            </w:r>
            <w:r>
              <w:rPr>
                <w:b w:val="0"/>
              </w:rPr>
              <w:t xml:space="preserve">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2017. - С. 84.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Дарбасов Б.С.  </w:t>
            </w: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113.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6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Маркетинговый </w:t>
            </w:r>
            <w:r>
              <w:rPr>
                <w:b w:val="0"/>
              </w:rPr>
              <w:tab/>
              <w:t xml:space="preserve">анализ </w:t>
            </w:r>
          </w:p>
          <w:p w:rsidR="00DC5B95" w:rsidRDefault="00A74E33">
            <w:pPr>
              <w:spacing w:line="259" w:lineRule="auto"/>
              <w:ind w:left="5" w:right="81" w:firstLine="0"/>
              <w:jc w:val="both"/>
            </w:pPr>
            <w:r>
              <w:rPr>
                <w:b w:val="0"/>
              </w:rPr>
              <w:t xml:space="preserve">противовоспалительных  препаратов на фармацевтическом рынке Казахстана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2" w:lineRule="auto"/>
              <w:ind w:left="5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 xml:space="preserve">VI научно-практической </w:t>
            </w:r>
          </w:p>
          <w:p w:rsidR="00DC5B95" w:rsidRDefault="00A74E33">
            <w:pPr>
              <w:spacing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2017. - С. 85-86.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3" w:line="257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 Ғ.С., Ахметбеков 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Дарбасов Б.С.  </w:t>
            </w:r>
          </w:p>
        </w:tc>
      </w:tr>
      <w:tr w:rsidR="00DC5B95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114.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Изучение реакции пеницилленовой кислоты с производным глутаконового альдегида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Slovak </w:t>
            </w:r>
            <w:r w:rsidRPr="00AB798F">
              <w:rPr>
                <w:b w:val="0"/>
                <w:lang w:val="en-US"/>
              </w:rPr>
              <w:tab/>
              <w:t xml:space="preserve">international scientific journal. № 3. – 2017. – </w:t>
            </w:r>
            <w:r>
              <w:rPr>
                <w:b w:val="0"/>
              </w:rPr>
              <w:t>Р</w:t>
            </w:r>
            <w:r w:rsidRPr="00AB798F">
              <w:rPr>
                <w:b w:val="0"/>
                <w:lang w:val="en-US"/>
              </w:rPr>
              <w:t xml:space="preserve">. 8-14.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0" w:firstLine="0"/>
              <w:jc w:val="both"/>
            </w:pPr>
            <w:r>
              <w:rPr>
                <w:b w:val="0"/>
              </w:rPr>
              <w:t xml:space="preserve">Бисенбаев Э.М., Зикриярова С.М., Бекежанова Ф.А. </w:t>
            </w:r>
          </w:p>
        </w:tc>
      </w:tr>
      <w:tr w:rsidR="00DC5B95">
        <w:trPr>
          <w:trHeight w:val="20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115.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Қазақстанның </w:t>
            </w:r>
            <w:r>
              <w:rPr>
                <w:b w:val="0"/>
              </w:rPr>
              <w:t xml:space="preserve">фармацевтикалық нарығындағы қабынуға қарсы ветеринарлық препараттардың маркетингтік талдауы және қатты дәрілік қалыптар өндірісін қайта жабдықтау (Ақпараттық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36" w:line="259" w:lineRule="auto"/>
              <w:ind w:left="5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tabs>
                <w:tab w:val="right" w:pos="3402"/>
              </w:tabs>
              <w:spacing w:after="33" w:line="259" w:lineRule="auto"/>
              <w:ind w:left="0" w:firstLine="0"/>
            </w:pPr>
            <w:r>
              <w:rPr>
                <w:b w:val="0"/>
              </w:rPr>
              <w:t xml:space="preserve">Медицинской </w:t>
            </w:r>
            <w:r>
              <w:rPr>
                <w:b w:val="0"/>
              </w:rPr>
              <w:tab/>
              <w:t xml:space="preserve">Академии,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№4 (81). Том VI. -  2017. - </w:t>
            </w:r>
            <w:r>
              <w:rPr>
                <w:b w:val="0"/>
              </w:rPr>
              <w:t xml:space="preserve">С. 153-154.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 Ғ.С., </w:t>
            </w:r>
          </w:p>
          <w:p w:rsidR="00DC5B95" w:rsidRDefault="00A74E33">
            <w:pPr>
              <w:spacing w:after="53" w:line="239" w:lineRule="auto"/>
              <w:ind w:left="0" w:firstLine="0"/>
              <w:jc w:val="both"/>
            </w:pPr>
            <w:r>
              <w:rPr>
                <w:b w:val="0"/>
              </w:rPr>
              <w:t xml:space="preserve">Керим Е., Смагулова 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Ахметбеков А.К.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хабарлама)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162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116.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6"/>
              </w:tabs>
              <w:spacing w:after="68" w:line="259" w:lineRule="auto"/>
              <w:ind w:left="0" w:firstLine="0"/>
            </w:pPr>
            <w:r>
              <w:rPr>
                <w:b w:val="0"/>
              </w:rPr>
              <w:t xml:space="preserve">Комплексное </w:t>
            </w:r>
            <w:r>
              <w:rPr>
                <w:b w:val="0"/>
              </w:rPr>
              <w:tab/>
              <w:t xml:space="preserve">использование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растительного сырья Девясила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31" w:line="259" w:lineRule="auto"/>
              <w:ind w:left="5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tabs>
                <w:tab w:val="right" w:pos="3402"/>
              </w:tabs>
              <w:spacing w:after="58" w:line="259" w:lineRule="auto"/>
              <w:ind w:left="0" w:firstLine="0"/>
            </w:pPr>
            <w:r>
              <w:rPr>
                <w:b w:val="0"/>
              </w:rPr>
              <w:t xml:space="preserve">Медицинской </w:t>
            </w:r>
            <w:r>
              <w:rPr>
                <w:b w:val="0"/>
              </w:rPr>
              <w:tab/>
              <w:t xml:space="preserve">Академии,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№4 (84), 2018. - С. 77-78.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6" w:line="239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 А.К., Кожанова К.К.,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Ынтымақова Ә.К., Сабденалиев М.А., Жетерова С.К. </w:t>
            </w:r>
          </w:p>
        </w:tc>
      </w:tr>
      <w:tr w:rsidR="00DC5B95">
        <w:trPr>
          <w:trHeight w:val="19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117.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6" w:firstLine="0"/>
              <w:jc w:val="both"/>
            </w:pPr>
            <w:r>
              <w:rPr>
                <w:b w:val="0"/>
              </w:rPr>
              <w:t>Батпақты Ақшайыр (</w:t>
            </w:r>
            <w:r>
              <w:rPr>
                <w:b w:val="0"/>
                <w:i/>
              </w:rPr>
              <w:t xml:space="preserve">Cnaphalium Uliginosum L.) </w:t>
            </w:r>
            <w:r>
              <w:rPr>
                <w:b w:val="0"/>
              </w:rPr>
              <w:t xml:space="preserve">өсімдік шикізатынан сұйық экстракт алу және сапасын бағалау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36" w:line="259" w:lineRule="auto"/>
              <w:ind w:left="5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tabs>
                <w:tab w:val="right" w:pos="3402"/>
              </w:tabs>
              <w:spacing w:after="33" w:line="259" w:lineRule="auto"/>
              <w:ind w:left="0" w:firstLine="0"/>
            </w:pPr>
            <w:r>
              <w:rPr>
                <w:b w:val="0"/>
              </w:rPr>
              <w:t xml:space="preserve">Медицинской </w:t>
            </w:r>
            <w:r>
              <w:rPr>
                <w:b w:val="0"/>
              </w:rPr>
              <w:tab/>
              <w:t xml:space="preserve">Академии,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№4 (84). Том IV. -  2018. - С. 57-58.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1" w:firstLine="0"/>
              <w:jc w:val="both"/>
            </w:pPr>
            <w:r>
              <w:rPr>
                <w:b w:val="0"/>
              </w:rPr>
              <w:t xml:space="preserve">Сағнадинова А.Б., Ибадуллаева Ғ.С., Кожанова К.К.  </w:t>
            </w:r>
          </w:p>
        </w:tc>
      </w:tr>
      <w:tr w:rsidR="00DC5B95">
        <w:trPr>
          <w:trHeight w:val="19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118.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4" w:firstLine="0"/>
              <w:jc w:val="both"/>
            </w:pPr>
            <w:r>
              <w:rPr>
                <w:b w:val="0"/>
              </w:rPr>
              <w:t>Тюринген Үлбірегі (</w:t>
            </w:r>
            <w:r>
              <w:rPr>
                <w:b w:val="0"/>
                <w:i/>
              </w:rPr>
              <w:t>Lavatera Thuringiaca L.</w:t>
            </w:r>
            <w:r>
              <w:rPr>
                <w:b w:val="0"/>
              </w:rPr>
              <w:t xml:space="preserve">) өсімдік шикізатынан алынған экстракттың фармацевтикалық өзектілігі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31" w:line="259" w:lineRule="auto"/>
              <w:ind w:left="5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tabs>
                <w:tab w:val="right" w:pos="3402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Медицинской </w:t>
            </w:r>
            <w:r>
              <w:rPr>
                <w:b w:val="0"/>
              </w:rPr>
              <w:tab/>
              <w:t xml:space="preserve">Академии,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№4 (84). Том IV. -  2018. - С. 30-31.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Жандабаева М.А., Кожанова К.К.  </w:t>
            </w:r>
          </w:p>
        </w:tc>
      </w:tr>
      <w:tr w:rsidR="00DC5B95" w:rsidRPr="00AB798F">
        <w:trPr>
          <w:trHeight w:val="12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119.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right="7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Determination of Antioxidant Activity of Domestic Plant Raw Material of Red Clover (Trifolium Pratense)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59" w:lineRule="auto"/>
              <w:ind w:left="5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Scientific Discussion Vol. 1, No 16, (2018). – P. 3-6.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right" w:pos="2408"/>
              </w:tabs>
              <w:spacing w:after="10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Sayakova </w:t>
            </w:r>
            <w:r w:rsidRPr="00AB798F">
              <w:rPr>
                <w:b w:val="0"/>
                <w:lang w:val="en-US"/>
              </w:rPr>
              <w:tab/>
              <w:t xml:space="preserve">G.M., </w:t>
            </w:r>
          </w:p>
          <w:p w:rsidR="00DC5B95" w:rsidRPr="00AB798F" w:rsidRDefault="00A74E33">
            <w:pPr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Khamitova A.E. </w:t>
            </w:r>
          </w:p>
        </w:tc>
      </w:tr>
      <w:tr w:rsidR="00DC5B95">
        <w:trPr>
          <w:trHeight w:val="7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120.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Анализ новых производных пиперидина с помощью методов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Сборник материалов VII научно-практической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4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tabs>
                <w:tab w:val="right" w:pos="240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Поройков </w:t>
            </w:r>
            <w:r>
              <w:rPr>
                <w:b w:val="0"/>
              </w:rPr>
              <w:tab/>
              <w:t xml:space="preserve">В.В.,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2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QSAR и виртуального скрининга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2018. - С. 115-117.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Бекежанова Ф.А.  </w:t>
            </w: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121.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Пути и перспективы использования в </w:t>
            </w:r>
            <w:r>
              <w:rPr>
                <w:b w:val="0"/>
              </w:rPr>
              <w:tab/>
              <w:t xml:space="preserve">медицине </w:t>
            </w:r>
            <w:r>
              <w:rPr>
                <w:b w:val="0"/>
              </w:rPr>
              <w:tab/>
              <w:t xml:space="preserve">Родиолы четырехраздельной </w:t>
            </w:r>
            <w:r>
              <w:rPr>
                <w:b w:val="0"/>
              </w:rPr>
              <w:tab/>
              <w:t>(</w:t>
            </w:r>
            <w:r>
              <w:rPr>
                <w:b w:val="0"/>
                <w:i/>
              </w:rPr>
              <w:t>Rhodiola quadrifida</w:t>
            </w:r>
            <w:r>
              <w:rPr>
                <w:b w:val="0"/>
              </w:rPr>
              <w:t xml:space="preserve">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1" w:lineRule="auto"/>
              <w:ind w:left="5" w:firstLine="0"/>
            </w:pPr>
            <w:r>
              <w:rPr>
                <w:b w:val="0"/>
              </w:rPr>
              <w:t xml:space="preserve">Сборник материалов VII научно-практической </w:t>
            </w:r>
          </w:p>
          <w:p w:rsidR="00DC5B95" w:rsidRDefault="00A74E33">
            <w:pPr>
              <w:spacing w:line="279" w:lineRule="auto"/>
              <w:ind w:left="5" w:right="70" w:firstLine="0"/>
              <w:jc w:val="both"/>
            </w:pPr>
            <w:r>
              <w:rPr>
                <w:b w:val="0"/>
              </w:rPr>
              <w:t>конференции с международным участием «Приоритеты фармации и стоматологии – от теории к практике», г. Алмат</w:t>
            </w:r>
            <w:r>
              <w:rPr>
                <w:b w:val="0"/>
              </w:rPr>
              <w:t xml:space="preserve">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2018. - С. 47-50.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8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Бейсенгалиева А.Б. </w:t>
            </w:r>
          </w:p>
        </w:tc>
      </w:tr>
      <w:tr w:rsidR="00DC5B95">
        <w:trPr>
          <w:trHeight w:val="29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122.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5" w:firstLine="0"/>
              <w:jc w:val="both"/>
            </w:pPr>
            <w:r>
              <w:rPr>
                <w:b w:val="0"/>
              </w:rPr>
              <w:t>Шалфей лекарственный (</w:t>
            </w:r>
            <w:r>
              <w:rPr>
                <w:b w:val="0"/>
                <w:i/>
              </w:rPr>
              <w:t>Salvia officinalis L.</w:t>
            </w:r>
            <w:r>
              <w:rPr>
                <w:b w:val="0"/>
              </w:rPr>
              <w:t xml:space="preserve">) как источник БАВ для использования в научной медицине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7" w:lineRule="auto"/>
              <w:ind w:left="5" w:firstLine="0"/>
            </w:pPr>
            <w:r>
              <w:rPr>
                <w:b w:val="0"/>
              </w:rPr>
              <w:t xml:space="preserve">Сборник материалов VII научно-практической </w:t>
            </w:r>
          </w:p>
          <w:p w:rsidR="00DC5B95" w:rsidRDefault="00A74E33">
            <w:pPr>
              <w:spacing w:line="278" w:lineRule="auto"/>
              <w:ind w:left="5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2018. - С. 54-57.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Құрманбаева Ә.К.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03"/>
        <w:gridCol w:w="4131"/>
        <w:gridCol w:w="1514"/>
        <w:gridCol w:w="2359"/>
        <w:gridCol w:w="2016"/>
        <w:gridCol w:w="1250"/>
        <w:gridCol w:w="2389"/>
      </w:tblGrid>
      <w:tr w:rsidR="00DC5B95">
        <w:trPr>
          <w:trHeight w:val="29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123.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6" w:line="257" w:lineRule="auto"/>
              <w:ind w:left="110" w:firstLine="0"/>
              <w:jc w:val="both"/>
            </w:pPr>
            <w:r>
              <w:rPr>
                <w:b w:val="0"/>
              </w:rPr>
              <w:t xml:space="preserve">Применение лекарственных растений Казахстана при лечении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Витилиго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7" w:lineRule="auto"/>
              <w:ind w:left="110" w:firstLine="0"/>
            </w:pPr>
            <w:r>
              <w:rPr>
                <w:b w:val="0"/>
              </w:rPr>
              <w:t xml:space="preserve">Сборник материалов VII научно-практической </w:t>
            </w:r>
          </w:p>
          <w:p w:rsidR="00DC5B95" w:rsidRDefault="00A74E33">
            <w:pPr>
              <w:spacing w:line="279" w:lineRule="auto"/>
              <w:ind w:left="110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2018. - С. 72-75.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513"/>
              </w:tabs>
              <w:spacing w:after="63" w:line="259" w:lineRule="auto"/>
              <w:ind w:left="0" w:firstLine="0"/>
            </w:pPr>
            <w:r>
              <w:rPr>
                <w:b w:val="0"/>
              </w:rPr>
              <w:t xml:space="preserve">Саякова </w:t>
            </w:r>
            <w:r>
              <w:rPr>
                <w:b w:val="0"/>
              </w:rPr>
              <w:tab/>
              <w:t xml:space="preserve">Г.М.,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Жиянгерова А.Б. </w:t>
            </w:r>
          </w:p>
        </w:tc>
      </w:tr>
      <w:tr w:rsidR="00DC5B95">
        <w:trPr>
          <w:trHeight w:val="29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124.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9" w:line="296" w:lineRule="auto"/>
              <w:ind w:left="110" w:firstLine="0"/>
              <w:jc w:val="both"/>
            </w:pPr>
            <w:r>
              <w:rPr>
                <w:b w:val="0"/>
              </w:rPr>
              <w:t xml:space="preserve">Обзор методик получения производных </w:t>
            </w:r>
            <w:r>
              <w:rPr>
                <w:b w:val="0"/>
              </w:rPr>
              <w:tab/>
              <w:t>4-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гидроксипиперидина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97" w:lineRule="auto"/>
              <w:ind w:left="110" w:firstLine="0"/>
            </w:pPr>
            <w:r>
              <w:rPr>
                <w:b w:val="0"/>
              </w:rPr>
              <w:t xml:space="preserve">Сборник материалов VII научно-практической </w:t>
            </w:r>
          </w:p>
          <w:p w:rsidR="00DC5B95" w:rsidRDefault="00A74E33">
            <w:pPr>
              <w:spacing w:after="7" w:line="278" w:lineRule="auto"/>
              <w:ind w:left="110" w:right="70" w:firstLine="0"/>
              <w:jc w:val="both"/>
            </w:pPr>
            <w:r>
              <w:rPr>
                <w:b w:val="0"/>
              </w:rPr>
              <w:t xml:space="preserve">конференции с международным участием «Приоритеты фармации и стоматологии – от теории к практике», г. Алматы. –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2018. - С. 128.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1" w:line="258" w:lineRule="auto"/>
              <w:ind w:left="106" w:right="74" w:firstLine="0"/>
              <w:jc w:val="both"/>
            </w:pPr>
            <w:r>
              <w:rPr>
                <w:b w:val="0"/>
              </w:rPr>
              <w:t xml:space="preserve">Омарова Р.А., Мынбаев Б.О., Дюсенова Н., Рахатов Б.Н.,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Турганбек Н.К. </w:t>
            </w:r>
          </w:p>
        </w:tc>
      </w:tr>
      <w:tr w:rsidR="00DC5B95">
        <w:trPr>
          <w:trHeight w:val="2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125.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Дәріханадағы дәрілік заттардың бөлшек саудасы процесстерінің ағымы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Сборник Международной практической кон молодых «Акановские актуальные медицины 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3" w:line="259" w:lineRule="auto"/>
              <w:ind w:left="-359" w:right="75" w:firstLine="0"/>
              <w:jc w:val="right"/>
            </w:pPr>
            <w:r>
              <w:rPr>
                <w:b w:val="0"/>
              </w:rPr>
              <w:t xml:space="preserve">материалов </w:t>
            </w:r>
          </w:p>
          <w:p w:rsidR="00DC5B95" w:rsidRDefault="00A74E33">
            <w:pPr>
              <w:spacing w:line="239" w:lineRule="auto"/>
              <w:ind w:left="-158" w:right="71" w:firstLine="0"/>
              <w:jc w:val="right"/>
            </w:pPr>
            <w:r>
              <w:rPr>
                <w:b w:val="0"/>
              </w:rPr>
              <w:t>Научно</w:t>
            </w:r>
            <w:r>
              <w:rPr>
                <w:b w:val="0"/>
              </w:rPr>
              <w:t xml:space="preserve">ференции ученых чтения: </w:t>
            </w:r>
          </w:p>
          <w:p w:rsidR="00DC5B95" w:rsidRDefault="00A74E33">
            <w:pPr>
              <w:spacing w:line="259" w:lineRule="auto"/>
              <w:ind w:left="0" w:right="71" w:firstLine="0"/>
              <w:jc w:val="right"/>
            </w:pPr>
            <w:r>
              <w:rPr>
                <w:b w:val="0"/>
              </w:rPr>
              <w:t xml:space="preserve">вопросы 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106" w:firstLine="0"/>
              <w:jc w:val="both"/>
            </w:pPr>
            <w:r>
              <w:rPr>
                <w:b w:val="0"/>
              </w:rPr>
              <w:t xml:space="preserve">Кожамжарова А.С. </w:t>
            </w:r>
          </w:p>
          <w:p w:rsidR="00DC5B95" w:rsidRDefault="00A74E33">
            <w:pPr>
              <w:spacing w:after="26" w:line="259" w:lineRule="auto"/>
              <w:ind w:left="106" w:firstLine="0"/>
            </w:pPr>
            <w:r>
              <w:rPr>
                <w:b w:val="0"/>
              </w:rPr>
              <w:t xml:space="preserve">Абдилда Е.Д. </w:t>
            </w:r>
          </w:p>
          <w:p w:rsidR="00DC5B95" w:rsidRDefault="00A74E33">
            <w:pPr>
              <w:spacing w:after="26" w:line="259" w:lineRule="auto"/>
              <w:ind w:left="106" w:firstLine="0"/>
            </w:pPr>
            <w:r>
              <w:rPr>
                <w:b w:val="0"/>
              </w:rPr>
              <w:t xml:space="preserve">Илиясова М.И. </w:t>
            </w:r>
          </w:p>
          <w:p w:rsidR="00DC5B95" w:rsidRDefault="00A74E33">
            <w:pPr>
              <w:spacing w:after="27" w:line="259" w:lineRule="auto"/>
              <w:ind w:left="106" w:firstLine="0"/>
            </w:pPr>
            <w:r>
              <w:rPr>
                <w:b w:val="0"/>
              </w:rPr>
              <w:t xml:space="preserve">Алдибекова Г.А.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Атхамов А.А.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2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8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4" w:line="254" w:lineRule="auto"/>
              <w:ind w:left="110" w:right="70" w:firstLine="0"/>
              <w:jc w:val="both"/>
            </w:pPr>
            <w:r>
              <w:rPr>
                <w:b w:val="0"/>
              </w:rPr>
              <w:t xml:space="preserve">здравоохранения». V Международной Научнопрактической конференции «Наука и медицина: современный взгляд молодежи». IX </w:t>
            </w:r>
          </w:p>
          <w:p w:rsidR="00DC5B95" w:rsidRDefault="00A74E33">
            <w:pPr>
              <w:spacing w:after="47" w:line="239" w:lineRule="auto"/>
              <w:ind w:left="110" w:right="73" w:firstLine="0"/>
              <w:jc w:val="both"/>
            </w:pPr>
            <w:r>
              <w:rPr>
                <w:b w:val="0"/>
              </w:rPr>
              <w:t xml:space="preserve">Международной Научнопрактической конференции «Актуальные вопросы общественного </w:t>
            </w:r>
          </w:p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здравоохранения», 19-20 апреля. - 2018. - С. 186-188.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 w:rsidRPr="00AB798F">
        <w:trPr>
          <w:trHeight w:val="322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126.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line="239" w:lineRule="auto"/>
              <w:ind w:left="110" w:right="76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Modeling of structures and prediction of the properties of new compounds of piperidine and imidazole derivatives based on the relationship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"structure-property" 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right" w:pos="3507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10th </w:t>
            </w:r>
            <w:r w:rsidRPr="00AB798F">
              <w:rPr>
                <w:b w:val="0"/>
                <w:lang w:val="en-US"/>
              </w:rPr>
              <w:tab/>
              <w:t xml:space="preserve">International </w:t>
            </w:r>
          </w:p>
          <w:p w:rsidR="00DC5B95" w:rsidRPr="00AB798F" w:rsidRDefault="00A74E33">
            <w:pPr>
              <w:tabs>
                <w:tab w:val="right" w:pos="3507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Symposium </w:t>
            </w:r>
            <w:r w:rsidRPr="00AB798F">
              <w:rPr>
                <w:b w:val="0"/>
                <w:lang w:val="en-US"/>
              </w:rPr>
              <w:tab/>
              <w:t xml:space="preserve">on </w:t>
            </w:r>
          </w:p>
          <w:p w:rsidR="00DC5B95" w:rsidRPr="00AB798F" w:rsidRDefault="00A74E33">
            <w:pPr>
              <w:spacing w:line="259" w:lineRule="auto"/>
              <w:ind w:left="110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Computational Methods in </w:t>
            </w:r>
          </w:p>
          <w:p w:rsidR="00DC5B95" w:rsidRPr="00AB798F" w:rsidRDefault="00A74E33">
            <w:pPr>
              <w:tabs>
                <w:tab w:val="right" w:pos="3507"/>
              </w:tabs>
              <w:spacing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Toxicology </w:t>
            </w:r>
            <w:r w:rsidRPr="00AB798F">
              <w:rPr>
                <w:b w:val="0"/>
                <w:lang w:val="en-US"/>
              </w:rPr>
              <w:tab/>
              <w:t xml:space="preserve">and </w:t>
            </w:r>
          </w:p>
          <w:p w:rsidR="00DC5B95" w:rsidRDefault="00A74E33">
            <w:pPr>
              <w:spacing w:line="240" w:lineRule="auto"/>
              <w:ind w:left="110" w:right="72" w:firstLine="0"/>
              <w:jc w:val="both"/>
            </w:pPr>
            <w:r w:rsidRPr="00AB798F">
              <w:rPr>
                <w:b w:val="0"/>
                <w:lang w:val="en-US"/>
              </w:rPr>
              <w:t>Ph</w:t>
            </w:r>
            <w:r w:rsidRPr="00AB798F">
              <w:rPr>
                <w:b w:val="0"/>
                <w:lang w:val="en-US"/>
              </w:rPr>
              <w:t xml:space="preserve">armacology Integrating Internet Resources (CMTPI2019), June 23-27, 2019, Ioannina, Greece. </w:t>
            </w:r>
            <w:r>
              <w:rPr>
                <w:b w:val="0"/>
              </w:rPr>
              <w:t xml:space="preserve">Book of abstracts. - Р.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49.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221"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  <w:p w:rsidR="00DC5B95" w:rsidRDefault="00A74E33">
            <w:pPr>
              <w:spacing w:line="259" w:lineRule="auto"/>
              <w:ind w:left="-34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tabs>
                <w:tab w:val="right" w:pos="2513"/>
              </w:tabs>
              <w:spacing w:after="10" w:line="259" w:lineRule="auto"/>
              <w:ind w:left="0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Omarova </w:t>
            </w:r>
            <w:r w:rsidRPr="00AB798F">
              <w:rPr>
                <w:b w:val="0"/>
                <w:lang w:val="en-US"/>
              </w:rPr>
              <w:tab/>
              <w:t>R.</w:t>
            </w:r>
            <w:r>
              <w:rPr>
                <w:b w:val="0"/>
              </w:rPr>
              <w:t>А</w:t>
            </w:r>
            <w:r w:rsidRPr="00AB798F">
              <w:rPr>
                <w:b w:val="0"/>
                <w:lang w:val="en-US"/>
              </w:rPr>
              <w:t xml:space="preserve">., </w:t>
            </w:r>
          </w:p>
          <w:p w:rsidR="00DC5B95" w:rsidRPr="00AB798F" w:rsidRDefault="00A74E33">
            <w:pPr>
              <w:spacing w:line="259" w:lineRule="auto"/>
              <w:ind w:left="106" w:firstLine="0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Dyussenova N.Zh.  </w:t>
            </w:r>
          </w:p>
        </w:tc>
      </w:tr>
      <w:tr w:rsidR="00DC5B95"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127.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9" w:line="243" w:lineRule="auto"/>
              <w:ind w:left="110" w:firstLine="0"/>
              <w:jc w:val="both"/>
            </w:pPr>
            <w:r>
              <w:rPr>
                <w:b w:val="0"/>
              </w:rPr>
              <w:t xml:space="preserve">Геометрическое и электронное строение новой модификации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молекулы дигидрокверцетина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73" w:firstLine="0"/>
              <w:jc w:val="both"/>
            </w:pPr>
            <w:r>
              <w:rPr>
                <w:b w:val="0"/>
              </w:rPr>
              <w:t xml:space="preserve">Сборник материалов VIII Международной научнопрактической конференции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0,44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513"/>
              </w:tabs>
              <w:spacing w:after="4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tabs>
                <w:tab w:val="right" w:pos="2513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Бекежанова </w:t>
            </w:r>
            <w:r>
              <w:rPr>
                <w:b w:val="0"/>
              </w:rPr>
              <w:tab/>
              <w:t xml:space="preserve">Ф.А.,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39" w:lineRule="auto"/>
              <w:ind w:left="5" w:right="73" w:firstLine="0"/>
              <w:jc w:val="both"/>
            </w:pPr>
            <w:r>
              <w:rPr>
                <w:b w:val="0"/>
              </w:rPr>
              <w:t xml:space="preserve">«Приоритеты фармации и стоматологии: от теории к практике», посвященной памяти профессора </w:t>
            </w:r>
          </w:p>
          <w:p w:rsidR="00DC5B95" w:rsidRDefault="00A74E33">
            <w:pPr>
              <w:spacing w:after="21" w:line="259" w:lineRule="auto"/>
              <w:ind w:left="5" w:firstLine="0"/>
              <w:jc w:val="both"/>
            </w:pPr>
            <w:r>
              <w:rPr>
                <w:b w:val="0"/>
              </w:rPr>
              <w:t xml:space="preserve">Абдуллина К.А., 22 ноября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2019 г. </w:t>
            </w:r>
            <w:r>
              <w:rPr>
                <w:b w:val="0"/>
              </w:rPr>
              <w:t xml:space="preserve">- Алматы. - С. 1925.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Баймухаметов Е.  </w:t>
            </w:r>
          </w:p>
        </w:tc>
      </w:tr>
      <w:tr w:rsidR="00DC5B95">
        <w:trPr>
          <w:trHeight w:val="32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128.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9" w:lineRule="auto"/>
              <w:ind w:left="5" w:right="75" w:firstLine="0"/>
              <w:jc w:val="both"/>
            </w:pPr>
            <w:r>
              <w:rPr>
                <w:b w:val="0"/>
              </w:rPr>
              <w:t xml:space="preserve">Получение экстракта густого на основе </w:t>
            </w:r>
            <w:r>
              <w:rPr>
                <w:b w:val="0"/>
              </w:rPr>
              <w:tab/>
              <w:t>Родиолы четырехраздельной (</w:t>
            </w:r>
            <w:r>
              <w:rPr>
                <w:b w:val="0"/>
                <w:i/>
              </w:rPr>
              <w:t xml:space="preserve">Rhodiola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  <w:i/>
              </w:rPr>
              <w:t>Quadrifida</w:t>
            </w:r>
            <w:r>
              <w:rPr>
                <w:b w:val="0"/>
              </w:rPr>
              <w:t xml:space="preserve">) 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7" w:lineRule="auto"/>
              <w:ind w:left="5" w:right="73" w:firstLine="0"/>
              <w:jc w:val="both"/>
            </w:pPr>
            <w:r>
              <w:rPr>
                <w:b w:val="0"/>
              </w:rPr>
              <w:t>Сборник материалов VIII Международной научно</w:t>
            </w:r>
            <w:r>
              <w:rPr>
                <w:b w:val="0"/>
              </w:rPr>
              <w:t xml:space="preserve">практической конфренции «Приоритеты фармации и стоматологии: от теории к практике», посвященной памяти профессора </w:t>
            </w:r>
          </w:p>
          <w:p w:rsidR="00DC5B95" w:rsidRDefault="00A74E33">
            <w:pPr>
              <w:spacing w:after="21" w:line="259" w:lineRule="auto"/>
              <w:ind w:left="5" w:firstLine="0"/>
              <w:jc w:val="both"/>
            </w:pPr>
            <w:r>
              <w:rPr>
                <w:b w:val="0"/>
              </w:rPr>
              <w:t xml:space="preserve">Абдуллина К.А., 22 ноября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2019 г. - Алматы. - С. 4952.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after="23" w:line="259" w:lineRule="auto"/>
              <w:ind w:left="0" w:firstLine="0"/>
            </w:pPr>
            <w:r>
              <w:rPr>
                <w:b w:val="0"/>
              </w:rPr>
              <w:t xml:space="preserve">Бейсенгалиева </w:t>
            </w:r>
          </w:p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А.Б.,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Розиева К.А.  </w:t>
            </w:r>
          </w:p>
        </w:tc>
      </w:tr>
      <w:tr w:rsidR="00DC5B95">
        <w:trPr>
          <w:trHeight w:val="25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lastRenderedPageBreak/>
              <w:t xml:space="preserve">129.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142"/>
                <w:tab w:val="right" w:pos="4396"/>
              </w:tabs>
              <w:spacing w:after="35" w:line="259" w:lineRule="auto"/>
              <w:ind w:left="0" w:firstLine="0"/>
            </w:pPr>
            <w:r>
              <w:rPr>
                <w:b w:val="0"/>
              </w:rPr>
              <w:t xml:space="preserve">Выбор </w:t>
            </w:r>
            <w:r>
              <w:rPr>
                <w:b w:val="0"/>
              </w:rPr>
              <w:tab/>
              <w:t xml:space="preserve">оптимального </w:t>
            </w:r>
            <w:r>
              <w:rPr>
                <w:b w:val="0"/>
              </w:rPr>
              <w:tab/>
              <w:t xml:space="preserve">метода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получения жидких экстрактов 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7" w:lineRule="auto"/>
              <w:ind w:left="5" w:right="73" w:firstLine="0"/>
              <w:jc w:val="both"/>
            </w:pPr>
            <w:r>
              <w:rPr>
                <w:b w:val="0"/>
              </w:rPr>
              <w:t xml:space="preserve">Сборник материалов VIII Международной научнопрактической конфренции «Приоритеты фармации и стоматологии: от теории к практике», посвященной памяти профессора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Абдуллина К.А., 22 ноября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Бексултанов Ж.Е., Розиева К.А. 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4538"/>
        <w:gridCol w:w="1560"/>
        <w:gridCol w:w="3543"/>
        <w:gridCol w:w="1421"/>
        <w:gridCol w:w="2049"/>
        <w:gridCol w:w="501"/>
      </w:tblGrid>
      <w:tr w:rsidR="00DC5B95"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2019 г. - Алматы. - С. 116117.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2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130.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110" w:firstLine="0"/>
              <w:jc w:val="both"/>
            </w:pPr>
            <w:r>
              <w:rPr>
                <w:b w:val="0"/>
              </w:rPr>
              <w:t xml:space="preserve">О пользе и вреде Эхинацеи как лекарственного растения 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6" w:lineRule="auto"/>
              <w:ind w:left="110" w:right="109" w:firstLine="0"/>
              <w:jc w:val="both"/>
            </w:pPr>
            <w:r>
              <w:rPr>
                <w:b w:val="0"/>
              </w:rPr>
              <w:t>Сборник материалов VIII Международной научно</w:t>
            </w:r>
            <w:r>
              <w:rPr>
                <w:b w:val="0"/>
              </w:rPr>
              <w:t xml:space="preserve">практической конфренции «Приоритеты фармации и стоматологии: от теории к практике», посвященной памяти профессора </w:t>
            </w:r>
          </w:p>
          <w:p w:rsidR="00DC5B95" w:rsidRDefault="00A74E33">
            <w:pPr>
              <w:spacing w:after="21" w:line="259" w:lineRule="auto"/>
              <w:ind w:left="110" w:firstLine="0"/>
              <w:jc w:val="both"/>
            </w:pPr>
            <w:r>
              <w:rPr>
                <w:b w:val="0"/>
              </w:rPr>
              <w:t xml:space="preserve">Абдуллина К.А., 22 ноября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2019 г. - Алматы. - С. 137138.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2" w:line="259" w:lineRule="auto"/>
              <w:ind w:left="106" w:firstLine="0"/>
            </w:pPr>
            <w:r>
              <w:rPr>
                <w:b w:val="0"/>
              </w:rPr>
              <w:t xml:space="preserve">Карамергенова </w:t>
            </w:r>
          </w:p>
          <w:p w:rsidR="00DC5B95" w:rsidRDefault="00A74E33">
            <w:pPr>
              <w:spacing w:after="27" w:line="259" w:lineRule="auto"/>
              <w:ind w:left="106" w:firstLine="0"/>
            </w:pPr>
            <w:r>
              <w:rPr>
                <w:b w:val="0"/>
              </w:rPr>
              <w:t xml:space="preserve">З.Б.,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3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131.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2" w:line="257" w:lineRule="auto"/>
              <w:ind w:left="110" w:right="114" w:firstLine="0"/>
              <w:jc w:val="both"/>
            </w:pPr>
            <w:r>
              <w:rPr>
                <w:b w:val="0"/>
              </w:rPr>
              <w:t xml:space="preserve">Британ андызы өсімдігінен экстракт алу технологиясын және стандарттау критерийлерін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құрастыру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6" w:lineRule="auto"/>
              <w:ind w:left="110" w:right="109" w:firstLine="0"/>
              <w:jc w:val="both"/>
            </w:pPr>
            <w:r>
              <w:rPr>
                <w:b w:val="0"/>
              </w:rPr>
              <w:t>Сборник материалов VIII Международной научнопрактической конфренции «Приоритеты фармации и стоматологии: от теории к практике», посвященной памяти про</w:t>
            </w:r>
            <w:r>
              <w:rPr>
                <w:b w:val="0"/>
              </w:rPr>
              <w:t xml:space="preserve">фессора </w:t>
            </w:r>
          </w:p>
          <w:p w:rsidR="00DC5B95" w:rsidRDefault="00A74E33">
            <w:pPr>
              <w:spacing w:after="21" w:line="259" w:lineRule="auto"/>
              <w:ind w:left="110" w:firstLine="0"/>
              <w:jc w:val="both"/>
            </w:pPr>
            <w:r>
              <w:rPr>
                <w:b w:val="0"/>
              </w:rPr>
              <w:t xml:space="preserve">Абдуллина К.А., 22 ноября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2019 г. - Алматы. - С. 152153.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0,13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>Ибадуллаева А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Самиғуллина </w:t>
            </w:r>
          </w:p>
          <w:p w:rsidR="00DC5B95" w:rsidRDefault="00A74E33">
            <w:pPr>
              <w:spacing w:after="3" w:line="259" w:lineRule="auto"/>
              <w:ind w:left="106" w:firstLine="0"/>
            </w:pPr>
            <w:r>
              <w:rPr>
                <w:b w:val="0"/>
              </w:rPr>
              <w:t xml:space="preserve">Мурзатаева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Елемес </w:t>
            </w:r>
          </w:p>
          <w:p w:rsidR="00DC5B95" w:rsidRDefault="00A74E33">
            <w:pPr>
              <w:spacing w:after="2" w:line="259" w:lineRule="auto"/>
              <w:ind w:left="106" w:firstLine="0"/>
            </w:pPr>
            <w:r>
              <w:rPr>
                <w:b w:val="0"/>
              </w:rPr>
              <w:t xml:space="preserve">Кизатова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Тұмарбай </w:t>
            </w:r>
          </w:p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>Ибадуллаева Ғ</w:t>
            </w:r>
          </w:p>
          <w:p w:rsidR="00DC5B95" w:rsidRDefault="00A74E33">
            <w:pPr>
              <w:spacing w:after="60" w:line="259" w:lineRule="auto"/>
              <w:ind w:left="106" w:firstLine="0"/>
            </w:pPr>
            <w:r>
              <w:rPr>
                <w:b w:val="0"/>
              </w:rPr>
              <w:t xml:space="preserve">Оңалбай </w:t>
            </w:r>
          </w:p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 xml:space="preserve">Кожанова К.К.  </w:t>
            </w:r>
          </w:p>
        </w:tc>
        <w:tc>
          <w:tcPr>
            <w:tcW w:w="5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8" w:lineRule="auto"/>
              <w:ind w:left="52" w:hanging="63"/>
            </w:pPr>
            <w:r>
              <w:rPr>
                <w:b w:val="0"/>
              </w:rPr>
              <w:t xml:space="preserve">.К., А., А., А., </w:t>
            </w:r>
          </w:p>
          <w:p w:rsidR="00DC5B95" w:rsidRDefault="00A74E33">
            <w:pPr>
              <w:spacing w:after="2" w:line="259" w:lineRule="auto"/>
              <w:ind w:left="0" w:firstLine="0"/>
              <w:jc w:val="both"/>
            </w:pPr>
            <w:r>
              <w:rPr>
                <w:b w:val="0"/>
              </w:rPr>
              <w:t xml:space="preserve">М., </w:t>
            </w:r>
          </w:p>
          <w:p w:rsidR="00DC5B95" w:rsidRDefault="00A74E33">
            <w:pPr>
              <w:spacing w:line="259" w:lineRule="auto"/>
              <w:ind w:left="52" w:firstLine="0"/>
              <w:jc w:val="both"/>
            </w:pPr>
            <w:r>
              <w:rPr>
                <w:b w:val="0"/>
              </w:rPr>
              <w:t xml:space="preserve">А., </w:t>
            </w:r>
          </w:p>
          <w:p w:rsidR="00DC5B95" w:rsidRDefault="00A74E33">
            <w:pPr>
              <w:spacing w:line="259" w:lineRule="auto"/>
              <w:ind w:left="-7" w:firstLine="0"/>
              <w:jc w:val="both"/>
            </w:pPr>
            <w:r>
              <w:rPr>
                <w:b w:val="0"/>
              </w:rPr>
              <w:t xml:space="preserve">.С., </w:t>
            </w:r>
          </w:p>
          <w:p w:rsidR="00DC5B95" w:rsidRDefault="00A74E33">
            <w:pPr>
              <w:spacing w:line="259" w:lineRule="auto"/>
              <w:ind w:left="53" w:firstLine="0"/>
              <w:jc w:val="both"/>
            </w:pPr>
            <w:r>
              <w:rPr>
                <w:b w:val="0"/>
              </w:rPr>
              <w:t xml:space="preserve">А., </w:t>
            </w:r>
          </w:p>
        </w:tc>
      </w:tr>
      <w:tr w:rsidR="00DC5B95"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132.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115" w:firstLine="0"/>
            </w:pPr>
            <w:r>
              <w:rPr>
                <w:b w:val="0"/>
              </w:rPr>
              <w:t>Квантово-</w:t>
            </w:r>
            <w:r>
              <w:rPr>
                <w:b w:val="0"/>
              </w:rPr>
              <w:t xml:space="preserve">химическое исследование </w:t>
            </w:r>
            <w:r>
              <w:rPr>
                <w:b w:val="0"/>
              </w:rPr>
              <w:tab/>
              <w:t xml:space="preserve">особенностей строения новых соединений 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0,62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106" w:firstLine="0"/>
            </w:pPr>
            <w:r>
              <w:rPr>
                <w:b w:val="0"/>
              </w:rPr>
              <w:t xml:space="preserve">Р.А. Омарова,  </w:t>
            </w:r>
          </w:p>
          <w:p w:rsidR="00DC5B95" w:rsidRDefault="00A74E33">
            <w:pPr>
              <w:spacing w:after="7" w:line="259" w:lineRule="auto"/>
              <w:ind w:left="106" w:firstLine="0"/>
            </w:pPr>
            <w:r>
              <w:rPr>
                <w:b w:val="0"/>
              </w:rPr>
              <w:t xml:space="preserve">Н. Дюсенова,  </w:t>
            </w:r>
          </w:p>
          <w:p w:rsidR="00DC5B95" w:rsidRDefault="00A74E33">
            <w:pPr>
              <w:tabs>
                <w:tab w:val="right" w:pos="2549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В.В. </w:t>
            </w:r>
            <w:r>
              <w:rPr>
                <w:b w:val="0"/>
              </w:rPr>
              <w:tab/>
              <w:t xml:space="preserve">Поройков,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12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4537"/>
        <w:gridCol w:w="1560"/>
        <w:gridCol w:w="2375"/>
        <w:gridCol w:w="1171"/>
        <w:gridCol w:w="1421"/>
        <w:gridCol w:w="2549"/>
      </w:tblGrid>
      <w:tr w:rsidR="00DC5B95">
        <w:trPr>
          <w:trHeight w:val="25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2" w:lineRule="auto"/>
              <w:ind w:left="110" w:right="108" w:firstLine="0"/>
              <w:jc w:val="both"/>
            </w:pPr>
            <w:r>
              <w:rPr>
                <w:b w:val="0"/>
              </w:rPr>
              <w:t>основе 1-(2-этокси-этил)-4</w:t>
            </w:r>
            <w:r>
              <w:rPr>
                <w:b w:val="0"/>
              </w:rPr>
              <w:t xml:space="preserve">гидроксипиперидина как потенциальных лекарственных веществ  </w:t>
            </w:r>
          </w:p>
          <w:p w:rsidR="00DC5B95" w:rsidRDefault="00A74E33">
            <w:pPr>
              <w:spacing w:line="259" w:lineRule="auto"/>
              <w:ind w:left="75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45" w:lineRule="auto"/>
              <w:ind w:left="110" w:firstLine="0"/>
            </w:pPr>
            <w:r>
              <w:rPr>
                <w:b w:val="0"/>
              </w:rPr>
              <w:t xml:space="preserve">«Актуальные </w:t>
            </w:r>
            <w:r>
              <w:rPr>
                <w:b w:val="0"/>
              </w:rPr>
              <w:tab/>
              <w:t xml:space="preserve">вопросы фармации: </w:t>
            </w:r>
          </w:p>
          <w:p w:rsidR="00DC5B95" w:rsidRDefault="00A74E33">
            <w:pPr>
              <w:spacing w:after="13" w:line="248" w:lineRule="auto"/>
              <w:ind w:left="110" w:right="106" w:firstLine="0"/>
              <w:jc w:val="both"/>
            </w:pPr>
            <w:r>
              <w:rPr>
                <w:b w:val="0"/>
              </w:rPr>
              <w:t xml:space="preserve">фармацевтическая опека в педиатрии. Дизайн, производство и контроль качества лекарственных средств», 5-6 декабря 2019.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- С. 30-39.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7" w:line="259" w:lineRule="auto"/>
              <w:ind w:left="106" w:firstLine="0"/>
            </w:pPr>
            <w:r>
              <w:rPr>
                <w:b w:val="0"/>
              </w:rPr>
              <w:t xml:space="preserve">К.Д. Пралиев,  </w:t>
            </w:r>
          </w:p>
          <w:p w:rsidR="00DC5B95" w:rsidRDefault="00A74E33">
            <w:pPr>
              <w:spacing w:after="25" w:line="259" w:lineRule="auto"/>
              <w:ind w:left="106" w:firstLine="0"/>
            </w:pPr>
            <w:r>
              <w:rPr>
                <w:b w:val="0"/>
              </w:rPr>
              <w:t xml:space="preserve">Г.С. Ахметова,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Ф.А. Бекежанова 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50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133.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112" w:firstLine="0"/>
              <w:jc w:val="both"/>
            </w:pPr>
            <w:r>
              <w:rPr>
                <w:b w:val="0"/>
              </w:rPr>
              <w:t xml:space="preserve">Экстракциялаудың толықтығы мен жылдамдығына әсер ететін негізгі технологиялық параметрлер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3" w:line="259" w:lineRule="auto"/>
              <w:ind w:left="110" w:firstLine="0"/>
            </w:pPr>
            <w:r>
              <w:rPr>
                <w:b w:val="0"/>
              </w:rPr>
              <w:t xml:space="preserve">Материалы Международной практической конференции, посвященной профессора Дильбарханова. Формирование перспективы </w:t>
            </w:r>
          </w:p>
          <w:p w:rsidR="00DC5B95" w:rsidRDefault="00A74E33">
            <w:pPr>
              <w:spacing w:after="4" w:line="257" w:lineRule="auto"/>
              <w:ind w:left="110" w:firstLine="0"/>
            </w:pPr>
            <w:r>
              <w:rPr>
                <w:b w:val="0"/>
              </w:rPr>
              <w:t xml:space="preserve">Научной Фармации: </w:t>
            </w:r>
          </w:p>
          <w:p w:rsidR="00DC5B95" w:rsidRDefault="00A74E33">
            <w:pPr>
              <w:spacing w:line="296" w:lineRule="auto"/>
              <w:ind w:left="110" w:firstLine="0"/>
            </w:pPr>
            <w:r>
              <w:rPr>
                <w:b w:val="0"/>
              </w:rPr>
              <w:t xml:space="preserve">преемственность поколений. – </w:t>
            </w:r>
          </w:p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2019. – С. 185-186. 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5B95" w:rsidRDefault="00A74E33">
            <w:pPr>
              <w:spacing w:after="694" w:line="259" w:lineRule="auto"/>
              <w:ind w:left="124" w:firstLine="0"/>
              <w:jc w:val="both"/>
            </w:pPr>
            <w:r>
              <w:rPr>
                <w:b w:val="0"/>
              </w:rPr>
              <w:t>научно-</w:t>
            </w:r>
          </w:p>
          <w:p w:rsidR="00DC5B95" w:rsidRDefault="00A74E33">
            <w:pPr>
              <w:spacing w:line="259" w:lineRule="auto"/>
              <w:ind w:left="207" w:firstLine="0"/>
            </w:pPr>
            <w:r>
              <w:rPr>
                <w:b w:val="0"/>
              </w:rPr>
              <w:t xml:space="preserve">памяти </w:t>
            </w:r>
          </w:p>
          <w:p w:rsidR="00DC5B95" w:rsidRDefault="00A74E33">
            <w:pPr>
              <w:spacing w:after="348" w:line="259" w:lineRule="auto"/>
              <w:ind w:left="0" w:right="110" w:firstLine="0"/>
              <w:jc w:val="right"/>
            </w:pPr>
            <w:r>
              <w:rPr>
                <w:b w:val="0"/>
              </w:rPr>
              <w:t xml:space="preserve">Р. </w:t>
            </w:r>
          </w:p>
          <w:p w:rsidR="00DC5B95" w:rsidRDefault="00A74E33">
            <w:pPr>
              <w:spacing w:after="746" w:line="259" w:lineRule="auto"/>
              <w:ind w:left="0" w:right="108" w:firstLine="66"/>
              <w:jc w:val="right"/>
            </w:pPr>
            <w:r>
              <w:rPr>
                <w:b w:val="0"/>
              </w:rPr>
              <w:t xml:space="preserve">и развития Школы </w:t>
            </w:r>
          </w:p>
          <w:p w:rsidR="00DC5B95" w:rsidRDefault="00A74E33">
            <w:pPr>
              <w:spacing w:after="2" w:line="259" w:lineRule="auto"/>
              <w:ind w:left="-325" w:right="106" w:firstLine="0"/>
              <w:jc w:val="right"/>
            </w:pPr>
            <w:r>
              <w:rPr>
                <w:b w:val="0"/>
              </w:rPr>
              <w:t xml:space="preserve">Алматы. – </w:t>
            </w:r>
          </w:p>
          <w:p w:rsidR="00DC5B95" w:rsidRDefault="00A74E33">
            <w:pPr>
              <w:spacing w:line="259" w:lineRule="auto"/>
              <w:ind w:left="4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Жандабаева М.А., Кожанова К.К. 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134.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995"/>
                <w:tab w:val="right" w:pos="4538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Перспективы </w:t>
            </w:r>
            <w:r>
              <w:rPr>
                <w:b w:val="0"/>
              </w:rPr>
              <w:tab/>
              <w:t xml:space="preserve">применения </w:t>
            </w:r>
            <w:r>
              <w:rPr>
                <w:b w:val="0"/>
              </w:rPr>
              <w:tab/>
              <w:t xml:space="preserve">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1878"/>
                <w:tab w:val="right" w:pos="3543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Advances </w:t>
            </w:r>
            <w:r>
              <w:rPr>
                <w:b w:val="0"/>
              </w:rPr>
              <w:tab/>
              <w:t xml:space="preserve">of </w:t>
            </w:r>
            <w:r>
              <w:rPr>
                <w:b w:val="0"/>
              </w:rPr>
              <w:tab/>
              <w:t xml:space="preserve">science.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 xml:space="preserve">Ибадуллаева А.К.,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22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9" w:line="257" w:lineRule="auto"/>
              <w:ind w:left="5" w:firstLine="0"/>
              <w:jc w:val="both"/>
            </w:pPr>
            <w:r>
              <w:rPr>
                <w:b w:val="0"/>
              </w:rPr>
              <w:t xml:space="preserve">фармацевтической практике растительного сырья Девясила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глазкового (Inula Oculus Christi L.)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Pr="00AB798F" w:rsidRDefault="00A74E33">
            <w:pPr>
              <w:spacing w:after="8" w:line="258" w:lineRule="auto"/>
              <w:ind w:left="5" w:right="72" w:firstLine="0"/>
              <w:jc w:val="both"/>
              <w:rPr>
                <w:lang w:val="en-US"/>
              </w:rPr>
            </w:pPr>
            <w:r w:rsidRPr="00AB798F">
              <w:rPr>
                <w:b w:val="0"/>
                <w:lang w:val="en-US"/>
              </w:rPr>
              <w:t xml:space="preserve">Proceedings of materials V International scientific conference Czech Republic, Karlovy Vary - Russia, Moscow, February 27-28,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2019. - C. 317-320.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Кожанова </w:t>
            </w:r>
            <w:r>
              <w:rPr>
                <w:b w:val="0"/>
              </w:rPr>
              <w:tab/>
              <w:t xml:space="preserve">К.К., </w:t>
            </w:r>
          </w:p>
          <w:p w:rsidR="00DC5B95" w:rsidRDefault="00A74E33">
            <w:pPr>
              <w:spacing w:after="5" w:line="257" w:lineRule="auto"/>
              <w:ind w:left="0" w:firstLine="0"/>
              <w:jc w:val="both"/>
            </w:pPr>
            <w:r>
              <w:rPr>
                <w:b w:val="0"/>
              </w:rPr>
              <w:t xml:space="preserve">Жетерова С.К., Киякова Г.Б., </w:t>
            </w:r>
          </w:p>
          <w:p w:rsidR="00DC5B95" w:rsidRDefault="00A74E33">
            <w:pPr>
              <w:spacing w:line="259" w:lineRule="auto"/>
              <w:ind w:left="0" w:right="71" w:firstLine="0"/>
              <w:jc w:val="both"/>
            </w:pPr>
            <w:r>
              <w:rPr>
                <w:b w:val="0"/>
              </w:rPr>
              <w:t xml:space="preserve">Ибадуллаева Г.С., Сакипова З.Б., Тернинко И.И. </w:t>
            </w:r>
          </w:p>
        </w:tc>
      </w:tr>
      <w:tr w:rsidR="00DC5B95">
        <w:trPr>
          <w:trHeight w:val="22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135.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868"/>
                <w:tab w:val="right" w:pos="4396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Особенности </w:t>
            </w:r>
            <w:r>
              <w:rPr>
                <w:b w:val="0"/>
              </w:rPr>
              <w:tab/>
              <w:t xml:space="preserve">строения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after="37" w:line="277" w:lineRule="auto"/>
              <w:ind w:left="5" w:right="73" w:firstLine="0"/>
              <w:jc w:val="both"/>
            </w:pPr>
            <w:r>
              <w:rPr>
                <w:b w:val="0"/>
              </w:rPr>
              <w:t>прогнозирование фармакологической активности новых производных 4-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гидроксипиперидина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" w:line="259" w:lineRule="auto"/>
              <w:ind w:left="5" w:firstLine="0"/>
              <w:jc w:val="both"/>
            </w:pPr>
            <w:r>
              <w:rPr>
                <w:b w:val="0"/>
              </w:rPr>
              <w:t xml:space="preserve">Сборник материалов XXVI </w:t>
            </w:r>
          </w:p>
          <w:p w:rsidR="00DC5B95" w:rsidRDefault="00A74E33">
            <w:pPr>
              <w:spacing w:after="59" w:line="257" w:lineRule="auto"/>
              <w:ind w:left="5" w:right="75" w:firstLine="0"/>
              <w:jc w:val="both"/>
            </w:pPr>
            <w:r>
              <w:rPr>
                <w:b w:val="0"/>
              </w:rPr>
              <w:t xml:space="preserve">Российского национального конгресса «Человек и лекарство». </w:t>
            </w:r>
          </w:p>
          <w:p w:rsidR="00DC5B95" w:rsidRDefault="00A74E33">
            <w:pPr>
              <w:tabs>
                <w:tab w:val="center" w:pos="2025"/>
                <w:tab w:val="right" w:pos="3402"/>
              </w:tabs>
              <w:spacing w:after="47" w:line="259" w:lineRule="auto"/>
              <w:ind w:left="0" w:firstLine="0"/>
            </w:pPr>
            <w:r>
              <w:rPr>
                <w:b w:val="0"/>
              </w:rPr>
              <w:t xml:space="preserve">Тезисы </w:t>
            </w:r>
            <w:r>
              <w:rPr>
                <w:b w:val="0"/>
              </w:rPr>
              <w:tab/>
              <w:t xml:space="preserve">докладов. </w:t>
            </w:r>
            <w:r>
              <w:rPr>
                <w:b w:val="0"/>
              </w:rPr>
              <w:tab/>
              <w:t xml:space="preserve">–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Москва. – 2019. – С. 66.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4" w:firstLine="0"/>
              <w:jc w:val="both"/>
            </w:pPr>
            <w:r>
              <w:rPr>
                <w:b w:val="0"/>
              </w:rPr>
              <w:t xml:space="preserve">Омарова Р.А., Поройков В.В., Дюсенова Н.Ж., Бекежанова Ф.А.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136.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" w:line="297" w:lineRule="auto"/>
              <w:ind w:left="5" w:right="71" w:firstLine="0"/>
              <w:jc w:val="both"/>
            </w:pPr>
            <w:r>
              <w:rPr>
                <w:b w:val="0"/>
              </w:rPr>
              <w:t xml:space="preserve">Тиісінше өсіру және жинау қағидасына сәйкес шикізатты дайындау және сақтау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технологиясын құрастыру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36" w:line="259" w:lineRule="auto"/>
              <w:ind w:left="5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tabs>
                <w:tab w:val="right" w:pos="3402"/>
              </w:tabs>
              <w:spacing w:after="51" w:line="259" w:lineRule="auto"/>
              <w:ind w:left="0" w:firstLine="0"/>
            </w:pPr>
            <w:r>
              <w:rPr>
                <w:b w:val="0"/>
              </w:rPr>
              <w:t xml:space="preserve">Медицинской </w:t>
            </w:r>
            <w:r>
              <w:rPr>
                <w:b w:val="0"/>
              </w:rPr>
              <w:tab/>
              <w:t xml:space="preserve">Академии,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№3 (87), 2019. - </w:t>
            </w:r>
            <w:r>
              <w:rPr>
                <w:b w:val="0"/>
              </w:rPr>
              <w:t xml:space="preserve">С. 141-143.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0" w:firstLine="0"/>
              <w:jc w:val="both"/>
            </w:pPr>
            <w:r>
              <w:rPr>
                <w:b w:val="0"/>
              </w:rPr>
              <w:t xml:space="preserve">Ибадуллаева А.К., Кожанова К.К., Мамурова А.Т.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2" w:firstLine="0"/>
            </w:pPr>
            <w:r>
              <w:rPr>
                <w:b w:val="0"/>
              </w:rPr>
              <w:lastRenderedPageBreak/>
              <w:t xml:space="preserve">137.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Тюринген үлбірегі (Lavatera Thuringiaca L.) дәрілік өсімдік шикізатын жинау, біріншілік өңдеу және кептіру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Вестник </w:t>
            </w:r>
            <w:r>
              <w:rPr>
                <w:b w:val="0"/>
              </w:rPr>
              <w:tab/>
              <w:t>Южно-</w:t>
            </w:r>
          </w:p>
          <w:p w:rsidR="00DC5B95" w:rsidRDefault="00A74E33">
            <w:pPr>
              <w:spacing w:after="36" w:line="259" w:lineRule="auto"/>
              <w:ind w:left="5" w:firstLine="0"/>
            </w:pPr>
            <w:r>
              <w:rPr>
                <w:b w:val="0"/>
              </w:rPr>
              <w:t xml:space="preserve">Казахстанской </w:t>
            </w:r>
          </w:p>
          <w:p w:rsidR="00DC5B95" w:rsidRDefault="00A74E33">
            <w:pPr>
              <w:tabs>
                <w:tab w:val="right" w:pos="3402"/>
              </w:tabs>
              <w:spacing w:after="51" w:line="259" w:lineRule="auto"/>
              <w:ind w:left="0" w:firstLine="0"/>
            </w:pPr>
            <w:r>
              <w:rPr>
                <w:b w:val="0"/>
              </w:rPr>
              <w:t xml:space="preserve">Медицинской </w:t>
            </w:r>
            <w:r>
              <w:rPr>
                <w:b w:val="0"/>
              </w:rPr>
              <w:tab/>
              <w:t xml:space="preserve">Академии,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№3 (87), 2019. - С. 134-136.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3" w:line="257" w:lineRule="auto"/>
              <w:ind w:left="0" w:firstLine="0"/>
              <w:jc w:val="both"/>
            </w:pPr>
            <w:r>
              <w:rPr>
                <w:b w:val="0"/>
              </w:rPr>
              <w:t xml:space="preserve">Жандабаева М.А., Кожанова К.К.,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Гемеджиева Н.Г. 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t xml:space="preserve">138.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Микробиологический контроль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Современные </w:t>
            </w:r>
            <w:r>
              <w:rPr>
                <w:b w:val="0"/>
              </w:rPr>
              <w:tab/>
              <w:t xml:space="preserve">научные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Мусина И.М.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2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1033" w:firstLine="0"/>
              <w:jc w:val="both"/>
            </w:pPr>
            <w:r>
              <w:rPr>
                <w:b w:val="0"/>
              </w:rPr>
              <w:t xml:space="preserve">эффективности и качества ацилирующих производных дигидрокверцетина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8" w:line="257" w:lineRule="auto"/>
              <w:ind w:left="5" w:right="73" w:firstLine="0"/>
              <w:jc w:val="both"/>
            </w:pPr>
            <w:r>
              <w:rPr>
                <w:b w:val="0"/>
              </w:rPr>
              <w:t xml:space="preserve">исследования. Актуальные вопросы, достижения и инновации. Сборник статей </w:t>
            </w:r>
          </w:p>
          <w:p w:rsidR="00DC5B95" w:rsidRDefault="00A74E33">
            <w:pPr>
              <w:tabs>
                <w:tab w:val="right" w:pos="3402"/>
              </w:tabs>
              <w:spacing w:after="58" w:line="259" w:lineRule="auto"/>
              <w:ind w:left="0" w:firstLine="0"/>
            </w:pPr>
            <w:r>
              <w:rPr>
                <w:b w:val="0"/>
              </w:rPr>
              <w:t xml:space="preserve">XIII </w:t>
            </w:r>
            <w:r>
              <w:rPr>
                <w:b w:val="0"/>
              </w:rPr>
              <w:tab/>
              <w:t xml:space="preserve">Международной </w:t>
            </w:r>
          </w:p>
          <w:p w:rsidR="00DC5B95" w:rsidRDefault="00A74E33">
            <w:pPr>
              <w:spacing w:after="2" w:line="259" w:lineRule="auto"/>
              <w:ind w:left="5" w:firstLine="0"/>
            </w:pPr>
            <w:r>
              <w:rPr>
                <w:b w:val="0"/>
              </w:rPr>
              <w:t xml:space="preserve">научно-практической </w:t>
            </w:r>
          </w:p>
          <w:p w:rsidR="00DC5B95" w:rsidRDefault="00A74E33">
            <w:pPr>
              <w:spacing w:after="17" w:line="285" w:lineRule="auto"/>
              <w:ind w:left="5" w:firstLine="0"/>
              <w:jc w:val="both"/>
            </w:pPr>
            <w:r>
              <w:rPr>
                <w:b w:val="0"/>
              </w:rPr>
              <w:t xml:space="preserve">конференции. 15 августа 2020. - Пенза. МЦНС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«Наука и просвещение». – С. 264-268.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6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139.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1" w:line="261" w:lineRule="auto"/>
              <w:ind w:left="5" w:firstLine="0"/>
              <w:jc w:val="both"/>
            </w:pPr>
            <w:r>
              <w:rPr>
                <w:b w:val="0"/>
              </w:rPr>
              <w:t xml:space="preserve">Состояние фармацевтического рынка лекарственных средств рода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Девясила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5" w:line="282" w:lineRule="auto"/>
              <w:ind w:left="5" w:right="70" w:firstLine="0"/>
              <w:jc w:val="both"/>
            </w:pPr>
            <w:r>
              <w:rPr>
                <w:b w:val="0"/>
              </w:rPr>
              <w:t xml:space="preserve">Студенческие научные исследования. Сборник статей II Международной научно-практической конференции, состоявщейся 17 сентября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2020 г. в г. Пенза. – Пенза. </w:t>
            </w:r>
          </w:p>
          <w:p w:rsidR="00DC5B95" w:rsidRDefault="00A74E33">
            <w:pPr>
              <w:spacing w:line="292" w:lineRule="auto"/>
              <w:ind w:left="5" w:firstLine="0"/>
              <w:jc w:val="both"/>
            </w:pPr>
            <w:r>
              <w:rPr>
                <w:b w:val="0"/>
              </w:rPr>
              <w:t xml:space="preserve">МЦНС «Наука и просвещение». – 2020. –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169-172.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Ибадуллаева А.К.,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Кожанова К.К., Абдраимова Э.Т.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t xml:space="preserve">140.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849" w:firstLine="0"/>
              <w:jc w:val="both"/>
            </w:pPr>
            <w:r>
              <w:rPr>
                <w:b w:val="0"/>
              </w:rPr>
              <w:t xml:space="preserve">Фармакологические свойства применения лекарственного растительного сырья Lavatera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78" w:firstLine="0"/>
              <w:jc w:val="right"/>
            </w:pPr>
            <w:r>
              <w:rPr>
                <w:b w:val="0"/>
              </w:rPr>
              <w:t xml:space="preserve">Фундаментальные прикладные </w:t>
            </w:r>
            <w:r>
              <w:rPr>
                <w:b w:val="0"/>
              </w:rPr>
              <w:tab/>
              <w:t xml:space="preserve">научные исследования: Актуальные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0,38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Жандабаева М.А., Кожанова К.К.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4535"/>
        <w:gridCol w:w="1560"/>
        <w:gridCol w:w="2499"/>
        <w:gridCol w:w="1051"/>
        <w:gridCol w:w="1420"/>
        <w:gridCol w:w="2548"/>
      </w:tblGrid>
      <w:tr w:rsidR="00DC5B95">
        <w:trPr>
          <w:trHeight w:val="364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Thuringiaca L. в народной и официальной медицине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0" w:line="271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вопросы, достижения и инновации. Сборник статей XXXVII Международной </w:t>
            </w:r>
          </w:p>
          <w:p w:rsidR="00DC5B95" w:rsidRDefault="00A74E33">
            <w:pPr>
              <w:spacing w:line="258" w:lineRule="auto"/>
              <w:ind w:left="110" w:right="111" w:firstLine="0"/>
              <w:jc w:val="both"/>
            </w:pPr>
            <w:r>
              <w:rPr>
                <w:b w:val="0"/>
              </w:rPr>
              <w:t>научно-</w:t>
            </w:r>
            <w:r>
              <w:rPr>
                <w:b w:val="0"/>
              </w:rPr>
              <w:t xml:space="preserve">практической конференции,  состоявшийся 15 сентября 2020 г. в г. Пенза. Пенза. </w:t>
            </w:r>
          </w:p>
          <w:p w:rsidR="00DC5B95" w:rsidRDefault="00A74E33">
            <w:pPr>
              <w:spacing w:line="290" w:lineRule="auto"/>
              <w:ind w:left="110" w:firstLine="0"/>
              <w:jc w:val="both"/>
            </w:pPr>
            <w:r>
              <w:rPr>
                <w:b w:val="0"/>
              </w:rPr>
              <w:t xml:space="preserve">МЦНС «Наука и просвещение». – 2020. - С.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152-157.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39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141.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Создание лекарственных средств растительного происхождения с антиоксидантным и антирадикальным действием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right="-936" w:firstLine="0"/>
              <w:jc w:val="both"/>
            </w:pPr>
            <w:r>
              <w:rPr>
                <w:b w:val="0"/>
              </w:rPr>
              <w:t xml:space="preserve">Сб. материалов практической конференции, посвященной профессора Дильбарханова: Формирование перспективы научной школы фармации: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преемственность поколений, 2020. - 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93" w:line="259" w:lineRule="auto"/>
              <w:ind w:left="0" w:firstLine="0"/>
              <w:jc w:val="both"/>
            </w:pPr>
            <w:r>
              <w:rPr>
                <w:b w:val="0"/>
              </w:rPr>
              <w:t>научно-</w:t>
            </w:r>
          </w:p>
          <w:p w:rsidR="00DC5B95" w:rsidRDefault="00A74E33">
            <w:pPr>
              <w:spacing w:line="259" w:lineRule="auto"/>
              <w:ind w:left="83" w:firstLine="0"/>
              <w:jc w:val="both"/>
            </w:pPr>
            <w:r>
              <w:rPr>
                <w:b w:val="0"/>
              </w:rPr>
              <w:t xml:space="preserve">памяти </w:t>
            </w:r>
          </w:p>
          <w:p w:rsidR="00DC5B95" w:rsidRDefault="00A74E33">
            <w:pPr>
              <w:spacing w:after="348" w:line="259" w:lineRule="auto"/>
              <w:ind w:left="0" w:right="110" w:firstLine="0"/>
              <w:jc w:val="right"/>
            </w:pPr>
            <w:r>
              <w:rPr>
                <w:b w:val="0"/>
              </w:rPr>
              <w:t xml:space="preserve">Р. </w:t>
            </w:r>
          </w:p>
          <w:p w:rsidR="00DC5B95" w:rsidRDefault="00A74E33">
            <w:pPr>
              <w:spacing w:line="259" w:lineRule="auto"/>
              <w:ind w:left="-124" w:right="108" w:firstLine="912"/>
              <w:jc w:val="both"/>
            </w:pPr>
            <w:r>
              <w:rPr>
                <w:b w:val="0"/>
              </w:rPr>
              <w:t xml:space="preserve">и развития С. 230.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3" w:line="257" w:lineRule="auto"/>
              <w:ind w:left="101" w:firstLine="0"/>
              <w:jc w:val="both"/>
            </w:pPr>
            <w:r>
              <w:rPr>
                <w:b w:val="0"/>
              </w:rPr>
              <w:t xml:space="preserve">Омарова Р.А., Саякова Г.М., </w:t>
            </w:r>
          </w:p>
          <w:p w:rsidR="00DC5B95" w:rsidRDefault="00A74E33">
            <w:pPr>
              <w:spacing w:after="156" w:line="259" w:lineRule="auto"/>
              <w:ind w:left="101" w:firstLine="0"/>
            </w:pPr>
            <w:r>
              <w:rPr>
                <w:b w:val="0"/>
              </w:rPr>
              <w:t xml:space="preserve">Кизатова М.Ж.  </w:t>
            </w:r>
            <w:r>
              <w:rPr>
                <w:b w:val="0"/>
              </w:rPr>
              <w:t xml:space="preserve">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142.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  <w:i/>
              </w:rPr>
              <w:t xml:space="preserve">Lavatera Thuringiaca L. </w:t>
            </w:r>
            <w:r>
              <w:rPr>
                <w:b w:val="0"/>
              </w:rPr>
              <w:t xml:space="preserve"> дәрілік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1504"/>
                <w:tab w:val="right" w:pos="3543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Сб. </w:t>
            </w:r>
            <w:r>
              <w:rPr>
                <w:b w:val="0"/>
              </w:rPr>
              <w:tab/>
              <w:t xml:space="preserve">материалов </w:t>
            </w:r>
            <w:r>
              <w:rPr>
                <w:b w:val="0"/>
              </w:rPr>
              <w:tab/>
              <w:t>научно-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1" w:firstLine="0"/>
              <w:jc w:val="both"/>
            </w:pPr>
            <w:r>
              <w:rPr>
                <w:b w:val="0"/>
              </w:rPr>
              <w:t xml:space="preserve">Жандабаева М.А.,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2501"/>
        <w:gridCol w:w="1042"/>
        <w:gridCol w:w="1421"/>
        <w:gridCol w:w="2549"/>
      </w:tblGrid>
      <w:tr w:rsidR="00DC5B95">
        <w:trPr>
          <w:trHeight w:val="39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өсімдік шикізатына фармакогностикалық зерттеу жүргізу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7" w:lineRule="auto"/>
              <w:ind w:left="110" w:right="74" w:firstLine="0"/>
            </w:pPr>
            <w:r>
              <w:rPr>
                <w:b w:val="0"/>
              </w:rPr>
              <w:t xml:space="preserve">практической конференции, </w:t>
            </w:r>
          </w:p>
          <w:p w:rsidR="00DC5B95" w:rsidRDefault="00A74E33">
            <w:pPr>
              <w:spacing w:line="261" w:lineRule="auto"/>
              <w:ind w:left="110" w:firstLine="0"/>
              <w:jc w:val="both"/>
            </w:pPr>
            <w:r>
              <w:rPr>
                <w:b w:val="0"/>
              </w:rPr>
              <w:t xml:space="preserve">посвященной памяти профессора Р. </w:t>
            </w:r>
          </w:p>
          <w:p w:rsidR="00DC5B95" w:rsidRDefault="00A74E33">
            <w:pPr>
              <w:spacing w:after="36" w:line="259" w:lineRule="auto"/>
              <w:ind w:left="110" w:firstLine="0"/>
            </w:pPr>
            <w:r>
              <w:rPr>
                <w:b w:val="0"/>
              </w:rPr>
              <w:t xml:space="preserve">Дильбарханова: </w:t>
            </w:r>
          </w:p>
          <w:p w:rsidR="00DC5B95" w:rsidRDefault="00A74E33">
            <w:pPr>
              <w:spacing w:line="275" w:lineRule="auto"/>
              <w:ind w:left="110" w:firstLine="0"/>
            </w:pPr>
            <w:r>
              <w:rPr>
                <w:b w:val="0"/>
              </w:rPr>
              <w:t xml:space="preserve">Формирование </w:t>
            </w:r>
            <w:r>
              <w:rPr>
                <w:b w:val="0"/>
              </w:rPr>
              <w:tab/>
              <w:t xml:space="preserve">и перспективы </w:t>
            </w:r>
            <w:r>
              <w:rPr>
                <w:b w:val="0"/>
              </w:rPr>
              <w:tab/>
              <w:t>развития научной школы фармации: преемственность поколений, 2020. - С. 25-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1" w:firstLine="0"/>
            </w:pPr>
            <w:r>
              <w:rPr>
                <w:b w:val="0"/>
              </w:rPr>
              <w:t xml:space="preserve">Кожанова К.К.  </w:t>
            </w:r>
          </w:p>
        </w:tc>
      </w:tr>
      <w:tr w:rsidR="00DC5B95">
        <w:trPr>
          <w:trHeight w:val="3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143.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28" w:line="283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Влияние ацилирующего заместителя </w:t>
            </w:r>
            <w:r>
              <w:rPr>
                <w:b w:val="0"/>
              </w:rPr>
              <w:tab/>
              <w:t xml:space="preserve">на противоспалительные свойства дигидрокверцетина 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3" w:line="259" w:lineRule="auto"/>
              <w:ind w:left="110" w:right="-933" w:firstLine="0"/>
              <w:jc w:val="both"/>
            </w:pPr>
            <w:r>
              <w:rPr>
                <w:b w:val="0"/>
              </w:rPr>
              <w:t xml:space="preserve">Сб. материалов </w:t>
            </w:r>
            <w:r>
              <w:rPr>
                <w:b w:val="0"/>
              </w:rPr>
              <w:t xml:space="preserve">практической конференции, посвященной профессора Дильбарханова: Формирование перспективы научной школы фармации: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преемственность поколений, 2020. – </w:t>
            </w:r>
          </w:p>
        </w:tc>
        <w:tc>
          <w:tcPr>
            <w:tcW w:w="10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94" w:line="259" w:lineRule="auto"/>
              <w:ind w:left="0" w:firstLine="0"/>
              <w:jc w:val="both"/>
            </w:pPr>
            <w:r>
              <w:rPr>
                <w:b w:val="0"/>
              </w:rPr>
              <w:t>научно-</w:t>
            </w:r>
          </w:p>
          <w:p w:rsidR="00DC5B95" w:rsidRDefault="00A74E33">
            <w:pPr>
              <w:spacing w:after="2" w:line="259" w:lineRule="auto"/>
              <w:ind w:left="81" w:firstLine="0"/>
              <w:jc w:val="both"/>
            </w:pPr>
            <w:r>
              <w:rPr>
                <w:b w:val="0"/>
              </w:rPr>
              <w:t xml:space="preserve">памяти </w:t>
            </w:r>
          </w:p>
          <w:p w:rsidR="00DC5B95" w:rsidRDefault="00A74E33">
            <w:pPr>
              <w:spacing w:after="348" w:line="259" w:lineRule="auto"/>
              <w:ind w:left="0" w:right="110" w:firstLine="0"/>
              <w:jc w:val="right"/>
            </w:pPr>
            <w:r>
              <w:rPr>
                <w:b w:val="0"/>
              </w:rPr>
              <w:t xml:space="preserve">Р. </w:t>
            </w:r>
          </w:p>
          <w:p w:rsidR="00DC5B95" w:rsidRDefault="00A74E33">
            <w:pPr>
              <w:spacing w:after="746" w:line="257" w:lineRule="auto"/>
              <w:ind w:left="-126" w:firstLine="912"/>
              <w:jc w:val="both"/>
            </w:pPr>
            <w:r>
              <w:rPr>
                <w:b w:val="0"/>
              </w:rPr>
              <w:t xml:space="preserve">и развития </w:t>
            </w:r>
          </w:p>
          <w:p w:rsidR="00DC5B95" w:rsidRDefault="00A74E33">
            <w:pPr>
              <w:spacing w:line="259" w:lineRule="auto"/>
              <w:ind w:left="58" w:firstLine="0"/>
              <w:jc w:val="both"/>
            </w:pPr>
            <w:r>
              <w:rPr>
                <w:b w:val="0"/>
              </w:rPr>
              <w:t>С. 231-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60" w:line="259" w:lineRule="auto"/>
              <w:ind w:left="101" w:firstLine="0"/>
            </w:pPr>
            <w:r>
              <w:rPr>
                <w:b w:val="0"/>
              </w:rPr>
              <w:t xml:space="preserve">Георгиянц В.А.  </w:t>
            </w:r>
          </w:p>
          <w:p w:rsidR="00DC5B95" w:rsidRDefault="00A74E33">
            <w:pPr>
              <w:spacing w:line="259" w:lineRule="auto"/>
              <w:ind w:left="101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69"/>
        <w:gridCol w:w="1469"/>
        <w:gridCol w:w="1560"/>
        <w:gridCol w:w="3543"/>
        <w:gridCol w:w="1421"/>
        <w:gridCol w:w="1871"/>
        <w:gridCol w:w="678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232.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53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144. 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61" w:lineRule="auto"/>
              <w:ind w:left="110" w:right="330" w:firstLine="0"/>
            </w:pPr>
            <w:r>
              <w:rPr>
                <w:b w:val="0"/>
              </w:rPr>
              <w:t xml:space="preserve">Исследование состава травы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L. 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-1096" w:firstLine="358"/>
            </w:pPr>
            <w:r>
              <w:rPr>
                <w:b w:val="0"/>
              </w:rPr>
              <w:t xml:space="preserve">аминокислотного </w:t>
            </w:r>
            <w:r>
              <w:rPr>
                <w:b w:val="0"/>
                <w:i/>
              </w:rPr>
              <w:t xml:space="preserve">Lavatera thuringiaca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4" w:line="264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Сб. материалов IХ Международной научнопрактической конференции «Приоритеты фармации и стоматологии: от теории к практике», посвященной памяти профессора Кияшева Даулеткелды </w:t>
            </w:r>
          </w:p>
          <w:p w:rsidR="00DC5B95" w:rsidRDefault="00A74E33">
            <w:pPr>
              <w:spacing w:after="37" w:line="259" w:lineRule="auto"/>
              <w:ind w:left="110" w:firstLine="0"/>
              <w:jc w:val="both"/>
            </w:pPr>
            <w:r>
              <w:rPr>
                <w:b w:val="0"/>
              </w:rPr>
              <w:t>Каримовича, в рамках «90-</w:t>
            </w:r>
          </w:p>
          <w:p w:rsidR="00DC5B95" w:rsidRDefault="00A74E33">
            <w:pPr>
              <w:tabs>
                <w:tab w:val="right" w:pos="3543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летия </w:t>
            </w:r>
            <w:r>
              <w:rPr>
                <w:b w:val="0"/>
              </w:rPr>
              <w:tab/>
              <w:t xml:space="preserve">Казахского </w:t>
            </w:r>
          </w:p>
          <w:p w:rsidR="00DC5B95" w:rsidRDefault="00A74E33">
            <w:pPr>
              <w:spacing w:line="259" w:lineRule="auto"/>
              <w:ind w:left="110" w:right="108" w:firstLine="0"/>
              <w:jc w:val="both"/>
            </w:pPr>
            <w:r>
              <w:rPr>
                <w:b w:val="0"/>
              </w:rPr>
              <w:t xml:space="preserve">Национального медицинского университета им. С.Д. Асфендиярова», 27 ноября 2020.  - С. 140-141.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0,12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149" w:line="264" w:lineRule="auto"/>
              <w:ind w:left="106" w:right="-567" w:firstLine="0"/>
              <w:jc w:val="both"/>
            </w:pPr>
            <w:r>
              <w:rPr>
                <w:b w:val="0"/>
              </w:rPr>
              <w:t xml:space="preserve">Жандабаева М.А., Кожанова К.К. </w:t>
            </w:r>
          </w:p>
          <w:p w:rsidR="00DC5B95" w:rsidRDefault="00A74E33">
            <w:pPr>
              <w:spacing w:line="259" w:lineRule="auto"/>
              <w:ind w:left="101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8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20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145. 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Прогнозирование </w:t>
            </w:r>
          </w:p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фармакологической активности новых производных пиперидина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Сб. материалов IХ Международной научнопрактической конференции «Приоритеты фармации и стоматологии: от теории к практике», посвященной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0,31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right="111" w:firstLine="0"/>
              <w:jc w:val="both"/>
            </w:pPr>
            <w:r>
              <w:rPr>
                <w:b w:val="0"/>
              </w:rPr>
              <w:t>Омарова Р.А., Дюсенова Н., Ахметова Г.С., Мас</w:t>
            </w:r>
            <w:r>
              <w:rPr>
                <w:b w:val="0"/>
              </w:rPr>
              <w:t xml:space="preserve">акбаев А.Д.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2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3" w:line="257" w:lineRule="auto"/>
              <w:ind w:left="5" w:firstLine="0"/>
              <w:jc w:val="both"/>
            </w:pPr>
            <w:r>
              <w:rPr>
                <w:b w:val="0"/>
              </w:rPr>
              <w:t xml:space="preserve">памяти профессора Кияшева Даулеткелды </w:t>
            </w:r>
          </w:p>
          <w:p w:rsidR="00DC5B95" w:rsidRDefault="00A74E33">
            <w:pPr>
              <w:spacing w:after="36" w:line="259" w:lineRule="auto"/>
              <w:ind w:left="5" w:firstLine="0"/>
              <w:jc w:val="both"/>
            </w:pPr>
            <w:r>
              <w:rPr>
                <w:b w:val="0"/>
              </w:rPr>
              <w:t>Каримовича, в рамках «90-</w:t>
            </w:r>
          </w:p>
          <w:p w:rsidR="00DC5B95" w:rsidRDefault="00A74E33">
            <w:pPr>
              <w:tabs>
                <w:tab w:val="right" w:pos="3400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летия </w:t>
            </w:r>
            <w:r>
              <w:rPr>
                <w:b w:val="0"/>
              </w:rPr>
              <w:tab/>
              <w:t xml:space="preserve">Казахского </w:t>
            </w:r>
          </w:p>
          <w:p w:rsidR="00DC5B95" w:rsidRDefault="00A74E33">
            <w:pPr>
              <w:spacing w:after="15" w:line="258" w:lineRule="auto"/>
              <w:ind w:left="5" w:right="68" w:firstLine="0"/>
              <w:jc w:val="both"/>
            </w:pPr>
            <w:r>
              <w:rPr>
                <w:b w:val="0"/>
              </w:rPr>
              <w:t xml:space="preserve">Национального медицинского университета им. С.Д. Асфендиярова», 27 ноября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2020.  - С. 42-46.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48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146.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4"/>
              </w:tabs>
              <w:spacing w:after="69" w:line="259" w:lineRule="auto"/>
              <w:ind w:left="0" w:firstLine="0"/>
            </w:pPr>
            <w:r>
              <w:rPr>
                <w:b w:val="0"/>
              </w:rPr>
              <w:t xml:space="preserve">Разработка </w:t>
            </w:r>
            <w:r>
              <w:rPr>
                <w:b w:val="0"/>
              </w:rPr>
              <w:tab/>
              <w:t>лечебно-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профилактической зубной пасты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49" w:line="264" w:lineRule="auto"/>
              <w:ind w:left="5" w:right="71" w:firstLine="0"/>
              <w:jc w:val="both"/>
            </w:pPr>
            <w:r>
              <w:rPr>
                <w:b w:val="0"/>
              </w:rPr>
              <w:t xml:space="preserve">Сб. материалов IХ Международной научнопрактической конференции «Приоритеты фармации и стоматологии: от теории к практике», посвященной памяти профессора Кияшева Даулеткелды </w:t>
            </w:r>
          </w:p>
          <w:p w:rsidR="00DC5B95" w:rsidRDefault="00A74E33">
            <w:pPr>
              <w:spacing w:after="31" w:line="259" w:lineRule="auto"/>
              <w:ind w:left="5" w:firstLine="0"/>
              <w:jc w:val="both"/>
            </w:pPr>
            <w:r>
              <w:rPr>
                <w:b w:val="0"/>
              </w:rPr>
              <w:t>Каримовича, в рамках «90-</w:t>
            </w:r>
          </w:p>
          <w:p w:rsidR="00DC5B95" w:rsidRDefault="00A74E33">
            <w:pPr>
              <w:tabs>
                <w:tab w:val="right" w:pos="3400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летия </w:t>
            </w:r>
            <w:r>
              <w:rPr>
                <w:b w:val="0"/>
              </w:rPr>
              <w:tab/>
              <w:t xml:space="preserve">Казахского </w:t>
            </w:r>
          </w:p>
          <w:p w:rsidR="00DC5B95" w:rsidRDefault="00A74E33">
            <w:pPr>
              <w:spacing w:line="259" w:lineRule="auto"/>
              <w:ind w:left="5" w:right="70" w:firstLine="0"/>
              <w:jc w:val="both"/>
            </w:pPr>
            <w:r>
              <w:rPr>
                <w:b w:val="0"/>
              </w:rPr>
              <w:t xml:space="preserve">Национального медицинского университета им. С.Д. Асфендиярова», 27 ноября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2" w:line="259" w:lineRule="auto"/>
              <w:ind w:left="0" w:firstLine="0"/>
            </w:pPr>
            <w:r>
              <w:rPr>
                <w:b w:val="0"/>
              </w:rPr>
              <w:t xml:space="preserve">Телман М.Т.,  </w:t>
            </w:r>
          </w:p>
          <w:p w:rsidR="00DC5B95" w:rsidRDefault="00A74E33">
            <w:pPr>
              <w:tabs>
                <w:tab w:val="right" w:pos="2406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Искакова М.К.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227"/>
        <w:gridCol w:w="1311"/>
        <w:gridCol w:w="1560"/>
        <w:gridCol w:w="2499"/>
        <w:gridCol w:w="1045"/>
        <w:gridCol w:w="1421"/>
        <w:gridCol w:w="2549"/>
      </w:tblGrid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2020.  - С. 56-58. 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434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147. 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61" w:lineRule="auto"/>
              <w:ind w:left="110" w:firstLine="0"/>
              <w:jc w:val="both"/>
            </w:pPr>
            <w:r>
              <w:rPr>
                <w:b w:val="0"/>
              </w:rPr>
              <w:t xml:space="preserve">Подбор состава ингредиентов для </w:t>
            </w:r>
          </w:p>
          <w:p w:rsidR="00DC5B95" w:rsidRDefault="00A74E33">
            <w:pPr>
              <w:spacing w:line="259" w:lineRule="auto"/>
              <w:ind w:left="110" w:right="-1198" w:firstLine="0"/>
            </w:pPr>
            <w:r>
              <w:rPr>
                <w:b w:val="0"/>
              </w:rPr>
              <w:t xml:space="preserve">нового омолаживающего крема для лица 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-128" w:hanging="87"/>
            </w:pPr>
            <w:r>
              <w:rPr>
                <w:b w:val="0"/>
              </w:rPr>
              <w:t xml:space="preserve">сырья </w:t>
            </w:r>
            <w:r>
              <w:rPr>
                <w:b w:val="0"/>
              </w:rPr>
              <w:tab/>
              <w:t xml:space="preserve">и разработки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3" w:line="259" w:lineRule="auto"/>
              <w:ind w:left="110" w:right="-936" w:firstLine="0"/>
              <w:jc w:val="both"/>
            </w:pPr>
            <w:r>
              <w:rPr>
                <w:b w:val="0"/>
              </w:rPr>
              <w:t xml:space="preserve">Сб. материалов практической конференции, посвященной профессора Дильбарханова: Формирование перспективы научной школы фармации: </w:t>
            </w:r>
          </w:p>
          <w:p w:rsidR="00DC5B95" w:rsidRDefault="00A74E33">
            <w:pPr>
              <w:spacing w:line="296" w:lineRule="auto"/>
              <w:ind w:left="110" w:firstLine="0"/>
            </w:pPr>
            <w:r>
              <w:rPr>
                <w:b w:val="0"/>
              </w:rPr>
              <w:t>преемственность поколений, 2020. -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65. 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99" w:line="259" w:lineRule="auto"/>
              <w:ind w:left="0" w:firstLine="0"/>
              <w:jc w:val="both"/>
            </w:pPr>
            <w:r>
              <w:rPr>
                <w:b w:val="0"/>
              </w:rPr>
              <w:t>научно-</w:t>
            </w:r>
          </w:p>
          <w:p w:rsidR="00DC5B95" w:rsidRDefault="00A74E33">
            <w:pPr>
              <w:spacing w:line="259" w:lineRule="auto"/>
              <w:ind w:left="83" w:firstLine="0"/>
              <w:jc w:val="both"/>
            </w:pPr>
            <w:r>
              <w:rPr>
                <w:b w:val="0"/>
              </w:rPr>
              <w:t xml:space="preserve">памяти </w:t>
            </w:r>
          </w:p>
          <w:p w:rsidR="00DC5B95" w:rsidRDefault="00A74E33">
            <w:pPr>
              <w:spacing w:after="348" w:line="259" w:lineRule="auto"/>
              <w:ind w:left="0" w:right="110" w:firstLine="0"/>
              <w:jc w:val="right"/>
            </w:pPr>
            <w:r>
              <w:rPr>
                <w:b w:val="0"/>
              </w:rPr>
              <w:t xml:space="preserve">Р. </w:t>
            </w:r>
          </w:p>
          <w:p w:rsidR="00DC5B95" w:rsidRDefault="00A74E33">
            <w:pPr>
              <w:spacing w:after="741" w:line="257" w:lineRule="auto"/>
              <w:ind w:left="-122" w:firstLine="911"/>
              <w:jc w:val="both"/>
            </w:pPr>
            <w:r>
              <w:rPr>
                <w:b w:val="0"/>
              </w:rPr>
              <w:t xml:space="preserve">и развития </w:t>
            </w:r>
          </w:p>
          <w:p w:rsidR="00DC5B95" w:rsidRDefault="00A74E33">
            <w:pPr>
              <w:spacing w:line="259" w:lineRule="auto"/>
              <w:ind w:left="-2" w:firstLine="0"/>
              <w:jc w:val="both"/>
            </w:pPr>
            <w:r>
              <w:rPr>
                <w:b w:val="0"/>
              </w:rPr>
              <w:t xml:space="preserve"> С. 56-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0,62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549"/>
              </w:tabs>
              <w:spacing w:after="68" w:line="259" w:lineRule="auto"/>
              <w:ind w:left="0" w:firstLine="0"/>
            </w:pPr>
            <w:r>
              <w:rPr>
                <w:b w:val="0"/>
              </w:rPr>
              <w:t xml:space="preserve">Саякова </w:t>
            </w:r>
            <w:r>
              <w:rPr>
                <w:b w:val="0"/>
              </w:rPr>
              <w:tab/>
              <w:t xml:space="preserve">Г.М.,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Ибадуллаева Г.С. </w:t>
            </w:r>
          </w:p>
        </w:tc>
      </w:tr>
      <w:tr w:rsidR="00DC5B95">
        <w:trPr>
          <w:trHeight w:val="1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148. 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tabs>
                <w:tab w:val="center" w:pos="2517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Особенности </w:t>
            </w:r>
            <w:r>
              <w:rPr>
                <w:b w:val="0"/>
              </w:rPr>
              <w:tab/>
              <w:t xml:space="preserve">строения </w:t>
            </w:r>
          </w:p>
          <w:p w:rsidR="00DC5B95" w:rsidRDefault="00A74E33">
            <w:pPr>
              <w:tabs>
                <w:tab w:val="center" w:pos="2366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Ewersmanni </w:t>
            </w:r>
            <w:r>
              <w:rPr>
                <w:b w:val="0"/>
              </w:rPr>
              <w:tab/>
              <w:t xml:space="preserve">Bunge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Leontice  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135"/>
            </w:pPr>
            <w:r>
              <w:rPr>
                <w:b w:val="0"/>
              </w:rPr>
              <w:t xml:space="preserve">растения семейства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9" w:line="279" w:lineRule="auto"/>
              <w:ind w:left="110" w:right="104" w:firstLine="0"/>
              <w:jc w:val="both"/>
            </w:pPr>
            <w:r>
              <w:rPr>
                <w:b w:val="0"/>
              </w:rPr>
              <w:t xml:space="preserve">Тонкий органический синтез-2021. Материалы. 3 сентября 2021 г. Алматы,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2021. – С. 77.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60" w:line="259" w:lineRule="auto"/>
              <w:ind w:left="106" w:right="110" w:firstLine="0"/>
              <w:jc w:val="both"/>
            </w:pPr>
            <w:r>
              <w:rPr>
                <w:b w:val="0"/>
              </w:rPr>
              <w:t xml:space="preserve">Омирзакова Н.К., Датхаев У.М., Киекбаева Л.Н.,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Ахтаева Н.З.  </w:t>
            </w:r>
          </w:p>
        </w:tc>
      </w:tr>
      <w:tr w:rsidR="00DC5B95">
        <w:trPr>
          <w:trHeight w:val="17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149. 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256"/>
                <w:tab w:val="center" w:pos="3403"/>
                <w:tab w:val="right" w:pos="4538"/>
              </w:tabs>
              <w:spacing w:after="14" w:line="259" w:lineRule="auto"/>
              <w:ind w:left="0" w:firstLine="0"/>
            </w:pPr>
            <w:r>
              <w:rPr>
                <w:b w:val="0"/>
              </w:rPr>
              <w:t xml:space="preserve">Computer </w:t>
            </w:r>
            <w:r>
              <w:rPr>
                <w:b w:val="0"/>
              </w:rPr>
              <w:tab/>
              <w:t xml:space="preserve">simulation </w:t>
            </w:r>
            <w:r>
              <w:rPr>
                <w:b w:val="0"/>
              </w:rPr>
              <w:tab/>
              <w:t xml:space="preserve">of </w:t>
            </w:r>
            <w:r>
              <w:rPr>
                <w:b w:val="0"/>
              </w:rPr>
              <w:tab/>
              <w:t xml:space="preserve">new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piperidine derivatives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301" w:lineRule="auto"/>
              <w:ind w:left="110" w:firstLine="0"/>
              <w:jc w:val="both"/>
            </w:pPr>
            <w:r>
              <w:rPr>
                <w:b w:val="0"/>
              </w:rPr>
              <w:t>100 років успіху та якості: матеріали міжнар. наук.-</w:t>
            </w:r>
          </w:p>
          <w:p w:rsidR="00DC5B95" w:rsidRDefault="00A74E33">
            <w:pPr>
              <w:spacing w:line="259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практ. симпозіуму, присвяченого 100-річчю кафедри фармацевтичної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Оmarova R.А.,  </w:t>
            </w:r>
          </w:p>
          <w:p w:rsidR="00DC5B95" w:rsidRDefault="00A74E33">
            <w:pPr>
              <w:tabs>
                <w:tab w:val="right" w:pos="2549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Pralyev </w:t>
            </w:r>
            <w:r>
              <w:rPr>
                <w:b w:val="0"/>
              </w:rPr>
              <w:tab/>
              <w:t xml:space="preserve">К.D., </w:t>
            </w:r>
          </w:p>
          <w:p w:rsidR="00DC5B95" w:rsidRDefault="00A74E33">
            <w:pPr>
              <w:tabs>
                <w:tab w:val="right" w:pos="2549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Zikriyarova </w:t>
            </w:r>
            <w:r>
              <w:rPr>
                <w:b w:val="0"/>
              </w:rPr>
              <w:tab/>
              <w:t xml:space="preserve">S.M.,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Nurmuhanbetova A.A.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53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8" w:lineRule="auto"/>
              <w:ind w:left="5" w:right="70" w:firstLine="0"/>
              <w:jc w:val="both"/>
            </w:pPr>
            <w:r>
              <w:rPr>
                <w:b w:val="0"/>
              </w:rPr>
              <w:t xml:space="preserve">хімії Національного фармацевтичного університету (18 жовтня 2021 р., м. Харків) = 100 years of success and quality: materials of the international scientific and practical symposium, dedicated to the </w:t>
            </w:r>
          </w:p>
          <w:p w:rsidR="00DC5B95" w:rsidRDefault="00A74E33">
            <w:pPr>
              <w:spacing w:after="31" w:line="263" w:lineRule="auto"/>
              <w:ind w:left="5" w:right="69" w:firstLine="0"/>
              <w:jc w:val="both"/>
            </w:pPr>
            <w:r>
              <w:rPr>
                <w:b w:val="0"/>
              </w:rPr>
              <w:t>100</w:t>
            </w:r>
            <w:r>
              <w:rPr>
                <w:b w:val="0"/>
                <w:vertAlign w:val="superscript"/>
              </w:rPr>
              <w:t>th</w:t>
            </w:r>
            <w:r>
              <w:rPr>
                <w:b w:val="0"/>
              </w:rPr>
              <w:t xml:space="preserve"> anniversary of pharmaceutical chemistry departmen</w:t>
            </w:r>
            <w:r>
              <w:rPr>
                <w:b w:val="0"/>
              </w:rPr>
              <w:t xml:space="preserve">t of National University of Pharmacy (October, 18, 2021, </w:t>
            </w:r>
          </w:p>
          <w:p w:rsidR="00DC5B95" w:rsidRDefault="00A74E33">
            <w:pPr>
              <w:spacing w:after="54" w:line="259" w:lineRule="auto"/>
              <w:ind w:left="5" w:firstLine="0"/>
              <w:jc w:val="both"/>
            </w:pPr>
            <w:r>
              <w:rPr>
                <w:b w:val="0"/>
              </w:rPr>
              <w:t xml:space="preserve">Kharkiv). – Електрон. дані.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– Х.: НФаУ, 2021. – Р. 24.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27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150.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2" w:lineRule="auto"/>
              <w:ind w:left="5" w:firstLine="0"/>
            </w:pPr>
            <w:r>
              <w:rPr>
                <w:b w:val="0"/>
              </w:rPr>
              <w:t xml:space="preserve">Теоретические </w:t>
            </w:r>
            <w:r>
              <w:rPr>
                <w:b w:val="0"/>
              </w:rPr>
              <w:tab/>
              <w:t xml:space="preserve">основы моделирования новых соединений пиперидина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1" w:lineRule="auto"/>
              <w:ind w:left="5" w:firstLine="0"/>
            </w:pPr>
            <w:r>
              <w:rPr>
                <w:b w:val="0"/>
              </w:rPr>
              <w:t xml:space="preserve">«Тонкий </w:t>
            </w:r>
            <w:r>
              <w:rPr>
                <w:b w:val="0"/>
              </w:rPr>
              <w:tab/>
              <w:t xml:space="preserve">органический синтез-2021», </w:t>
            </w:r>
          </w:p>
          <w:p w:rsidR="00DC5B95" w:rsidRDefault="00A74E33">
            <w:pPr>
              <w:spacing w:line="259" w:lineRule="auto"/>
              <w:ind w:left="5" w:right="69" w:firstLine="0"/>
              <w:jc w:val="both"/>
            </w:pPr>
            <w:r>
              <w:rPr>
                <w:b w:val="0"/>
              </w:rPr>
              <w:t xml:space="preserve">МАТЕРИАЛЫ, 3 сентября 2021 года. Конференция посвящается: 80-летию со дня рождения известного химика, академика НАН РК Пралиева Калдыбая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Омарова Р.А.,  </w:t>
            </w:r>
          </w:p>
          <w:p w:rsidR="00DC5B95" w:rsidRDefault="00A74E33">
            <w:pPr>
              <w:spacing w:after="8" w:line="259" w:lineRule="auto"/>
              <w:ind w:left="0" w:firstLine="0"/>
            </w:pPr>
            <w:r>
              <w:rPr>
                <w:b w:val="0"/>
              </w:rPr>
              <w:t xml:space="preserve">Пралиев К.Д.,  </w:t>
            </w:r>
          </w:p>
          <w:p w:rsidR="00DC5B95" w:rsidRDefault="00A74E33">
            <w:pPr>
              <w:ind w:left="0" w:firstLine="0"/>
            </w:pPr>
            <w:r>
              <w:rPr>
                <w:b w:val="0"/>
              </w:rPr>
              <w:t xml:space="preserve">Ахметова </w:t>
            </w:r>
            <w:r>
              <w:rPr>
                <w:b w:val="0"/>
              </w:rPr>
              <w:tab/>
              <w:t xml:space="preserve">Г.С., Бекежанова Ф.А.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4537"/>
        <w:gridCol w:w="1560"/>
        <w:gridCol w:w="3543"/>
        <w:gridCol w:w="1421"/>
        <w:gridCol w:w="2096"/>
        <w:gridCol w:w="456"/>
      </w:tblGrid>
      <w:tr w:rsidR="00DC5B95">
        <w:trPr>
          <w:trHeight w:val="8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543"/>
              </w:tabs>
              <w:spacing w:after="30" w:line="259" w:lineRule="auto"/>
              <w:ind w:left="0" w:firstLine="0"/>
            </w:pPr>
            <w:r>
              <w:rPr>
                <w:b w:val="0"/>
              </w:rPr>
              <w:t xml:space="preserve">Джайлововича </w:t>
            </w:r>
            <w:r>
              <w:rPr>
                <w:b w:val="0"/>
              </w:rPr>
              <w:tab/>
              <w:t xml:space="preserve">Алматы,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>2021. – С. 75-</w:t>
            </w:r>
            <w:r>
              <w:rPr>
                <w:b w:val="0"/>
              </w:rPr>
              <w:t xml:space="preserve">76.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67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151.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0" w:lineRule="auto"/>
              <w:ind w:left="110" w:right="115" w:firstLine="0"/>
              <w:jc w:val="both"/>
            </w:pPr>
            <w:r>
              <w:rPr>
                <w:b w:val="0"/>
              </w:rPr>
              <w:t xml:space="preserve">Товароведческий анализ лекарственного растительного сырья lavatera thuringiaca L. 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16" w:line="253" w:lineRule="auto"/>
              <w:ind w:left="110" w:right="109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«СОВРЕМЕННАЯ </w:t>
            </w:r>
          </w:p>
          <w:p w:rsidR="00DC5B95" w:rsidRDefault="00A74E33">
            <w:pPr>
              <w:tabs>
                <w:tab w:val="right" w:pos="3543"/>
              </w:tabs>
              <w:spacing w:after="15" w:line="259" w:lineRule="auto"/>
              <w:ind w:left="0" w:firstLine="0"/>
            </w:pPr>
            <w:r>
              <w:rPr>
                <w:b w:val="0"/>
              </w:rPr>
              <w:t xml:space="preserve">ФАРМАЦИЯ: </w:t>
            </w:r>
            <w:r>
              <w:rPr>
                <w:b w:val="0"/>
              </w:rPr>
              <w:tab/>
              <w:t xml:space="preserve">НОВЫЕ </w:t>
            </w:r>
          </w:p>
          <w:p w:rsidR="00DC5B95" w:rsidRDefault="00A74E33">
            <w:pPr>
              <w:tabs>
                <w:tab w:val="right" w:pos="3543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ПОДХОДЫ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after="7" w:line="259" w:lineRule="auto"/>
              <w:ind w:left="110" w:firstLine="0"/>
            </w:pPr>
            <w:r>
              <w:rPr>
                <w:b w:val="0"/>
              </w:rPr>
              <w:t xml:space="preserve">АКТУАЛЬНЫЕ </w:t>
            </w:r>
          </w:p>
          <w:p w:rsidR="00DC5B95" w:rsidRDefault="00A74E33">
            <w:pPr>
              <w:spacing w:line="266" w:lineRule="auto"/>
              <w:ind w:left="0" w:right="104" w:firstLine="0"/>
              <w:jc w:val="right"/>
            </w:pPr>
            <w:r>
              <w:rPr>
                <w:b w:val="0"/>
              </w:rPr>
              <w:t xml:space="preserve">ИССЛЕДОВАНИЯ», </w:t>
            </w:r>
            <w:r>
              <w:rPr>
                <w:b w:val="0"/>
              </w:rPr>
              <w:tab/>
              <w:t xml:space="preserve">в рамках «Университетских дней» КазНМУ  им. </w:t>
            </w:r>
            <w:r>
              <w:rPr>
                <w:b w:val="0"/>
              </w:rPr>
              <w:tab/>
              <w:t xml:space="preserve">С.Д. </w:t>
            </w:r>
            <w:r>
              <w:rPr>
                <w:b w:val="0"/>
              </w:rPr>
              <w:tab/>
              <w:t xml:space="preserve">Асфендиярова, приуроченных к 30 - летию Независимости Республики Казахстан, </w:t>
            </w:r>
            <w:r>
              <w:rPr>
                <w:b w:val="0"/>
              </w:rPr>
              <w:tab/>
              <w:t xml:space="preserve">70 </w:t>
            </w:r>
            <w:r>
              <w:rPr>
                <w:b w:val="0"/>
              </w:rPr>
              <w:tab/>
              <w:t xml:space="preserve">- </w:t>
            </w:r>
            <w:r>
              <w:rPr>
                <w:b w:val="0"/>
              </w:rPr>
              <w:tab/>
              <w:t xml:space="preserve">летию Школы Фармации, 25 - летию </w:t>
            </w:r>
            <w:r>
              <w:rPr>
                <w:b w:val="0"/>
              </w:rPr>
              <w:tab/>
              <w:t xml:space="preserve">Ассоциации поддержки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развития фармацевтической </w:t>
            </w:r>
            <w:r>
              <w:rPr>
                <w:b w:val="0"/>
              </w:rPr>
              <w:lastRenderedPageBreak/>
              <w:t xml:space="preserve">деятельности </w:t>
            </w:r>
            <w:r>
              <w:rPr>
                <w:b w:val="0"/>
              </w:rPr>
              <w:tab/>
              <w:t>Респуб</w:t>
            </w:r>
            <w:r>
              <w:rPr>
                <w:b w:val="0"/>
              </w:rPr>
              <w:t>лики Казахстан. – 2021. - С. 64-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67.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lastRenderedPageBreak/>
              <w:t xml:space="preserve">0,25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right="-342" w:firstLine="0"/>
            </w:pPr>
            <w:r>
              <w:rPr>
                <w:b w:val="0"/>
              </w:rPr>
              <w:t xml:space="preserve">Жандабаева М.А.,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Кожанова </w:t>
            </w:r>
          </w:p>
          <w:p w:rsidR="00DC5B95" w:rsidRDefault="00A74E33">
            <w:pPr>
              <w:spacing w:after="5" w:line="239" w:lineRule="auto"/>
              <w:ind w:left="106" w:right="-171" w:firstLine="0"/>
            </w:pPr>
            <w:r>
              <w:rPr>
                <w:b w:val="0"/>
              </w:rPr>
              <w:t>Абдрахман Нурмаханова Д.Е.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-244" w:right="111" w:firstLine="0"/>
              <w:jc w:val="right"/>
            </w:pPr>
            <w:r>
              <w:rPr>
                <w:b w:val="0"/>
              </w:rPr>
              <w:t xml:space="preserve">К.К.,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А., </w:t>
            </w:r>
          </w:p>
          <w:p w:rsidR="00DC5B95" w:rsidRDefault="00A74E33">
            <w:pPr>
              <w:spacing w:line="259" w:lineRule="auto"/>
              <w:ind w:left="38" w:firstLine="0"/>
              <w:jc w:val="center"/>
            </w:pPr>
            <w:r>
              <w:rPr>
                <w:b w:val="0"/>
              </w:rPr>
              <w:t xml:space="preserve">  </w:t>
            </w:r>
          </w:p>
        </w:tc>
      </w:tr>
      <w:tr w:rsidR="00DC5B95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152.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Основы разработки лекарственного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543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Елеманова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71"/>
        <w:gridCol w:w="1223"/>
        <w:gridCol w:w="244"/>
        <w:gridCol w:w="1560"/>
        <w:gridCol w:w="3543"/>
        <w:gridCol w:w="1421"/>
        <w:gridCol w:w="2549"/>
      </w:tblGrid>
      <w:tr w:rsidR="00DC5B95">
        <w:trPr>
          <w:trHeight w:val="712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after="56" w:line="259" w:lineRule="auto"/>
              <w:ind w:left="5" w:right="-1350" w:firstLine="0"/>
            </w:pPr>
            <w:r>
              <w:rPr>
                <w:b w:val="0"/>
              </w:rPr>
              <w:t xml:space="preserve">средства из коровьего молозива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(обзор литературы)  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9" w:line="257" w:lineRule="auto"/>
              <w:ind w:left="5" w:right="109" w:firstLine="0"/>
              <w:jc w:val="both"/>
            </w:pPr>
            <w:r>
              <w:rPr>
                <w:b w:val="0"/>
              </w:rPr>
              <w:t xml:space="preserve">Международной научнопрактической конференции «СОВРЕМЕННАЯ </w:t>
            </w:r>
          </w:p>
          <w:p w:rsidR="00DC5B95" w:rsidRDefault="00A74E33">
            <w:pPr>
              <w:tabs>
                <w:tab w:val="right" w:pos="3438"/>
              </w:tabs>
              <w:spacing w:after="39" w:line="259" w:lineRule="auto"/>
              <w:ind w:left="0" w:firstLine="0"/>
            </w:pPr>
            <w:r>
              <w:rPr>
                <w:b w:val="0"/>
              </w:rPr>
              <w:t xml:space="preserve">ФАРМАЦИЯ: </w:t>
            </w:r>
            <w:r>
              <w:rPr>
                <w:b w:val="0"/>
              </w:rPr>
              <w:tab/>
              <w:t xml:space="preserve">НОВЫЕ </w:t>
            </w:r>
          </w:p>
          <w:p w:rsidR="00DC5B95" w:rsidRDefault="00A74E33">
            <w:pPr>
              <w:tabs>
                <w:tab w:val="right" w:pos="3438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ПОДХОДЫ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after="31" w:line="259" w:lineRule="auto"/>
              <w:ind w:left="5" w:firstLine="0"/>
            </w:pPr>
            <w:r>
              <w:rPr>
                <w:b w:val="0"/>
              </w:rPr>
              <w:t xml:space="preserve">АКТУАЛЬНЫЕ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ИССЛЕДОВАНИЯ», </w:t>
            </w:r>
            <w:r>
              <w:rPr>
                <w:b w:val="0"/>
              </w:rPr>
              <w:tab/>
              <w:t xml:space="preserve">в рамках «Университетских дней» КазНМУ им. С.Д. Асфендиярова, приуроченных к 30 - </w:t>
            </w:r>
            <w:r>
              <w:rPr>
                <w:b w:val="0"/>
              </w:rPr>
              <w:t xml:space="preserve">летию Независимости Республики Казахстан, </w:t>
            </w:r>
            <w:r>
              <w:rPr>
                <w:b w:val="0"/>
              </w:rPr>
              <w:tab/>
              <w:t xml:space="preserve">70 </w:t>
            </w:r>
            <w:r>
              <w:rPr>
                <w:b w:val="0"/>
              </w:rPr>
              <w:tab/>
              <w:t xml:space="preserve">- </w:t>
            </w:r>
            <w:r>
              <w:rPr>
                <w:b w:val="0"/>
              </w:rPr>
              <w:tab/>
              <w:t xml:space="preserve">летию Школы Фармации, 25 - летию </w:t>
            </w:r>
            <w:r>
              <w:rPr>
                <w:b w:val="0"/>
              </w:rPr>
              <w:tab/>
              <w:t xml:space="preserve">Ассоциации поддержки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развития фармацевтической деятельности </w:t>
            </w:r>
            <w:r>
              <w:rPr>
                <w:b w:val="0"/>
              </w:rPr>
              <w:lastRenderedPageBreak/>
              <w:tab/>
              <w:t xml:space="preserve">Республики Казахстан. – 2021. - С. 6778.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3" w:line="239" w:lineRule="auto"/>
              <w:ind w:left="0" w:right="106" w:firstLine="0"/>
              <w:jc w:val="both"/>
            </w:pPr>
            <w:r>
              <w:rPr>
                <w:b w:val="0"/>
              </w:rPr>
              <w:t xml:space="preserve">Омарова Р.А., Филипович Г.С., Бегимова Г.У.,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Абсадыкова Д. 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10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153. 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Квантово-химические методы в исследованиях лекарственных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109" w:firstLine="0"/>
              <w:jc w:val="both"/>
            </w:pPr>
            <w:r>
              <w:rPr>
                <w:b w:val="0"/>
              </w:rPr>
              <w:t xml:space="preserve">Сборник материалов Международной научнопрактической конференции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3" w:line="240" w:lineRule="auto"/>
              <w:ind w:left="0" w:firstLine="0"/>
              <w:jc w:val="both"/>
            </w:pPr>
            <w:r>
              <w:rPr>
                <w:b w:val="0"/>
              </w:rPr>
              <w:t xml:space="preserve">Дәуленбаева Ш.Е., Омарова 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Филипович Г.С.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0"/>
        <w:gridCol w:w="4538"/>
        <w:gridCol w:w="1560"/>
        <w:gridCol w:w="3543"/>
        <w:gridCol w:w="1421"/>
        <w:gridCol w:w="1841"/>
        <w:gridCol w:w="709"/>
      </w:tblGrid>
      <w:tr w:rsidR="00DC5B95">
        <w:trPr>
          <w:trHeight w:val="642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веществ (обзор литературы)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2" w:line="259" w:lineRule="auto"/>
              <w:ind w:left="110" w:firstLine="0"/>
            </w:pPr>
            <w:r>
              <w:rPr>
                <w:b w:val="0"/>
              </w:rPr>
              <w:t xml:space="preserve">«СОВРЕМЕННАЯ </w:t>
            </w:r>
          </w:p>
          <w:p w:rsidR="00DC5B95" w:rsidRDefault="00A74E33">
            <w:pPr>
              <w:tabs>
                <w:tab w:val="right" w:pos="3507"/>
              </w:tabs>
              <w:spacing w:after="39" w:line="259" w:lineRule="auto"/>
              <w:ind w:left="0" w:firstLine="0"/>
            </w:pPr>
            <w:r>
              <w:rPr>
                <w:b w:val="0"/>
              </w:rPr>
              <w:t xml:space="preserve">ФАРМАЦИЯ: </w:t>
            </w:r>
            <w:r>
              <w:rPr>
                <w:b w:val="0"/>
              </w:rPr>
              <w:tab/>
              <w:t xml:space="preserve">НОВЫЕ </w:t>
            </w:r>
          </w:p>
          <w:p w:rsidR="00DC5B95" w:rsidRDefault="00A74E33">
            <w:pPr>
              <w:tabs>
                <w:tab w:val="right" w:pos="3507"/>
              </w:tabs>
              <w:spacing w:after="9" w:line="259" w:lineRule="auto"/>
              <w:ind w:left="0" w:firstLine="0"/>
            </w:pPr>
            <w:r>
              <w:rPr>
                <w:b w:val="0"/>
              </w:rPr>
              <w:t xml:space="preserve">ПОДХОДЫ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after="32" w:line="259" w:lineRule="auto"/>
              <w:ind w:left="110" w:firstLine="0"/>
            </w:pPr>
            <w:r>
              <w:rPr>
                <w:b w:val="0"/>
              </w:rPr>
              <w:t xml:space="preserve">АКТУАЛЬНЫЕ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ИССЛЕДОВАНИЯ», </w:t>
            </w:r>
            <w:r>
              <w:rPr>
                <w:b w:val="0"/>
              </w:rPr>
              <w:tab/>
              <w:t xml:space="preserve">в рамках «Университетских дней» КазНМУ им. С.Д. Асфендиярова, приуроченных к 30 - летию Независимости Республики Казахстан, </w:t>
            </w:r>
            <w:r>
              <w:rPr>
                <w:b w:val="0"/>
              </w:rPr>
              <w:tab/>
              <w:t xml:space="preserve">70 </w:t>
            </w:r>
            <w:r>
              <w:rPr>
                <w:b w:val="0"/>
              </w:rPr>
              <w:tab/>
              <w:t xml:space="preserve">- </w:t>
            </w:r>
            <w:r>
              <w:rPr>
                <w:b w:val="0"/>
              </w:rPr>
              <w:tab/>
              <w:t xml:space="preserve">летию Школы Фармации, 25 - летию </w:t>
            </w:r>
            <w:r>
              <w:rPr>
                <w:b w:val="0"/>
              </w:rPr>
              <w:tab/>
              <w:t xml:space="preserve">Ассоциации поддержки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>развити</w:t>
            </w:r>
            <w:r>
              <w:rPr>
                <w:b w:val="0"/>
              </w:rPr>
              <w:t xml:space="preserve">я фармацевтической деятельности </w:t>
            </w:r>
            <w:r>
              <w:rPr>
                <w:b w:val="0"/>
              </w:rPr>
              <w:tab/>
              <w:t xml:space="preserve">Республики Казахстан. – 2021. - С. 100107.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16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154.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39" w:lineRule="auto"/>
              <w:ind w:left="110" w:right="78" w:firstLine="0"/>
              <w:jc w:val="both"/>
            </w:pPr>
            <w:r>
              <w:rPr>
                <w:b w:val="0"/>
              </w:rPr>
              <w:t xml:space="preserve">Получение фермента пенициллинацилазы с использованием штамма </w:t>
            </w:r>
          </w:p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Еscherichia Сoli с последующей иммобилизацией на целлюлозный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507"/>
              </w:tabs>
              <w:spacing w:after="30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</w:p>
          <w:p w:rsidR="00DC5B95" w:rsidRDefault="00A74E33">
            <w:pPr>
              <w:spacing w:after="34" w:line="239" w:lineRule="auto"/>
              <w:ind w:left="110" w:right="73" w:firstLine="0"/>
              <w:jc w:val="both"/>
            </w:pPr>
            <w:r>
              <w:rPr>
                <w:b w:val="0"/>
              </w:rPr>
              <w:t xml:space="preserve">X </w:t>
            </w:r>
            <w:r>
              <w:rPr>
                <w:b w:val="0"/>
              </w:rPr>
              <w:t xml:space="preserve">Международной научнопрактической конференции «ПРИОРИТЕТЫ </w:t>
            </w:r>
          </w:p>
          <w:p w:rsidR="00DC5B95" w:rsidRDefault="00A74E33">
            <w:pPr>
              <w:tabs>
                <w:tab w:val="right" w:pos="3507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ФАРМАЦИИ </w:t>
            </w:r>
            <w:r>
              <w:rPr>
                <w:b w:val="0"/>
              </w:rPr>
              <w:tab/>
              <w:t xml:space="preserve">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Омарова </w:t>
            </w:r>
          </w:p>
          <w:p w:rsidR="00DC5B95" w:rsidRDefault="00A74E33">
            <w:pPr>
              <w:spacing w:after="2" w:line="259" w:lineRule="auto"/>
              <w:ind w:left="106" w:firstLine="0"/>
            </w:pPr>
            <w:r>
              <w:rPr>
                <w:b w:val="0"/>
              </w:rPr>
              <w:t xml:space="preserve">Масакбаев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Филипович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Маныбаева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0" w:firstLine="0"/>
              <w:jc w:val="both"/>
            </w:pPr>
            <w:r>
              <w:rPr>
                <w:b w:val="0"/>
              </w:rPr>
              <w:t xml:space="preserve">Р.А., </w:t>
            </w:r>
          </w:p>
          <w:p w:rsidR="00DC5B95" w:rsidRDefault="00A74E33">
            <w:pPr>
              <w:spacing w:after="45" w:line="259" w:lineRule="auto"/>
              <w:ind w:left="0" w:firstLine="0"/>
              <w:jc w:val="both"/>
            </w:pPr>
            <w:r>
              <w:rPr>
                <w:b w:val="0"/>
              </w:rPr>
              <w:t xml:space="preserve">А.Д., </w:t>
            </w:r>
          </w:p>
          <w:p w:rsidR="00DC5B95" w:rsidRDefault="00A74E33">
            <w:pPr>
              <w:spacing w:line="259" w:lineRule="auto"/>
              <w:ind w:left="40" w:firstLine="0"/>
              <w:jc w:val="both"/>
            </w:pPr>
            <w:r>
              <w:rPr>
                <w:b w:val="0"/>
              </w:rPr>
              <w:t xml:space="preserve">Г.С.,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А.С.,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2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35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носитель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74" w:firstLine="0"/>
              <w:jc w:val="both"/>
            </w:pPr>
            <w:r>
              <w:rPr>
                <w:b w:val="0"/>
              </w:rPr>
              <w:t xml:space="preserve">СТОМАТОЛОГИИ: ОТ ТЕОРИИ К ПРАКТИКЕ», посвященной 30-летию </w:t>
            </w:r>
          </w:p>
          <w:p w:rsidR="00DC5B95" w:rsidRDefault="00A74E33">
            <w:pPr>
              <w:spacing w:after="27" w:line="259" w:lineRule="auto"/>
              <w:ind w:left="5" w:firstLine="0"/>
              <w:jc w:val="both"/>
            </w:pPr>
            <w:r>
              <w:rPr>
                <w:b w:val="0"/>
              </w:rPr>
              <w:t xml:space="preserve">Независимости Республики </w:t>
            </w:r>
          </w:p>
          <w:p w:rsidR="00DC5B95" w:rsidRDefault="00A74E33">
            <w:pPr>
              <w:tabs>
                <w:tab w:val="center" w:pos="1705"/>
                <w:tab w:val="right" w:pos="3402"/>
              </w:tabs>
              <w:spacing w:after="15" w:line="259" w:lineRule="auto"/>
              <w:ind w:left="0" w:firstLine="0"/>
            </w:pPr>
            <w:r>
              <w:rPr>
                <w:b w:val="0"/>
              </w:rPr>
              <w:t xml:space="preserve">Казахстан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70-летию </w:t>
            </w:r>
          </w:p>
          <w:p w:rsidR="00DC5B95" w:rsidRDefault="00A74E33">
            <w:pPr>
              <w:tabs>
                <w:tab w:val="right" w:pos="3402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Школы </w:t>
            </w:r>
            <w:r>
              <w:rPr>
                <w:b w:val="0"/>
              </w:rPr>
              <w:tab/>
              <w:t xml:space="preserve">Фармации </w:t>
            </w:r>
          </w:p>
          <w:p w:rsidR="00DC5B95" w:rsidRDefault="00A74E33">
            <w:pPr>
              <w:spacing w:after="28" w:line="252" w:lineRule="auto"/>
              <w:ind w:left="0" w:right="72" w:firstLine="0"/>
              <w:jc w:val="right"/>
            </w:pPr>
            <w:r>
              <w:rPr>
                <w:b w:val="0"/>
              </w:rPr>
              <w:t xml:space="preserve">Казахского Национального медицинского университета </w:t>
            </w:r>
            <w:r>
              <w:rPr>
                <w:b w:val="0"/>
              </w:rPr>
              <w:tab/>
              <w:t xml:space="preserve">им. </w:t>
            </w:r>
            <w:r>
              <w:rPr>
                <w:b w:val="0"/>
              </w:rPr>
              <w:tab/>
              <w:t xml:space="preserve">С.Д. </w:t>
            </w:r>
          </w:p>
          <w:p w:rsidR="00DC5B95" w:rsidRDefault="00A74E33">
            <w:pPr>
              <w:spacing w:after="2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Асфендиярова. – 2021. -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С.6-9.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Кусаинова А.Т. </w:t>
            </w:r>
          </w:p>
        </w:tc>
      </w:tr>
      <w:tr w:rsidR="00DC5B95">
        <w:trPr>
          <w:trHeight w:val="45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155.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5" w:right="73" w:firstLine="0"/>
              <w:jc w:val="both"/>
            </w:pPr>
            <w:r>
              <w:rPr>
                <w:b w:val="0"/>
              </w:rPr>
              <w:t>Биологический скрининг стрептомицина и его производных с применением PASS-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прогнозирования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4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</w:p>
          <w:p w:rsidR="00DC5B95" w:rsidRDefault="00A74E33">
            <w:pPr>
              <w:spacing w:after="32" w:line="259" w:lineRule="auto"/>
              <w:ind w:left="5" w:right="73" w:firstLine="0"/>
              <w:jc w:val="both"/>
            </w:pPr>
            <w:r>
              <w:rPr>
                <w:b w:val="0"/>
              </w:rPr>
              <w:t xml:space="preserve">X Международной научнопрактической конференции «ПРИОРИТЕТЫ </w:t>
            </w:r>
          </w:p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ФАРМАЦИИ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5" w:right="74" w:firstLine="0"/>
              <w:jc w:val="both"/>
            </w:pPr>
            <w:r>
              <w:rPr>
                <w:b w:val="0"/>
              </w:rPr>
              <w:t xml:space="preserve">СТОМАТОЛОГИИ: ОТ ТЕОРИИ К ПРАКТИКЕ», посвященной 30-летию </w:t>
            </w:r>
          </w:p>
          <w:p w:rsidR="00DC5B95" w:rsidRDefault="00A74E33">
            <w:pPr>
              <w:spacing w:after="50" w:line="259" w:lineRule="auto"/>
              <w:ind w:left="5" w:firstLine="0"/>
              <w:jc w:val="both"/>
            </w:pPr>
            <w:r>
              <w:rPr>
                <w:b w:val="0"/>
              </w:rPr>
              <w:t xml:space="preserve">Независимости Республики </w:t>
            </w:r>
          </w:p>
          <w:p w:rsidR="00DC5B95" w:rsidRDefault="00A74E33">
            <w:pPr>
              <w:tabs>
                <w:tab w:val="center" w:pos="1705"/>
                <w:tab w:val="right" w:pos="3402"/>
              </w:tabs>
              <w:spacing w:after="39" w:line="259" w:lineRule="auto"/>
              <w:ind w:left="0" w:firstLine="0"/>
            </w:pPr>
            <w:r>
              <w:rPr>
                <w:b w:val="0"/>
              </w:rPr>
              <w:t xml:space="preserve">Казахстан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70-летию </w:t>
            </w:r>
          </w:p>
          <w:p w:rsidR="00DC5B95" w:rsidRDefault="00A74E33">
            <w:pPr>
              <w:tabs>
                <w:tab w:val="right" w:pos="3402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Школы </w:t>
            </w:r>
            <w:r>
              <w:rPr>
                <w:b w:val="0"/>
              </w:rPr>
              <w:tab/>
              <w:t xml:space="preserve">Фармации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Казахского Национального медицинского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0,56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2408"/>
              </w:tabs>
              <w:spacing w:after="60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Дәуленбаева Ш.Е.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106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2549"/>
      </w:tblGrid>
      <w:tr w:rsidR="00DC5B95">
        <w:trPr>
          <w:trHeight w:val="12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87" w:lineRule="auto"/>
              <w:ind w:left="5" w:firstLine="0"/>
              <w:jc w:val="both"/>
            </w:pPr>
            <w:r>
              <w:rPr>
                <w:b w:val="0"/>
              </w:rPr>
              <w:t xml:space="preserve">университета им. С.Д. Асфендиярова. – 2021.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43-51.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57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156.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395"/>
              </w:tabs>
              <w:spacing w:after="83" w:line="259" w:lineRule="auto"/>
              <w:ind w:left="0" w:firstLine="0"/>
            </w:pPr>
            <w:r>
              <w:rPr>
                <w:b w:val="0"/>
              </w:rPr>
              <w:t xml:space="preserve">Получение </w:t>
            </w:r>
            <w:r>
              <w:rPr>
                <w:b w:val="0"/>
              </w:rPr>
              <w:tab/>
              <w:t xml:space="preserve">фермента </w:t>
            </w:r>
          </w:p>
          <w:p w:rsidR="00DC5B95" w:rsidRDefault="00A74E33">
            <w:pPr>
              <w:spacing w:after="26" w:line="259" w:lineRule="auto"/>
              <w:ind w:left="5" w:firstLine="0"/>
            </w:pPr>
            <w:r>
              <w:rPr>
                <w:b w:val="0"/>
              </w:rPr>
              <w:t xml:space="preserve">цефалоспориназы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1"/>
              </w:tabs>
              <w:spacing w:after="59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</w:p>
          <w:p w:rsidR="00DC5B95" w:rsidRDefault="00A74E33">
            <w:pPr>
              <w:spacing w:after="39" w:line="257" w:lineRule="auto"/>
              <w:ind w:left="5" w:right="72" w:firstLine="0"/>
              <w:jc w:val="both"/>
            </w:pPr>
            <w:r>
              <w:rPr>
                <w:b w:val="0"/>
              </w:rPr>
              <w:t>X Международной научно</w:t>
            </w:r>
            <w:r>
              <w:rPr>
                <w:b w:val="0"/>
              </w:rPr>
              <w:t xml:space="preserve">практической конференции «ПРИОРИТЕТЫ </w:t>
            </w:r>
          </w:p>
          <w:p w:rsidR="00DC5B95" w:rsidRDefault="00A74E33">
            <w:pPr>
              <w:tabs>
                <w:tab w:val="right" w:pos="3401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ФАРМАЦИИ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5" w:right="73" w:firstLine="0"/>
              <w:jc w:val="both"/>
            </w:pPr>
            <w:r>
              <w:rPr>
                <w:b w:val="0"/>
              </w:rPr>
              <w:t xml:space="preserve">СТОМАТОЛОГИИ: ОТ ТЕОРИИ К ПРАКТИКЕ», посвященной 30-летию </w:t>
            </w:r>
          </w:p>
          <w:p w:rsidR="00DC5B95" w:rsidRDefault="00A74E33">
            <w:pPr>
              <w:spacing w:after="55" w:line="259" w:lineRule="auto"/>
              <w:ind w:left="5" w:firstLine="0"/>
              <w:jc w:val="both"/>
            </w:pPr>
            <w:r>
              <w:rPr>
                <w:b w:val="0"/>
              </w:rPr>
              <w:t xml:space="preserve">Независимости Республики </w:t>
            </w:r>
          </w:p>
          <w:p w:rsidR="00DC5B95" w:rsidRDefault="00A74E33">
            <w:pPr>
              <w:tabs>
                <w:tab w:val="center" w:pos="1705"/>
                <w:tab w:val="right" w:pos="3401"/>
              </w:tabs>
              <w:spacing w:after="39" w:line="259" w:lineRule="auto"/>
              <w:ind w:left="0" w:firstLine="0"/>
            </w:pPr>
            <w:r>
              <w:rPr>
                <w:b w:val="0"/>
              </w:rPr>
              <w:t xml:space="preserve">Казахстан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70-летию </w:t>
            </w:r>
          </w:p>
          <w:p w:rsidR="00DC5B95" w:rsidRDefault="00A74E33">
            <w:pPr>
              <w:tabs>
                <w:tab w:val="right" w:pos="3401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Школы </w:t>
            </w:r>
            <w:r>
              <w:rPr>
                <w:b w:val="0"/>
              </w:rPr>
              <w:tab/>
              <w:t xml:space="preserve">Фармации </w:t>
            </w:r>
          </w:p>
          <w:p w:rsidR="00DC5B95" w:rsidRDefault="00A74E33">
            <w:pPr>
              <w:spacing w:after="42" w:line="259" w:lineRule="auto"/>
              <w:ind w:left="5" w:right="71" w:firstLine="0"/>
              <w:jc w:val="both"/>
            </w:pPr>
            <w:r>
              <w:rPr>
                <w:b w:val="0"/>
              </w:rPr>
              <w:t xml:space="preserve">Казахского Национального медицинского университета им. С.Д. </w:t>
            </w:r>
          </w:p>
          <w:p w:rsidR="00DC5B95" w:rsidRDefault="00A74E33">
            <w:pPr>
              <w:spacing w:after="2" w:line="259" w:lineRule="auto"/>
              <w:ind w:left="5" w:firstLine="0"/>
              <w:jc w:val="both"/>
            </w:pPr>
            <w:r>
              <w:rPr>
                <w:b w:val="0"/>
              </w:rPr>
              <w:t xml:space="preserve">Асфендиярова. – </w:t>
            </w:r>
            <w:r>
              <w:rPr>
                <w:b w:val="0"/>
              </w:rPr>
              <w:t xml:space="preserve">2021.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109-110.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0,125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Анарбаева М.С., Калдыбаева М.М.  </w:t>
            </w:r>
          </w:p>
        </w:tc>
      </w:tr>
      <w:tr w:rsidR="00DC5B95">
        <w:trPr>
          <w:trHeight w:val="111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</w:pPr>
            <w:r>
              <w:rPr>
                <w:b w:val="0"/>
              </w:rPr>
              <w:lastRenderedPageBreak/>
              <w:t xml:space="preserve">157.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Синтетические способы получения новых производных пиперидина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1"/>
              </w:tabs>
              <w:spacing w:after="54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</w:p>
          <w:p w:rsidR="00DC5B95" w:rsidRDefault="00A74E33">
            <w:pPr>
              <w:spacing w:line="259" w:lineRule="auto"/>
              <w:ind w:left="5" w:firstLine="0"/>
              <w:jc w:val="both"/>
            </w:pPr>
            <w:r>
              <w:rPr>
                <w:b w:val="0"/>
              </w:rPr>
              <w:t xml:space="preserve">X Международной научнопрактической конференции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2" w:line="275" w:lineRule="auto"/>
              <w:ind w:left="0" w:firstLine="0"/>
              <w:jc w:val="both"/>
            </w:pPr>
            <w:r>
              <w:rPr>
                <w:b w:val="0"/>
              </w:rPr>
              <w:t xml:space="preserve">Пралиев К.Д., Ахметова Г.С.,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Омарова Р.А., 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6" w:type="dxa"/>
          <w:left w:w="0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51"/>
        <w:gridCol w:w="2154"/>
        <w:gridCol w:w="2384"/>
        <w:gridCol w:w="1560"/>
        <w:gridCol w:w="3543"/>
        <w:gridCol w:w="1421"/>
        <w:gridCol w:w="2549"/>
      </w:tblGrid>
      <w:tr w:rsidR="00DC5B95">
        <w:trPr>
          <w:trHeight w:val="468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32" w:line="259" w:lineRule="auto"/>
              <w:ind w:left="110" w:firstLine="0"/>
            </w:pPr>
            <w:r>
              <w:rPr>
                <w:b w:val="0"/>
              </w:rPr>
              <w:t xml:space="preserve">«ПРИОРИТЕТЫ </w:t>
            </w:r>
          </w:p>
          <w:p w:rsidR="00DC5B95" w:rsidRDefault="00A74E33">
            <w:pPr>
              <w:tabs>
                <w:tab w:val="right" w:pos="3507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ФАРМАЦИИ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110" w:right="73" w:firstLine="0"/>
              <w:jc w:val="both"/>
            </w:pPr>
            <w:r>
              <w:rPr>
                <w:b w:val="0"/>
              </w:rPr>
              <w:t xml:space="preserve">СТОМАТОЛОГИИ: ОТ ТЕОРИИ К ПРАКТИКЕ», посвященной 30-летию </w:t>
            </w:r>
          </w:p>
          <w:p w:rsidR="00DC5B95" w:rsidRDefault="00A74E33">
            <w:pPr>
              <w:spacing w:after="50" w:line="259" w:lineRule="auto"/>
              <w:ind w:left="110" w:firstLine="0"/>
              <w:jc w:val="both"/>
            </w:pPr>
            <w:r>
              <w:rPr>
                <w:b w:val="0"/>
              </w:rPr>
              <w:t xml:space="preserve">Независимости Республики </w:t>
            </w:r>
          </w:p>
          <w:p w:rsidR="00DC5B95" w:rsidRDefault="00A74E33">
            <w:pPr>
              <w:tabs>
                <w:tab w:val="center" w:pos="1810"/>
                <w:tab w:val="right" w:pos="3507"/>
              </w:tabs>
              <w:spacing w:after="39" w:line="259" w:lineRule="auto"/>
              <w:ind w:left="0" w:firstLine="0"/>
            </w:pPr>
            <w:r>
              <w:rPr>
                <w:b w:val="0"/>
              </w:rPr>
              <w:t xml:space="preserve">Казахстан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70-летию </w:t>
            </w:r>
          </w:p>
          <w:p w:rsidR="00DC5B95" w:rsidRDefault="00A74E33">
            <w:pPr>
              <w:tabs>
                <w:tab w:val="right" w:pos="3507"/>
              </w:tabs>
              <w:spacing w:after="10" w:line="259" w:lineRule="auto"/>
              <w:ind w:left="0" w:firstLine="0"/>
            </w:pPr>
            <w:r>
              <w:rPr>
                <w:b w:val="0"/>
              </w:rPr>
              <w:t xml:space="preserve">Школы </w:t>
            </w:r>
            <w:r>
              <w:rPr>
                <w:b w:val="0"/>
              </w:rPr>
              <w:tab/>
              <w:t xml:space="preserve">Фармации </w:t>
            </w:r>
          </w:p>
          <w:p w:rsidR="00DC5B95" w:rsidRDefault="00A74E33">
            <w:pPr>
              <w:spacing w:after="45" w:line="257" w:lineRule="auto"/>
              <w:ind w:left="110" w:right="71" w:firstLine="0"/>
              <w:jc w:val="both"/>
            </w:pPr>
            <w:r>
              <w:rPr>
                <w:b w:val="0"/>
              </w:rPr>
              <w:t xml:space="preserve">Казахского Национального медицинского университета им. С.Д. </w:t>
            </w:r>
          </w:p>
          <w:p w:rsidR="00DC5B95" w:rsidRDefault="00A74E33">
            <w:pPr>
              <w:spacing w:after="2" w:line="259" w:lineRule="auto"/>
              <w:ind w:left="110" w:firstLine="0"/>
              <w:jc w:val="both"/>
            </w:pPr>
            <w:r>
              <w:rPr>
                <w:b w:val="0"/>
              </w:rPr>
              <w:t xml:space="preserve">Асфендиярова. – </w:t>
            </w:r>
            <w:r>
              <w:rPr>
                <w:b w:val="0"/>
              </w:rPr>
              <w:t xml:space="preserve">2021. - С.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200.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6" w:line="259" w:lineRule="auto"/>
              <w:ind w:left="106" w:firstLine="0"/>
            </w:pPr>
            <w:r>
              <w:rPr>
                <w:b w:val="0"/>
              </w:rPr>
              <w:t xml:space="preserve">Шопан А.,  </w:t>
            </w:r>
          </w:p>
          <w:p w:rsidR="00DC5B95" w:rsidRDefault="00A74E33">
            <w:pPr>
              <w:tabs>
                <w:tab w:val="right" w:pos="2513"/>
              </w:tabs>
              <w:spacing w:after="82" w:line="259" w:lineRule="auto"/>
              <w:ind w:left="0" w:firstLine="0"/>
            </w:pPr>
            <w:r>
              <w:rPr>
                <w:b w:val="0"/>
              </w:rPr>
              <w:t xml:space="preserve">Уразова </w:t>
            </w:r>
            <w:r>
              <w:rPr>
                <w:b w:val="0"/>
              </w:rPr>
              <w:tab/>
              <w:t xml:space="preserve">А., </w:t>
            </w:r>
          </w:p>
          <w:p w:rsidR="00DC5B95" w:rsidRDefault="00A74E33">
            <w:pPr>
              <w:spacing w:after="26" w:line="259" w:lineRule="auto"/>
              <w:ind w:left="106" w:firstLine="0"/>
            </w:pPr>
            <w:r>
              <w:rPr>
                <w:b w:val="0"/>
              </w:rPr>
              <w:t xml:space="preserve">Бекежанова Ф.А. 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34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lastRenderedPageBreak/>
              <w:t xml:space="preserve">158.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Использование образования красителей </w:t>
            </w:r>
            <w:r>
              <w:rPr>
                <w:b w:val="0"/>
              </w:rPr>
              <w:tab/>
              <w:t xml:space="preserve">в анализе  </w:t>
            </w:r>
          </w:p>
        </w:tc>
        <w:tc>
          <w:tcPr>
            <w:tcW w:w="2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1297"/>
            </w:pPr>
            <w:r>
              <w:rPr>
                <w:b w:val="0"/>
              </w:rPr>
              <w:t xml:space="preserve">реакции полиметиновых фармацевтическом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507"/>
              </w:tabs>
              <w:spacing w:after="54" w:line="259" w:lineRule="auto"/>
              <w:ind w:left="0" w:firstLine="0"/>
            </w:pPr>
            <w:r>
              <w:rPr>
                <w:b w:val="0"/>
              </w:rPr>
              <w:t xml:space="preserve">Сборник </w:t>
            </w:r>
            <w:r>
              <w:rPr>
                <w:b w:val="0"/>
              </w:rPr>
              <w:tab/>
              <w:t xml:space="preserve">материалов </w:t>
            </w:r>
          </w:p>
          <w:p w:rsidR="00DC5B95" w:rsidRDefault="00A74E33">
            <w:pPr>
              <w:spacing w:after="37" w:line="259" w:lineRule="auto"/>
              <w:ind w:left="110" w:right="72" w:firstLine="0"/>
              <w:jc w:val="both"/>
            </w:pPr>
            <w:r>
              <w:rPr>
                <w:b w:val="0"/>
              </w:rPr>
              <w:t xml:space="preserve">X Международной научнопрактической конференции «ПРИОРИТЕТЫ </w:t>
            </w:r>
          </w:p>
          <w:p w:rsidR="00DC5B95" w:rsidRDefault="00A74E33">
            <w:pPr>
              <w:tabs>
                <w:tab w:val="right" w:pos="3507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ФАРМАЦИИ </w:t>
            </w:r>
            <w:r>
              <w:rPr>
                <w:b w:val="0"/>
              </w:rPr>
              <w:tab/>
              <w:t xml:space="preserve">И </w:t>
            </w:r>
          </w:p>
          <w:p w:rsidR="00DC5B95" w:rsidRDefault="00A74E33">
            <w:pPr>
              <w:spacing w:line="279" w:lineRule="auto"/>
              <w:ind w:left="110" w:right="73" w:firstLine="0"/>
              <w:jc w:val="both"/>
            </w:pPr>
            <w:r>
              <w:rPr>
                <w:b w:val="0"/>
              </w:rPr>
              <w:t xml:space="preserve">СТОМАТОЛОГИИ: ОТ ТЕОРИИ К ПРАКТИКЕ», посвященной 30-летию </w:t>
            </w:r>
          </w:p>
          <w:p w:rsidR="00DC5B95" w:rsidRDefault="00A74E33">
            <w:pPr>
              <w:spacing w:after="55" w:line="259" w:lineRule="auto"/>
              <w:ind w:left="110" w:firstLine="0"/>
              <w:jc w:val="both"/>
            </w:pPr>
            <w:r>
              <w:rPr>
                <w:b w:val="0"/>
              </w:rPr>
              <w:t xml:space="preserve">Независимости Республики </w:t>
            </w:r>
          </w:p>
          <w:p w:rsidR="00DC5B95" w:rsidRDefault="00A74E33">
            <w:pPr>
              <w:tabs>
                <w:tab w:val="center" w:pos="1810"/>
                <w:tab w:val="right" w:pos="3507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Казахстан </w:t>
            </w:r>
            <w:r>
              <w:rPr>
                <w:b w:val="0"/>
              </w:rPr>
              <w:tab/>
              <w:t xml:space="preserve">и </w:t>
            </w:r>
            <w:r>
              <w:rPr>
                <w:b w:val="0"/>
              </w:rPr>
              <w:tab/>
              <w:t xml:space="preserve">70-летию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0,06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Сабырбек А.Н.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0"/>
        <w:gridCol w:w="4538"/>
        <w:gridCol w:w="1560"/>
        <w:gridCol w:w="3543"/>
        <w:gridCol w:w="1422"/>
        <w:gridCol w:w="2549"/>
      </w:tblGrid>
      <w:tr w:rsidR="00DC5B95">
        <w:trPr>
          <w:trHeight w:val="225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402"/>
              </w:tabs>
              <w:spacing w:after="5" w:line="259" w:lineRule="auto"/>
              <w:ind w:left="0" w:firstLine="0"/>
            </w:pPr>
            <w:r>
              <w:rPr>
                <w:b w:val="0"/>
              </w:rPr>
              <w:t xml:space="preserve">Школы </w:t>
            </w:r>
            <w:r>
              <w:rPr>
                <w:b w:val="0"/>
              </w:rPr>
              <w:tab/>
              <w:t xml:space="preserve">Фармации </w:t>
            </w:r>
          </w:p>
          <w:p w:rsidR="00DC5B95" w:rsidRDefault="00A74E33">
            <w:pPr>
              <w:spacing w:line="268" w:lineRule="auto"/>
              <w:ind w:left="5" w:right="72" w:firstLine="0"/>
              <w:jc w:val="both"/>
            </w:pPr>
            <w:r>
              <w:rPr>
                <w:b w:val="0"/>
              </w:rPr>
              <w:t xml:space="preserve">Казахского Национального медицинского университета им. С.Д. Асфендиярова. – 2021. -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248.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51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0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3707" w:firstLine="0"/>
            </w:pPr>
            <w:r>
              <w:t xml:space="preserve">Авторские свидетельства, патенты и др. </w:t>
            </w:r>
          </w:p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12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67" w:firstLine="0"/>
              <w:jc w:val="center"/>
            </w:pPr>
            <w:r>
              <w:rPr>
                <w:b w:val="0"/>
              </w:rPr>
              <w:t xml:space="preserve">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Состав лечебно-профилактической зубной пасты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1" w:lineRule="auto"/>
              <w:ind w:left="5" w:right="59" w:firstLine="0"/>
            </w:pPr>
            <w:r>
              <w:rPr>
                <w:b w:val="0"/>
              </w:rPr>
              <w:t xml:space="preserve">Патент на полезную модель №7506. – 2022. –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1-4.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6" w:line="259" w:lineRule="auto"/>
              <w:ind w:left="0" w:firstLine="0"/>
            </w:pPr>
            <w:r>
              <w:rPr>
                <w:b w:val="0"/>
              </w:rPr>
              <w:t xml:space="preserve">Масакбаев А.Д., </w:t>
            </w:r>
          </w:p>
          <w:p w:rsidR="00DC5B95" w:rsidRDefault="00A74E33">
            <w:pPr>
              <w:spacing w:after="7" w:line="259" w:lineRule="auto"/>
              <w:ind w:left="0" w:firstLine="0"/>
            </w:pPr>
            <w:r>
              <w:rPr>
                <w:b w:val="0"/>
              </w:rPr>
              <w:t xml:space="preserve">Телман М.,  </w:t>
            </w:r>
          </w:p>
          <w:p w:rsidR="00DC5B95" w:rsidRDefault="00A74E33">
            <w:pPr>
              <w:tabs>
                <w:tab w:val="right" w:pos="2408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Омарова </w:t>
            </w:r>
            <w:r>
              <w:rPr>
                <w:b w:val="0"/>
              </w:rPr>
              <w:tab/>
              <w:t xml:space="preserve">Р.А., </w:t>
            </w:r>
          </w:p>
          <w:p w:rsidR="00DC5B95" w:rsidRDefault="00A74E33">
            <w:pPr>
              <w:spacing w:line="259" w:lineRule="auto"/>
              <w:ind w:left="0" w:firstLine="0"/>
            </w:pPr>
            <w:r>
              <w:rPr>
                <w:b w:val="0"/>
              </w:rPr>
              <w:t xml:space="preserve">Искакова М.К. </w:t>
            </w:r>
          </w:p>
        </w:tc>
      </w:tr>
      <w:tr w:rsidR="00DC5B95">
        <w:trPr>
          <w:trHeight w:val="22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67" w:firstLine="0"/>
              <w:jc w:val="center"/>
            </w:pPr>
            <w:r>
              <w:rPr>
                <w:b w:val="0"/>
              </w:rPr>
              <w:t xml:space="preserve">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4" w:line="239" w:lineRule="auto"/>
              <w:ind w:left="5" w:firstLine="0"/>
            </w:pPr>
            <w:r>
              <w:rPr>
                <w:b w:val="0"/>
              </w:rPr>
              <w:t xml:space="preserve">Способ получения углекислотного экстракта травы Хатьмы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тюрингенской (Lavatera thuringiaca L.)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right="59" w:firstLine="0"/>
            </w:pPr>
            <w:r>
              <w:rPr>
                <w:b w:val="0"/>
              </w:rPr>
              <w:t xml:space="preserve">Патент на полезную модель №35059. – 2020. – С. 1-4.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39" w:lineRule="auto"/>
              <w:ind w:left="0" w:right="70" w:firstLine="0"/>
              <w:jc w:val="both"/>
            </w:pPr>
            <w:r>
              <w:rPr>
                <w:b w:val="0"/>
              </w:rPr>
              <w:t xml:space="preserve">Жандабаева М.А., Кожанова К.К., Алимова У.С., Амирханова А.Ш., </w:t>
            </w:r>
          </w:p>
          <w:p w:rsidR="00DC5B95" w:rsidRDefault="00A74E33">
            <w:pPr>
              <w:spacing w:line="259" w:lineRule="auto"/>
              <w:ind w:left="0" w:right="74" w:firstLine="0"/>
              <w:jc w:val="both"/>
            </w:pPr>
            <w:r>
              <w:rPr>
                <w:b w:val="0"/>
              </w:rPr>
              <w:t>Паренова Р.А., Азимханова Б</w:t>
            </w:r>
            <w:r>
              <w:rPr>
                <w:b w:val="0"/>
              </w:rPr>
              <w:t xml:space="preserve">.Б., Койлыбаева М.К. </w:t>
            </w:r>
          </w:p>
        </w:tc>
      </w:tr>
      <w:tr w:rsidR="00DC5B95">
        <w:trPr>
          <w:trHeight w:val="162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right="67" w:firstLine="0"/>
              <w:jc w:val="center"/>
            </w:pPr>
            <w:r>
              <w:rPr>
                <w:b w:val="0"/>
              </w:rPr>
              <w:t xml:space="preserve">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Способ получения углекислотного экстракта травы Девясила британского (Inula Britannica L.)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0" w:lineRule="auto"/>
              <w:ind w:left="5" w:right="59" w:firstLine="0"/>
            </w:pPr>
            <w:r>
              <w:rPr>
                <w:b w:val="0"/>
              </w:rPr>
              <w:t xml:space="preserve">Патент на полезную модель №5848. – 2020. – С. </w:t>
            </w:r>
          </w:p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1-4.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5" w:firstLine="0"/>
            </w:pPr>
            <w:r>
              <w:rPr>
                <w:b w:val="0"/>
              </w:rPr>
              <w:t xml:space="preserve">0,25 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3" w:line="239" w:lineRule="auto"/>
              <w:ind w:left="0" w:firstLine="0"/>
              <w:jc w:val="both"/>
            </w:pPr>
            <w:r>
              <w:rPr>
                <w:b w:val="0"/>
              </w:rPr>
              <w:t xml:space="preserve">Ибадуллаева А.К., Кожанова К.К., </w:t>
            </w:r>
          </w:p>
          <w:p w:rsidR="00DC5B95" w:rsidRDefault="00A74E33">
            <w:pPr>
              <w:spacing w:line="259" w:lineRule="auto"/>
              <w:ind w:left="0" w:right="70" w:firstLine="0"/>
              <w:jc w:val="both"/>
            </w:pPr>
            <w:r>
              <w:rPr>
                <w:b w:val="0"/>
              </w:rPr>
              <w:t xml:space="preserve">Датхаев У.М., </w:t>
            </w:r>
            <w:r>
              <w:rPr>
                <w:b w:val="0"/>
              </w:rPr>
              <w:t xml:space="preserve">Жакипбеков К.С., Ибадуллаева Г.С.,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4538"/>
        <w:gridCol w:w="1560"/>
        <w:gridCol w:w="3543"/>
        <w:gridCol w:w="1422"/>
        <w:gridCol w:w="1761"/>
        <w:gridCol w:w="788"/>
      </w:tblGrid>
      <w:tr w:rsidR="00DC5B95">
        <w:trPr>
          <w:trHeight w:val="12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right="106" w:firstLine="0"/>
              <w:jc w:val="both"/>
            </w:pPr>
            <w:r>
              <w:rPr>
                <w:b w:val="0"/>
              </w:rPr>
              <w:t xml:space="preserve">Дарбасова А.Б., Дарбасов Б.Б., Жетерова С.К., Рахимов К.Д. </w:t>
            </w:r>
          </w:p>
        </w:tc>
      </w:tr>
      <w:tr w:rsidR="00DC5B95">
        <w:trPr>
          <w:trHeight w:val="6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" w:firstLine="0"/>
              <w:jc w:val="center"/>
            </w:pPr>
            <w:r>
              <w:rPr>
                <w:b w:val="0"/>
              </w:rPr>
              <w:t xml:space="preserve">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Способ получения фермента пенициллинацилазы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Патент на изобретение № 34392. – 2018. – С. 1-7.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0,43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Омарова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Масакбаев 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Р.А., </w:t>
            </w:r>
          </w:p>
          <w:p w:rsidR="00DC5B95" w:rsidRDefault="00A74E33">
            <w:pPr>
              <w:spacing w:line="259" w:lineRule="auto"/>
              <w:ind w:left="80" w:firstLine="0"/>
              <w:jc w:val="both"/>
            </w:pPr>
            <w:r>
              <w:rPr>
                <w:b w:val="0"/>
              </w:rPr>
              <w:t xml:space="preserve">А.Д., </w:t>
            </w:r>
          </w:p>
        </w:tc>
      </w:tr>
      <w:tr w:rsidR="00DC5B95">
        <w:trPr>
          <w:trHeight w:val="32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Шакиев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С.Ш., </w:t>
            </w:r>
          </w:p>
        </w:tc>
      </w:tr>
      <w:tr w:rsidR="00DC5B95">
        <w:trPr>
          <w:trHeight w:val="32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Кожанова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97" w:firstLine="0"/>
              <w:jc w:val="both"/>
            </w:pPr>
            <w:r>
              <w:rPr>
                <w:b w:val="0"/>
              </w:rPr>
              <w:t xml:space="preserve">К.К., </w:t>
            </w:r>
          </w:p>
        </w:tc>
      </w:tr>
      <w:tr w:rsidR="00DC5B95">
        <w:trPr>
          <w:trHeight w:val="621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Олатаева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Бекежанова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22" w:line="259" w:lineRule="auto"/>
              <w:ind w:left="124" w:firstLine="0"/>
            </w:pPr>
            <w:r>
              <w:rPr>
                <w:b w:val="0"/>
              </w:rPr>
              <w:t xml:space="preserve">З.Н., </w:t>
            </w:r>
          </w:p>
          <w:p w:rsidR="00DC5B95" w:rsidRDefault="00A74E33">
            <w:pPr>
              <w:spacing w:line="259" w:lineRule="auto"/>
              <w:ind w:left="-178" w:firstLine="0"/>
            </w:pPr>
            <w:r>
              <w:rPr>
                <w:b w:val="0"/>
              </w:rPr>
              <w:t xml:space="preserve">Ф.А. </w:t>
            </w:r>
          </w:p>
        </w:tc>
      </w:tr>
      <w:tr w:rsidR="00DC5B95"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" w:firstLine="0"/>
              <w:jc w:val="center"/>
            </w:pPr>
            <w:r>
              <w:rPr>
                <w:b w:val="0"/>
              </w:rPr>
              <w:t xml:space="preserve">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Способ количественного определения бензилпенициллина натрия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383" w:firstLine="0"/>
              <w:jc w:val="both"/>
            </w:pPr>
            <w:r>
              <w:rPr>
                <w:b w:val="0"/>
              </w:rPr>
              <w:t xml:space="preserve">Предв.патент № 13187 на изобретение. 16.06.2003, бюл. №6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" w:firstLine="0"/>
              <w:jc w:val="center"/>
            </w:pPr>
            <w:r>
              <w:rPr>
                <w:b w:val="0"/>
              </w:rPr>
              <w:t xml:space="preserve">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36" w:firstLine="0"/>
            </w:pPr>
            <w:r>
              <w:rPr>
                <w:b w:val="0"/>
              </w:rPr>
              <w:t xml:space="preserve">Лечебное масло «АВС» и способ его получения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61" w:lineRule="auto"/>
              <w:ind w:left="110" w:firstLine="0"/>
            </w:pPr>
            <w:r>
              <w:rPr>
                <w:b w:val="0"/>
              </w:rPr>
              <w:t xml:space="preserve">Патент на изобретение №10172. – 24.03.1999. – С.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1-5.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0,25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right="110" w:firstLine="0"/>
              <w:jc w:val="both"/>
            </w:pPr>
            <w:r>
              <w:rPr>
                <w:b w:val="0"/>
              </w:rPr>
              <w:t xml:space="preserve">Ахмеджанов О.А., Бейсенбеков А.С., Алпысбаева С.И. </w:t>
            </w:r>
          </w:p>
        </w:tc>
      </w:tr>
      <w:tr w:rsidR="00DC5B95"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" w:firstLine="0"/>
              <w:jc w:val="center"/>
            </w:pPr>
            <w:r>
              <w:rPr>
                <w:b w:val="0"/>
              </w:rPr>
              <w:t xml:space="preserve">7.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Способ количественного определения алкалоидов табака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67" w:firstLine="0"/>
            </w:pPr>
            <w:r>
              <w:rPr>
                <w:b w:val="0"/>
              </w:rPr>
              <w:t xml:space="preserve">Авторское свидетельство № 12470. РК. 16.12.96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0,38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Бейсенбеков А.С., Жубаева Р.А.  </w:t>
            </w:r>
          </w:p>
        </w:tc>
      </w:tr>
      <w:tr w:rsidR="00DC5B95"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" w:firstLine="0"/>
              <w:jc w:val="center"/>
            </w:pPr>
            <w:r>
              <w:rPr>
                <w:b w:val="0"/>
              </w:rPr>
              <w:lastRenderedPageBreak/>
              <w:t xml:space="preserve">8.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Способ количественного определения анабазина гидрохлорида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Авторское свидетельство №1800329. – 1992. – С. 1-3.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0,19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57" w:line="240" w:lineRule="auto"/>
              <w:ind w:left="106" w:firstLine="0"/>
              <w:jc w:val="both"/>
            </w:pPr>
            <w:r>
              <w:rPr>
                <w:b w:val="0"/>
              </w:rPr>
              <w:t xml:space="preserve">Бейсенбеков А.С., Жубаева Р.А.,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Кенбаева Р.М.  </w:t>
            </w:r>
          </w:p>
        </w:tc>
      </w:tr>
      <w:tr w:rsidR="00DC5B95">
        <w:trPr>
          <w:trHeight w:val="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10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C5B95" w:rsidRDefault="00A74E33">
            <w:pPr>
              <w:spacing w:line="259" w:lineRule="auto"/>
              <w:ind w:left="3246" w:firstLine="0"/>
            </w:pPr>
            <w:r>
              <w:t xml:space="preserve">Список учебно-методических и научных изданий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</w:tr>
      <w:tr w:rsidR="00DC5B95">
        <w:trPr>
          <w:trHeight w:val="6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2" w:firstLine="0"/>
              <w:jc w:val="center"/>
            </w:pPr>
            <w:r>
              <w:rPr>
                <w:b w:val="0"/>
              </w:rPr>
              <w:t xml:space="preserve">1.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Фармацевтикалық химия оқулығы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Учебник. Алматы. – 1999. - 438 с.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27,4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 xml:space="preserve">Бейсенбеков А.С.,  </w:t>
            </w:r>
          </w:p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 xml:space="preserve">Келимханова С.Е., </w:t>
            </w:r>
          </w:p>
        </w:tc>
      </w:tr>
    </w:tbl>
    <w:p w:rsidR="00DC5B95" w:rsidRDefault="00A74E33">
      <w:pPr>
        <w:spacing w:line="259" w:lineRule="auto"/>
        <w:ind w:left="-307" w:firstLine="0"/>
        <w:jc w:val="both"/>
      </w:pPr>
      <w:r>
        <w:rPr>
          <w:b w:val="0"/>
          <w:sz w:val="24"/>
        </w:rPr>
        <w:t xml:space="preserve"> </w:t>
      </w:r>
    </w:p>
    <w:tbl>
      <w:tblPr>
        <w:tblStyle w:val="TableGrid"/>
        <w:tblW w:w="14462" w:type="dxa"/>
        <w:tblInd w:w="-307" w:type="dxa"/>
        <w:tblCellMar>
          <w:top w:w="11" w:type="dxa"/>
          <w:left w:w="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51"/>
        <w:gridCol w:w="4538"/>
        <w:gridCol w:w="1560"/>
        <w:gridCol w:w="3543"/>
        <w:gridCol w:w="1421"/>
        <w:gridCol w:w="1784"/>
        <w:gridCol w:w="765"/>
      </w:tblGrid>
      <w:tr w:rsidR="00DC5B95">
        <w:trPr>
          <w:trHeight w:val="3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Амангалиева З.К. </w:t>
            </w:r>
          </w:p>
        </w:tc>
      </w:tr>
      <w:tr w:rsidR="00DC5B95">
        <w:trPr>
          <w:trHeight w:val="196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8" w:firstLine="0"/>
              <w:jc w:val="center"/>
            </w:pPr>
            <w:r>
              <w:rPr>
                <w:b w:val="0"/>
              </w:rPr>
              <w:t xml:space="preserve">2.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after="53" w:line="239" w:lineRule="auto"/>
              <w:ind w:left="110" w:right="76" w:firstLine="0"/>
              <w:jc w:val="both"/>
            </w:pPr>
            <w:r>
              <w:rPr>
                <w:b w:val="0"/>
              </w:rPr>
              <w:t xml:space="preserve">«Фармация» мамандығы бойынша бітірушілердің практикалық дағдыларын бақылаудың жаңа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технологиясы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Практическое руководство. Алматы. – 2008. – 200 с.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12,5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A74E33">
            <w:pPr>
              <w:tabs>
                <w:tab w:val="right" w:pos="2513"/>
              </w:tabs>
              <w:spacing w:line="259" w:lineRule="auto"/>
              <w:ind w:left="0" w:firstLine="0"/>
            </w:pPr>
            <w:r>
              <w:rPr>
                <w:b w:val="0"/>
              </w:rPr>
              <w:t xml:space="preserve">Муминов </w:t>
            </w:r>
            <w:r>
              <w:rPr>
                <w:b w:val="0"/>
              </w:rPr>
              <w:tab/>
              <w:t xml:space="preserve">Т.А.,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Даулетбакова </w:t>
            </w:r>
          </w:p>
          <w:p w:rsidR="00DC5B95" w:rsidRDefault="00A74E33">
            <w:pPr>
              <w:spacing w:line="240" w:lineRule="auto"/>
              <w:ind w:left="106" w:firstLine="0"/>
              <w:jc w:val="both"/>
            </w:pPr>
            <w:r>
              <w:rPr>
                <w:b w:val="0"/>
              </w:rPr>
              <w:t xml:space="preserve">М.И., Кұлманбетов И.Ә., Датхаев </w:t>
            </w:r>
          </w:p>
          <w:p w:rsidR="00DC5B95" w:rsidRDefault="00A74E33">
            <w:pPr>
              <w:spacing w:line="259" w:lineRule="auto"/>
              <w:ind w:left="106" w:firstLine="0"/>
              <w:jc w:val="both"/>
            </w:pPr>
            <w:r>
              <w:rPr>
                <w:b w:val="0"/>
              </w:rPr>
              <w:t xml:space="preserve">У.М., Радюк М.И., Нурахов Д.Б., </w:t>
            </w:r>
          </w:p>
        </w:tc>
      </w:tr>
      <w:tr w:rsidR="00DC5B95">
        <w:trPr>
          <w:trHeight w:val="32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Жумаева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0" w:firstLine="0"/>
              <w:jc w:val="both"/>
            </w:pPr>
            <w:r>
              <w:rPr>
                <w:b w:val="0"/>
              </w:rPr>
              <w:t xml:space="preserve">Г.Ш., </w:t>
            </w:r>
          </w:p>
        </w:tc>
      </w:tr>
      <w:tr w:rsidR="00DC5B95">
        <w:trPr>
          <w:trHeight w:val="32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Сакипова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39" w:firstLine="0"/>
            </w:pPr>
            <w:r>
              <w:rPr>
                <w:b w:val="0"/>
              </w:rPr>
              <w:t xml:space="preserve">З.Б., </w:t>
            </w:r>
          </w:p>
        </w:tc>
      </w:tr>
      <w:tr w:rsidR="00DC5B95">
        <w:trPr>
          <w:trHeight w:val="32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Устенова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77" w:firstLine="0"/>
              <w:jc w:val="both"/>
            </w:pPr>
            <w:r>
              <w:rPr>
                <w:b w:val="0"/>
              </w:rPr>
              <w:t xml:space="preserve">Г.О., </w:t>
            </w:r>
          </w:p>
        </w:tc>
      </w:tr>
      <w:tr w:rsidR="00DC5B95">
        <w:trPr>
          <w:trHeight w:val="324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7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Сергиенко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86" w:firstLine="0"/>
              <w:jc w:val="both"/>
            </w:pPr>
            <w:r>
              <w:rPr>
                <w:b w:val="0"/>
              </w:rPr>
              <w:t xml:space="preserve">Е.В., </w:t>
            </w:r>
          </w:p>
        </w:tc>
      </w:tr>
      <w:tr w:rsidR="00DC5B95">
        <w:trPr>
          <w:trHeight w:val="126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4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DC5B95">
            <w:pPr>
              <w:spacing w:after="160" w:line="259" w:lineRule="auto"/>
              <w:ind w:left="0" w:firstLine="0"/>
            </w:pPr>
          </w:p>
        </w:tc>
        <w:tc>
          <w:tcPr>
            <w:tcW w:w="25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Кудайбергенова </w:t>
            </w:r>
          </w:p>
          <w:p w:rsidR="00DC5B95" w:rsidRDefault="00A74E33">
            <w:pPr>
              <w:spacing w:after="50" w:line="239" w:lineRule="auto"/>
              <w:ind w:left="106" w:firstLine="0"/>
              <w:jc w:val="both"/>
            </w:pPr>
            <w:r>
              <w:rPr>
                <w:b w:val="0"/>
              </w:rPr>
              <w:t xml:space="preserve">А.М., Сарсенова Л.К., Шерияздан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Ж.С.   </w:t>
            </w:r>
          </w:p>
        </w:tc>
      </w:tr>
      <w:tr w:rsidR="00DC5B95"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8" w:firstLine="0"/>
              <w:jc w:val="center"/>
            </w:pPr>
            <w:r>
              <w:rPr>
                <w:b w:val="0"/>
              </w:rPr>
              <w:t xml:space="preserve">3.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Методы определения никотина в табаке и табачных изделиях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3507"/>
              </w:tabs>
              <w:spacing w:after="18" w:line="259" w:lineRule="auto"/>
              <w:ind w:left="0" w:firstLine="0"/>
            </w:pPr>
            <w:r>
              <w:rPr>
                <w:b w:val="0"/>
              </w:rPr>
              <w:t xml:space="preserve">Метод. </w:t>
            </w:r>
            <w:r>
              <w:rPr>
                <w:b w:val="0"/>
              </w:rPr>
              <w:tab/>
              <w:t xml:space="preserve">рекомендации.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Алматы. – 2008. – 56 с. 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3,5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  <w:tr w:rsidR="00DC5B95"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8" w:firstLine="0"/>
              <w:jc w:val="center"/>
            </w:pPr>
            <w:r>
              <w:rPr>
                <w:b w:val="0"/>
              </w:rPr>
              <w:t xml:space="preserve">4.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right" w:pos="4502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Физико-химические </w:t>
            </w:r>
            <w:r>
              <w:rPr>
                <w:b w:val="0"/>
              </w:rPr>
              <w:tab/>
              <w:t xml:space="preserve">методы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анализа в фармации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  <w:jc w:val="both"/>
            </w:pPr>
            <w:r>
              <w:rPr>
                <w:b w:val="0"/>
              </w:rPr>
              <w:t xml:space="preserve">Учебное пособие, Алматы. - 2011. – 141 с.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8,8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Омарова Р.А.  </w:t>
            </w:r>
          </w:p>
        </w:tc>
      </w:tr>
      <w:tr w:rsidR="00DC5B95"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8" w:firstLine="0"/>
              <w:jc w:val="center"/>
            </w:pPr>
            <w:r>
              <w:rPr>
                <w:b w:val="0"/>
              </w:rPr>
              <w:t xml:space="preserve">5.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3320"/>
                <w:tab w:val="right" w:pos="4502"/>
              </w:tabs>
              <w:spacing w:after="34" w:line="259" w:lineRule="auto"/>
              <w:ind w:left="0" w:firstLine="0"/>
            </w:pPr>
            <w:r>
              <w:rPr>
                <w:b w:val="0"/>
              </w:rPr>
              <w:t xml:space="preserve">Фармацевтическая </w:t>
            </w:r>
            <w:r>
              <w:rPr>
                <w:b w:val="0"/>
              </w:rPr>
              <w:tab/>
              <w:t xml:space="preserve">химия </w:t>
            </w:r>
            <w:r>
              <w:rPr>
                <w:b w:val="0"/>
              </w:rPr>
              <w:tab/>
              <w:t xml:space="preserve">в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вопросах и ответах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82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after="7" w:line="276" w:lineRule="auto"/>
              <w:ind w:left="110" w:firstLine="0"/>
              <w:jc w:val="both"/>
            </w:pPr>
            <w:r>
              <w:rPr>
                <w:b w:val="0"/>
              </w:rPr>
              <w:t>Учебное пособие на каз. и рус. яз. – М.: ГЕОТАР-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Медиа, 2016. – 704 с.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44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79" w:lineRule="auto"/>
              <w:ind w:left="106" w:firstLine="0"/>
              <w:jc w:val="both"/>
            </w:pPr>
            <w:r>
              <w:rPr>
                <w:b w:val="0"/>
              </w:rPr>
              <w:t xml:space="preserve">Краснов Е.А., Омарова Р.А. </w:t>
            </w:r>
          </w:p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 </w:t>
            </w:r>
          </w:p>
        </w:tc>
      </w:tr>
      <w:tr w:rsidR="00DC5B95"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38" w:firstLine="0"/>
              <w:jc w:val="center"/>
            </w:pPr>
            <w:r>
              <w:rPr>
                <w:b w:val="0"/>
              </w:rPr>
              <w:t xml:space="preserve">6.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right="80" w:firstLine="0"/>
              <w:jc w:val="both"/>
            </w:pPr>
            <w:r>
              <w:rPr>
                <w:b w:val="0"/>
              </w:rPr>
              <w:t xml:space="preserve">Cтруктурные исследования лекарственных веществ методами физико-химического анализа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Печатный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tabs>
                <w:tab w:val="center" w:pos="2021"/>
                <w:tab w:val="right" w:pos="3507"/>
              </w:tabs>
              <w:spacing w:after="27" w:line="259" w:lineRule="auto"/>
              <w:ind w:left="0" w:firstLine="0"/>
            </w:pPr>
            <w:r>
              <w:rPr>
                <w:b w:val="0"/>
              </w:rPr>
              <w:t xml:space="preserve">Учебное </w:t>
            </w:r>
            <w:r>
              <w:rPr>
                <w:b w:val="0"/>
              </w:rPr>
              <w:tab/>
              <w:t xml:space="preserve">пособие. </w:t>
            </w:r>
            <w:r>
              <w:rPr>
                <w:b w:val="0"/>
              </w:rPr>
              <w:tab/>
              <w:t xml:space="preserve">Изд. </w:t>
            </w:r>
          </w:p>
          <w:p w:rsidR="00DC5B95" w:rsidRDefault="00A74E33">
            <w:pPr>
              <w:spacing w:after="14" w:line="259" w:lineRule="auto"/>
              <w:ind w:left="110" w:firstLine="0"/>
              <w:jc w:val="both"/>
            </w:pPr>
            <w:r>
              <w:rPr>
                <w:b w:val="0"/>
              </w:rPr>
              <w:t xml:space="preserve">Эверо, Алматы, 2016. – </w:t>
            </w:r>
            <w:r>
              <w:rPr>
                <w:b w:val="0"/>
              </w:rPr>
              <w:t xml:space="preserve">276 </w:t>
            </w:r>
          </w:p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с.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10" w:firstLine="0"/>
            </w:pPr>
            <w:r>
              <w:rPr>
                <w:b w:val="0"/>
              </w:rPr>
              <w:t xml:space="preserve">13,0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B95" w:rsidRDefault="00A74E33">
            <w:pPr>
              <w:spacing w:line="259" w:lineRule="auto"/>
              <w:ind w:left="106" w:firstLine="0"/>
            </w:pPr>
            <w:r>
              <w:rPr>
                <w:b w:val="0"/>
              </w:rPr>
              <w:t xml:space="preserve">- </w:t>
            </w:r>
          </w:p>
        </w:tc>
      </w:tr>
    </w:tbl>
    <w:p w:rsidR="00DC5B95" w:rsidRDefault="00DC5B95">
      <w:pPr>
        <w:sectPr w:rsidR="00DC5B95">
          <w:headerReference w:type="even" r:id="rId36"/>
          <w:headerReference w:type="default" r:id="rId37"/>
          <w:headerReference w:type="first" r:id="rId38"/>
          <w:pgSz w:w="16838" w:h="11899" w:orient="landscape"/>
          <w:pgMar w:top="1440" w:right="1440" w:bottom="1143" w:left="1440" w:header="425" w:footer="720" w:gutter="0"/>
          <w:cols w:space="720"/>
        </w:sectPr>
      </w:pPr>
    </w:p>
    <w:p w:rsidR="00DC5B95" w:rsidRDefault="00A74E33">
      <w:pPr>
        <w:spacing w:line="259" w:lineRule="auto"/>
        <w:ind w:left="-1440" w:right="14400" w:firstLine="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302500" cy="10058400"/>
            <wp:effectExtent l="12700" t="6350" r="6350" b="6350"/>
            <wp:wrapTopAndBottom/>
            <wp:docPr id="26096" name="Picture 26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6" name="Picture 2609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5B95">
      <w:headerReference w:type="even" r:id="rId40"/>
      <w:headerReference w:type="default" r:id="rId41"/>
      <w:headerReference w:type="first" r:id="rId42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E33" w:rsidRDefault="00A74E33">
      <w:pPr>
        <w:spacing w:line="240" w:lineRule="auto"/>
      </w:pPr>
      <w:r>
        <w:separator/>
      </w:r>
    </w:p>
  </w:endnote>
  <w:endnote w:type="continuationSeparator" w:id="0">
    <w:p w:rsidR="00A74E33" w:rsidRDefault="00A74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E33" w:rsidRDefault="00A74E33">
      <w:pPr>
        <w:spacing w:line="240" w:lineRule="auto"/>
      </w:pPr>
      <w:r>
        <w:separator/>
      </w:r>
    </w:p>
  </w:footnote>
  <w:footnote w:type="continuationSeparator" w:id="0">
    <w:p w:rsidR="00A74E33" w:rsidRDefault="00A74E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33" w:tblpY="893"/>
      <w:tblOverlap w:val="never"/>
      <w:tblW w:w="14462" w:type="dxa"/>
      <w:tblInd w:w="0" w:type="dxa"/>
      <w:tblCellMar>
        <w:top w:w="12" w:type="dxa"/>
        <w:left w:w="109" w:type="dxa"/>
        <w:bottom w:w="0" w:type="dxa"/>
        <w:right w:w="41" w:type="dxa"/>
      </w:tblCellMar>
      <w:tblLook w:val="04A0" w:firstRow="1" w:lastRow="0" w:firstColumn="1" w:lastColumn="0" w:noHBand="0" w:noVBand="1"/>
    </w:tblPr>
    <w:tblGrid>
      <w:gridCol w:w="1133"/>
      <w:gridCol w:w="6242"/>
      <w:gridCol w:w="5387"/>
      <w:gridCol w:w="1700"/>
    </w:tblGrid>
    <w:tr w:rsidR="00DC5B95">
      <w:trPr>
        <w:trHeight w:val="653"/>
      </w:trPr>
      <w:tc>
        <w:tcPr>
          <w:tcW w:w="1133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36" w:line="259" w:lineRule="auto"/>
            <w:ind w:left="2" w:firstLine="0"/>
          </w:pPr>
          <w:r>
            <w:rPr>
              <w:b w:val="0"/>
              <w:sz w:val="6"/>
            </w:rPr>
            <w:t xml:space="preserve"> </w:t>
          </w:r>
        </w:p>
        <w:p w:rsidR="00DC5B95" w:rsidRDefault="00A74E33">
          <w:pPr>
            <w:spacing w:line="259" w:lineRule="auto"/>
            <w:ind w:left="0" w:firstLine="0"/>
            <w:jc w:val="right"/>
          </w:pPr>
          <w:r>
            <w:rPr>
              <w:noProof/>
            </w:rPr>
            <w:drawing>
              <wp:inline distT="0" distB="0" distL="0" distR="0">
                <wp:extent cx="582930" cy="671195"/>
                <wp:effectExtent l="0" t="0" r="0" b="0"/>
                <wp:docPr id="140" name="Picture 1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Picture 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b w:val="0"/>
              <w:sz w:val="22"/>
            </w:rPr>
            <w:t xml:space="preserve"> </w:t>
          </w:r>
        </w:p>
      </w:tc>
      <w:tc>
        <w:tcPr>
          <w:tcW w:w="13329" w:type="dxa"/>
          <w:gridSpan w:val="3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11" w:line="259" w:lineRule="auto"/>
            <w:ind w:left="0" w:firstLine="0"/>
            <w:jc w:val="center"/>
          </w:pPr>
          <w:r>
            <w:rPr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right="76" w:firstLine="0"/>
            <w:jc w:val="center"/>
          </w:pPr>
          <w:r>
            <w:rPr>
              <w:sz w:val="17"/>
            </w:rPr>
            <w:t xml:space="preserve">«С.Ж. АСФЕНДИЯРОВ АТЫНДАҒЫ ҚАЗАҚ ҰЛТТЫҚ МЕДИЦИНА УНИВЕРСИТЕТІ» КЕАҚ </w:t>
          </w:r>
        </w:p>
        <w:p w:rsidR="00DC5B95" w:rsidRDefault="00A74E33">
          <w:pPr>
            <w:spacing w:after="156" w:line="259" w:lineRule="auto"/>
            <w:ind w:left="0" w:right="10" w:firstLine="0"/>
            <w:jc w:val="center"/>
          </w:pPr>
          <w:r>
            <w:rPr>
              <w:sz w:val="4"/>
            </w:rPr>
            <w:t xml:space="preserve"> </w:t>
          </w:r>
        </w:p>
        <w:p w:rsidR="00DC5B95" w:rsidRDefault="00A74E33">
          <w:pPr>
            <w:spacing w:line="259" w:lineRule="auto"/>
            <w:ind w:left="0" w:right="200" w:firstLine="0"/>
            <w:jc w:val="center"/>
          </w:pPr>
          <w:r>
            <w:rPr>
              <w:sz w:val="17"/>
            </w:rPr>
            <w:t xml:space="preserve">НАО «КАЗАХСКИЙ НАЦИОНАЛЬНЫЙ МЕДИЦИНСКИЙ УНИВЕРСИТЕТ ИМЕНИ С.Д. АСФЕНДИЯРОВА» </w:t>
          </w:r>
        </w:p>
        <w:p w:rsidR="00DC5B95" w:rsidRDefault="00A74E33">
          <w:pPr>
            <w:spacing w:line="259" w:lineRule="auto"/>
            <w:ind w:left="2" w:firstLine="0"/>
          </w:pPr>
          <w:r>
            <w:rPr>
              <w:b w:val="0"/>
              <w:sz w:val="8"/>
            </w:rPr>
            <w:t xml:space="preserve"> </w:t>
          </w:r>
        </w:p>
      </w:tc>
    </w:tr>
    <w:tr w:rsidR="00DC5B95">
      <w:trPr>
        <w:trHeight w:val="293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6242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76" w:line="259" w:lineRule="auto"/>
            <w:ind w:left="0" w:right="48" w:firstLine="0"/>
            <w:jc w:val="center"/>
          </w:pPr>
          <w:r>
            <w:rPr>
              <w:b w:val="0"/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firstLine="0"/>
            <w:jc w:val="center"/>
          </w:pPr>
          <w:r>
            <w:rPr>
              <w:b w:val="0"/>
              <w:sz w:val="17"/>
            </w:rPr>
            <w:t>Кафедра фармацевтической и токсикологической химии, фармакогнозии и ботаники</w:t>
          </w:r>
          <w:r>
            <w:rPr>
              <w:b w:val="0"/>
              <w:sz w:val="22"/>
            </w:rPr>
            <w:t xml:space="preserve"> </w:t>
          </w:r>
        </w:p>
      </w:tc>
      <w:tc>
        <w:tcPr>
          <w:tcW w:w="5387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09" w:line="259" w:lineRule="auto"/>
            <w:ind w:left="0" w:right="57" w:firstLine="0"/>
            <w:jc w:val="center"/>
          </w:pPr>
          <w:r>
            <w:rPr>
              <w:b w:val="0"/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right="87" w:firstLine="0"/>
            <w:jc w:val="center"/>
          </w:pPr>
          <w:r>
            <w:rPr>
              <w:b w:val="0"/>
              <w:sz w:val="17"/>
            </w:rPr>
            <w:t xml:space="preserve">Список научных трудов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line="259" w:lineRule="auto"/>
            <w:ind w:left="0" w:right="70" w:firstLine="0"/>
            <w:jc w:val="center"/>
          </w:pPr>
          <w:r>
            <w:rPr>
              <w:b w:val="0"/>
              <w:sz w:val="17"/>
            </w:rPr>
            <w:t>Редакция: 1</w:t>
          </w:r>
          <w:r>
            <w:rPr>
              <w:b w:val="0"/>
              <w:sz w:val="22"/>
            </w:rPr>
            <w:t xml:space="preserve"> </w:t>
          </w:r>
        </w:p>
      </w:tc>
    </w:tr>
    <w:tr w:rsidR="00DC5B95">
      <w:trPr>
        <w:trHeight w:val="254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line="259" w:lineRule="auto"/>
            <w:ind w:left="0" w:right="66" w:firstLine="0"/>
            <w:jc w:val="center"/>
          </w:pPr>
          <w:r>
            <w:rPr>
              <w:b w:val="0"/>
              <w:sz w:val="17"/>
            </w:rPr>
            <w:t xml:space="preserve">Страница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 w:val="0"/>
              <w:sz w:val="17"/>
            </w:rPr>
            <w:t>1</w:t>
          </w:r>
          <w:r>
            <w:rPr>
              <w:b w:val="0"/>
              <w:sz w:val="17"/>
            </w:rPr>
            <w:fldChar w:fldCharType="end"/>
          </w:r>
          <w:r>
            <w:rPr>
              <w:b w:val="0"/>
              <w:sz w:val="17"/>
            </w:rPr>
            <w:t xml:space="preserve"> из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b w:val="0"/>
              <w:sz w:val="17"/>
            </w:rPr>
            <w:t>72</w:t>
          </w:r>
          <w:r>
            <w:rPr>
              <w:b w:val="0"/>
              <w:sz w:val="17"/>
            </w:rPr>
            <w:fldChar w:fldCharType="end"/>
          </w:r>
          <w:r>
            <w:rPr>
              <w:b w:val="0"/>
              <w:sz w:val="17"/>
            </w:rPr>
            <w:t xml:space="preserve">  </w:t>
          </w:r>
        </w:p>
      </w:tc>
    </w:tr>
  </w:tbl>
  <w:p w:rsidR="00DC5B95" w:rsidRDefault="00A74E33">
    <w:pPr>
      <w:spacing w:line="259" w:lineRule="auto"/>
      <w:ind w:left="-307" w:firstLine="0"/>
    </w:pPr>
    <w:r>
      <w:rPr>
        <w:b w:val="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33" w:tblpY="893"/>
      <w:tblOverlap w:val="never"/>
      <w:tblW w:w="14462" w:type="dxa"/>
      <w:tblInd w:w="0" w:type="dxa"/>
      <w:tblCellMar>
        <w:top w:w="12" w:type="dxa"/>
        <w:left w:w="109" w:type="dxa"/>
        <w:bottom w:w="0" w:type="dxa"/>
        <w:right w:w="41" w:type="dxa"/>
      </w:tblCellMar>
      <w:tblLook w:val="04A0" w:firstRow="1" w:lastRow="0" w:firstColumn="1" w:lastColumn="0" w:noHBand="0" w:noVBand="1"/>
    </w:tblPr>
    <w:tblGrid>
      <w:gridCol w:w="1133"/>
      <w:gridCol w:w="6242"/>
      <w:gridCol w:w="5387"/>
      <w:gridCol w:w="1700"/>
    </w:tblGrid>
    <w:tr w:rsidR="00DC5B95">
      <w:trPr>
        <w:trHeight w:val="653"/>
      </w:trPr>
      <w:tc>
        <w:tcPr>
          <w:tcW w:w="1133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36" w:line="259" w:lineRule="auto"/>
            <w:ind w:left="2" w:firstLine="0"/>
          </w:pPr>
          <w:r>
            <w:rPr>
              <w:b w:val="0"/>
              <w:sz w:val="6"/>
            </w:rPr>
            <w:t xml:space="preserve"> </w:t>
          </w:r>
        </w:p>
        <w:p w:rsidR="00DC5B95" w:rsidRDefault="00A74E33">
          <w:pPr>
            <w:spacing w:line="259" w:lineRule="auto"/>
            <w:ind w:left="0" w:firstLine="0"/>
            <w:jc w:val="right"/>
          </w:pPr>
          <w:r>
            <w:rPr>
              <w:noProof/>
            </w:rPr>
            <w:drawing>
              <wp:inline distT="0" distB="0" distL="0" distR="0">
                <wp:extent cx="582930" cy="671195"/>
                <wp:effectExtent l="0" t="0" r="0" b="0"/>
                <wp:docPr id="1" name="Picture 1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Picture 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b w:val="0"/>
              <w:sz w:val="22"/>
            </w:rPr>
            <w:t xml:space="preserve"> </w:t>
          </w:r>
        </w:p>
      </w:tc>
      <w:tc>
        <w:tcPr>
          <w:tcW w:w="13329" w:type="dxa"/>
          <w:gridSpan w:val="3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11" w:line="259" w:lineRule="auto"/>
            <w:ind w:left="0" w:firstLine="0"/>
            <w:jc w:val="center"/>
          </w:pPr>
          <w:r>
            <w:rPr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right="76" w:firstLine="0"/>
            <w:jc w:val="center"/>
          </w:pPr>
          <w:r>
            <w:rPr>
              <w:sz w:val="17"/>
            </w:rPr>
            <w:t xml:space="preserve">«С.Ж. АСФЕНДИЯРОВ АТЫНДАҒЫ ҚАЗАҚ ҰЛТТЫҚ МЕДИЦИНА УНИВЕРСИТЕТІ» КЕАҚ </w:t>
          </w:r>
        </w:p>
        <w:p w:rsidR="00DC5B95" w:rsidRDefault="00A74E33">
          <w:pPr>
            <w:spacing w:after="156" w:line="259" w:lineRule="auto"/>
            <w:ind w:left="0" w:right="10" w:firstLine="0"/>
            <w:jc w:val="center"/>
          </w:pPr>
          <w:r>
            <w:rPr>
              <w:sz w:val="4"/>
            </w:rPr>
            <w:t xml:space="preserve"> </w:t>
          </w:r>
        </w:p>
        <w:p w:rsidR="00DC5B95" w:rsidRDefault="00A74E33">
          <w:pPr>
            <w:spacing w:line="259" w:lineRule="auto"/>
            <w:ind w:left="0" w:right="200" w:firstLine="0"/>
            <w:jc w:val="center"/>
          </w:pPr>
          <w:r>
            <w:rPr>
              <w:sz w:val="17"/>
            </w:rPr>
            <w:t xml:space="preserve">НАО «КАЗАХСКИЙ НАЦИОНАЛЬНЫЙ МЕДИЦИНСКИЙ УНИВЕРСИТЕТ ИМЕНИ С.Д. АСФЕНДИЯРОВА» </w:t>
          </w:r>
        </w:p>
        <w:p w:rsidR="00DC5B95" w:rsidRDefault="00A74E33">
          <w:pPr>
            <w:spacing w:line="259" w:lineRule="auto"/>
            <w:ind w:left="2" w:firstLine="0"/>
          </w:pPr>
          <w:r>
            <w:rPr>
              <w:b w:val="0"/>
              <w:sz w:val="8"/>
            </w:rPr>
            <w:t xml:space="preserve"> </w:t>
          </w:r>
        </w:p>
      </w:tc>
    </w:tr>
    <w:tr w:rsidR="00DC5B95">
      <w:trPr>
        <w:trHeight w:val="293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6242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76" w:line="259" w:lineRule="auto"/>
            <w:ind w:left="0" w:right="48" w:firstLine="0"/>
            <w:jc w:val="center"/>
          </w:pPr>
          <w:r>
            <w:rPr>
              <w:b w:val="0"/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firstLine="0"/>
            <w:jc w:val="center"/>
          </w:pPr>
          <w:r>
            <w:rPr>
              <w:b w:val="0"/>
              <w:sz w:val="17"/>
            </w:rPr>
            <w:t>Кафедра фармацевтической и токсикологической химии, фармакогнозии и ботаники</w:t>
          </w:r>
          <w:r>
            <w:rPr>
              <w:b w:val="0"/>
              <w:sz w:val="22"/>
            </w:rPr>
            <w:t xml:space="preserve"> </w:t>
          </w:r>
        </w:p>
      </w:tc>
      <w:tc>
        <w:tcPr>
          <w:tcW w:w="5387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09" w:line="259" w:lineRule="auto"/>
            <w:ind w:left="0" w:right="57" w:firstLine="0"/>
            <w:jc w:val="center"/>
          </w:pPr>
          <w:r>
            <w:rPr>
              <w:b w:val="0"/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right="87" w:firstLine="0"/>
            <w:jc w:val="center"/>
          </w:pPr>
          <w:r>
            <w:rPr>
              <w:b w:val="0"/>
              <w:sz w:val="17"/>
            </w:rPr>
            <w:t>Список научных трудов</w:t>
          </w:r>
          <w:r>
            <w:rPr>
              <w:b w:val="0"/>
              <w:sz w:val="17"/>
            </w:rP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line="259" w:lineRule="auto"/>
            <w:ind w:left="0" w:right="70" w:firstLine="0"/>
            <w:jc w:val="center"/>
          </w:pPr>
          <w:r>
            <w:rPr>
              <w:b w:val="0"/>
              <w:sz w:val="17"/>
            </w:rPr>
            <w:t>Редакция: 1</w:t>
          </w:r>
          <w:r>
            <w:rPr>
              <w:b w:val="0"/>
              <w:sz w:val="22"/>
            </w:rPr>
            <w:t xml:space="preserve"> </w:t>
          </w:r>
        </w:p>
      </w:tc>
    </w:tr>
    <w:tr w:rsidR="00DC5B95">
      <w:trPr>
        <w:trHeight w:val="254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line="259" w:lineRule="auto"/>
            <w:ind w:left="0" w:right="66" w:firstLine="0"/>
            <w:jc w:val="center"/>
          </w:pPr>
          <w:r>
            <w:rPr>
              <w:b w:val="0"/>
              <w:sz w:val="17"/>
            </w:rPr>
            <w:t xml:space="preserve">Страница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B798F" w:rsidRPr="00AB798F">
            <w:rPr>
              <w:b w:val="0"/>
              <w:noProof/>
              <w:sz w:val="17"/>
            </w:rPr>
            <w:t>114</w:t>
          </w:r>
          <w:r>
            <w:rPr>
              <w:b w:val="0"/>
              <w:sz w:val="17"/>
            </w:rPr>
            <w:fldChar w:fldCharType="end"/>
          </w:r>
          <w:r>
            <w:rPr>
              <w:b w:val="0"/>
              <w:sz w:val="17"/>
            </w:rPr>
            <w:t xml:space="preserve"> из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AB798F" w:rsidRPr="00AB798F">
            <w:rPr>
              <w:b w:val="0"/>
              <w:noProof/>
              <w:sz w:val="17"/>
            </w:rPr>
            <w:t>115</w:t>
          </w:r>
          <w:r>
            <w:rPr>
              <w:b w:val="0"/>
              <w:sz w:val="17"/>
            </w:rPr>
            <w:fldChar w:fldCharType="end"/>
          </w:r>
          <w:r>
            <w:rPr>
              <w:b w:val="0"/>
              <w:sz w:val="17"/>
            </w:rPr>
            <w:t xml:space="preserve">  </w:t>
          </w:r>
        </w:p>
      </w:tc>
    </w:tr>
  </w:tbl>
  <w:p w:rsidR="00DC5B95" w:rsidRDefault="00A74E33">
    <w:pPr>
      <w:spacing w:line="259" w:lineRule="auto"/>
      <w:ind w:left="-307" w:firstLine="0"/>
    </w:pPr>
    <w:r>
      <w:rPr>
        <w:b w:val="0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33" w:tblpY="893"/>
      <w:tblOverlap w:val="never"/>
      <w:tblW w:w="14462" w:type="dxa"/>
      <w:tblInd w:w="0" w:type="dxa"/>
      <w:tblCellMar>
        <w:top w:w="12" w:type="dxa"/>
        <w:left w:w="109" w:type="dxa"/>
        <w:bottom w:w="0" w:type="dxa"/>
        <w:right w:w="41" w:type="dxa"/>
      </w:tblCellMar>
      <w:tblLook w:val="04A0" w:firstRow="1" w:lastRow="0" w:firstColumn="1" w:lastColumn="0" w:noHBand="0" w:noVBand="1"/>
    </w:tblPr>
    <w:tblGrid>
      <w:gridCol w:w="1133"/>
      <w:gridCol w:w="6242"/>
      <w:gridCol w:w="5387"/>
      <w:gridCol w:w="1700"/>
    </w:tblGrid>
    <w:tr w:rsidR="00DC5B95">
      <w:trPr>
        <w:trHeight w:val="653"/>
      </w:trPr>
      <w:tc>
        <w:tcPr>
          <w:tcW w:w="1133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36" w:line="259" w:lineRule="auto"/>
            <w:ind w:left="2" w:firstLine="0"/>
          </w:pPr>
          <w:r>
            <w:rPr>
              <w:b w:val="0"/>
              <w:sz w:val="6"/>
            </w:rPr>
            <w:t xml:space="preserve"> </w:t>
          </w:r>
        </w:p>
        <w:p w:rsidR="00DC5B95" w:rsidRDefault="00A74E33">
          <w:pPr>
            <w:spacing w:line="259" w:lineRule="auto"/>
            <w:ind w:left="0" w:firstLine="0"/>
            <w:jc w:val="right"/>
          </w:pPr>
          <w:r>
            <w:rPr>
              <w:noProof/>
            </w:rPr>
            <w:drawing>
              <wp:inline distT="0" distB="0" distL="0" distR="0">
                <wp:extent cx="582930" cy="671195"/>
                <wp:effectExtent l="0" t="0" r="0" b="0"/>
                <wp:docPr id="2" name="Picture 1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Picture 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b w:val="0"/>
              <w:sz w:val="22"/>
            </w:rPr>
            <w:t xml:space="preserve"> </w:t>
          </w:r>
        </w:p>
      </w:tc>
      <w:tc>
        <w:tcPr>
          <w:tcW w:w="13329" w:type="dxa"/>
          <w:gridSpan w:val="3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11" w:line="259" w:lineRule="auto"/>
            <w:ind w:left="0" w:firstLine="0"/>
            <w:jc w:val="center"/>
          </w:pPr>
          <w:r>
            <w:rPr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right="76" w:firstLine="0"/>
            <w:jc w:val="center"/>
          </w:pPr>
          <w:r>
            <w:rPr>
              <w:sz w:val="17"/>
            </w:rPr>
            <w:t xml:space="preserve">«С.Ж. АСФЕНДИЯРОВ АТЫНДАҒЫ ҚАЗАҚ ҰЛТТЫҚ МЕДИЦИНА УНИВЕРСИТЕТІ» КЕАҚ </w:t>
          </w:r>
        </w:p>
        <w:p w:rsidR="00DC5B95" w:rsidRDefault="00A74E33">
          <w:pPr>
            <w:spacing w:after="156" w:line="259" w:lineRule="auto"/>
            <w:ind w:left="0" w:right="10" w:firstLine="0"/>
            <w:jc w:val="center"/>
          </w:pPr>
          <w:r>
            <w:rPr>
              <w:sz w:val="4"/>
            </w:rPr>
            <w:t xml:space="preserve"> </w:t>
          </w:r>
        </w:p>
        <w:p w:rsidR="00DC5B95" w:rsidRDefault="00A74E33">
          <w:pPr>
            <w:spacing w:line="259" w:lineRule="auto"/>
            <w:ind w:left="0" w:right="200" w:firstLine="0"/>
            <w:jc w:val="center"/>
          </w:pPr>
          <w:r>
            <w:rPr>
              <w:sz w:val="17"/>
            </w:rPr>
            <w:t xml:space="preserve">НАО «КАЗАХСКИЙ НАЦИОНАЛЬНЫЙ МЕДИЦИНСКИЙ УНИВЕРСИТЕТ ИМЕНИ С.Д. АСФЕНДИЯРОВА» </w:t>
          </w:r>
        </w:p>
        <w:p w:rsidR="00DC5B95" w:rsidRDefault="00A74E33">
          <w:pPr>
            <w:spacing w:line="259" w:lineRule="auto"/>
            <w:ind w:left="2" w:firstLine="0"/>
          </w:pPr>
          <w:r>
            <w:rPr>
              <w:b w:val="0"/>
              <w:sz w:val="8"/>
            </w:rPr>
            <w:t xml:space="preserve"> </w:t>
          </w:r>
        </w:p>
      </w:tc>
    </w:tr>
    <w:tr w:rsidR="00DC5B95">
      <w:trPr>
        <w:trHeight w:val="293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6242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76" w:line="259" w:lineRule="auto"/>
            <w:ind w:left="0" w:right="48" w:firstLine="0"/>
            <w:jc w:val="center"/>
          </w:pPr>
          <w:r>
            <w:rPr>
              <w:b w:val="0"/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firstLine="0"/>
            <w:jc w:val="center"/>
          </w:pPr>
          <w:r>
            <w:rPr>
              <w:b w:val="0"/>
              <w:sz w:val="17"/>
            </w:rPr>
            <w:t>Кафедра фармацевтической и токсикологической химии, фармакогнозии и ботаники</w:t>
          </w:r>
          <w:r>
            <w:rPr>
              <w:b w:val="0"/>
              <w:sz w:val="22"/>
            </w:rPr>
            <w:t xml:space="preserve"> </w:t>
          </w:r>
        </w:p>
      </w:tc>
      <w:tc>
        <w:tcPr>
          <w:tcW w:w="5387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after="109" w:line="259" w:lineRule="auto"/>
            <w:ind w:left="0" w:right="57" w:firstLine="0"/>
            <w:jc w:val="center"/>
          </w:pPr>
          <w:r>
            <w:rPr>
              <w:b w:val="0"/>
              <w:sz w:val="8"/>
            </w:rPr>
            <w:t xml:space="preserve"> </w:t>
          </w:r>
        </w:p>
        <w:p w:rsidR="00DC5B95" w:rsidRDefault="00A74E33">
          <w:pPr>
            <w:spacing w:line="259" w:lineRule="auto"/>
            <w:ind w:left="0" w:right="87" w:firstLine="0"/>
            <w:jc w:val="center"/>
          </w:pPr>
          <w:r>
            <w:rPr>
              <w:b w:val="0"/>
              <w:sz w:val="17"/>
            </w:rPr>
            <w:t xml:space="preserve">Список научных трудов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line="259" w:lineRule="auto"/>
            <w:ind w:left="0" w:right="70" w:firstLine="0"/>
            <w:jc w:val="center"/>
          </w:pPr>
          <w:r>
            <w:rPr>
              <w:b w:val="0"/>
              <w:sz w:val="17"/>
            </w:rPr>
            <w:t>Редакция: 1</w:t>
          </w:r>
          <w:r>
            <w:rPr>
              <w:b w:val="0"/>
              <w:sz w:val="22"/>
            </w:rPr>
            <w:t xml:space="preserve"> </w:t>
          </w:r>
        </w:p>
      </w:tc>
    </w:tr>
    <w:tr w:rsidR="00DC5B95">
      <w:trPr>
        <w:trHeight w:val="254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DC5B95">
          <w:pPr>
            <w:spacing w:after="160" w:line="259" w:lineRule="auto"/>
            <w:ind w:left="0" w:firstLine="0"/>
          </w:pP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DC5B95" w:rsidRDefault="00A74E33">
          <w:pPr>
            <w:spacing w:line="259" w:lineRule="auto"/>
            <w:ind w:left="0" w:right="66" w:firstLine="0"/>
            <w:jc w:val="center"/>
          </w:pPr>
          <w:r>
            <w:rPr>
              <w:b w:val="0"/>
              <w:sz w:val="17"/>
            </w:rPr>
            <w:t xml:space="preserve">Страница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 w:val="0"/>
              <w:sz w:val="17"/>
            </w:rPr>
            <w:t>1</w:t>
          </w:r>
          <w:r>
            <w:rPr>
              <w:b w:val="0"/>
              <w:sz w:val="17"/>
            </w:rPr>
            <w:fldChar w:fldCharType="end"/>
          </w:r>
          <w:r>
            <w:rPr>
              <w:b w:val="0"/>
              <w:sz w:val="17"/>
            </w:rPr>
            <w:t xml:space="preserve"> из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b w:val="0"/>
              <w:sz w:val="17"/>
            </w:rPr>
            <w:t>72</w:t>
          </w:r>
          <w:r>
            <w:rPr>
              <w:b w:val="0"/>
              <w:sz w:val="17"/>
            </w:rPr>
            <w:fldChar w:fldCharType="end"/>
          </w:r>
          <w:r>
            <w:rPr>
              <w:b w:val="0"/>
              <w:sz w:val="17"/>
            </w:rPr>
            <w:t xml:space="preserve">  </w:t>
          </w:r>
        </w:p>
      </w:tc>
    </w:tr>
  </w:tbl>
  <w:p w:rsidR="00DC5B95" w:rsidRDefault="00A74E33">
    <w:pPr>
      <w:spacing w:line="259" w:lineRule="auto"/>
      <w:ind w:left="-307" w:firstLine="0"/>
    </w:pPr>
    <w:r>
      <w:rPr>
        <w:b w:val="0"/>
        <w:sz w:val="2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B95" w:rsidRDefault="00DC5B95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B95" w:rsidRDefault="00DC5B95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B95" w:rsidRDefault="00DC5B95">
    <w:pPr>
      <w:spacing w:after="160" w:line="259" w:lineRule="aut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95"/>
    <w:rsid w:val="00A74E33"/>
    <w:rsid w:val="00AB798F"/>
    <w:rsid w:val="00DC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F61AB9-0C21-4788-8FCD-E7D0B5F0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84" w:lineRule="auto"/>
      <w:ind w:left="2420" w:hanging="164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bofscience.com/wos/author/record/3449513" TargetMode="External"/><Relationship Id="rId18" Type="http://schemas.openxmlformats.org/officeDocument/2006/relationships/hyperlink" Target="https://www.scopus.com/home.uri" TargetMode="External"/><Relationship Id="rId26" Type="http://schemas.openxmlformats.org/officeDocument/2006/relationships/hyperlink" Target="https://www.scopus.com/home.uri" TargetMode="External"/><Relationship Id="rId39" Type="http://schemas.openxmlformats.org/officeDocument/2006/relationships/image" Target="media/image2.jpg"/><Relationship Id="rId21" Type="http://schemas.openxmlformats.org/officeDocument/2006/relationships/hyperlink" Target="https://www.scopus.com/home.uri" TargetMode="External"/><Relationship Id="rId34" Type="http://schemas.openxmlformats.org/officeDocument/2006/relationships/hyperlink" Target="https://www.scopus.com/home.uri" TargetMode="External"/><Relationship Id="rId42" Type="http://schemas.openxmlformats.org/officeDocument/2006/relationships/header" Target="header6.xml"/><Relationship Id="rId7" Type="http://schemas.openxmlformats.org/officeDocument/2006/relationships/hyperlink" Target="https://www.webofscience.com/wos/author/record/344951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webofscience.com/wos/author/record/3449513" TargetMode="External"/><Relationship Id="rId20" Type="http://schemas.openxmlformats.org/officeDocument/2006/relationships/hyperlink" Target="https://www.scopus.com/home.uri" TargetMode="External"/><Relationship Id="rId29" Type="http://schemas.openxmlformats.org/officeDocument/2006/relationships/hyperlink" Target="https://www.webofscience.com/wos/author/record/36841515" TargetMode="External"/><Relationship Id="rId41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yperlink" Target="https://www.webofscience.com/wos/author/record/3449513" TargetMode="External"/><Relationship Id="rId11" Type="http://schemas.openxmlformats.org/officeDocument/2006/relationships/hyperlink" Target="https://www.scopus.com/home.uri" TargetMode="External"/><Relationship Id="rId24" Type="http://schemas.openxmlformats.org/officeDocument/2006/relationships/hyperlink" Target="https://www.scopus.com/home.uri" TargetMode="External"/><Relationship Id="rId32" Type="http://schemas.openxmlformats.org/officeDocument/2006/relationships/hyperlink" Target="https://www.webofscience.com/wos/author/record/36841515" TargetMode="External"/><Relationship Id="rId37" Type="http://schemas.openxmlformats.org/officeDocument/2006/relationships/header" Target="header2.xml"/><Relationship Id="rId40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yperlink" Target="https://www.webofscience.com/wos/author/record/3449513" TargetMode="External"/><Relationship Id="rId23" Type="http://schemas.openxmlformats.org/officeDocument/2006/relationships/hyperlink" Target="https://www.scopus.com/home.uri" TargetMode="External"/><Relationship Id="rId28" Type="http://schemas.openxmlformats.org/officeDocument/2006/relationships/hyperlink" Target="https://www.scopus.com/home.uri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scopus.com/home.uri" TargetMode="External"/><Relationship Id="rId19" Type="http://schemas.openxmlformats.org/officeDocument/2006/relationships/hyperlink" Target="https://www.scopus.com/home.uri" TargetMode="External"/><Relationship Id="rId31" Type="http://schemas.openxmlformats.org/officeDocument/2006/relationships/hyperlink" Target="https://www.webofscience.com/wos/author/record/36841515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webofscience.com/wos/author/record/3449513" TargetMode="External"/><Relationship Id="rId14" Type="http://schemas.openxmlformats.org/officeDocument/2006/relationships/hyperlink" Target="https://www.webofscience.com/wos/author/record/3449513" TargetMode="External"/><Relationship Id="rId22" Type="http://schemas.openxmlformats.org/officeDocument/2006/relationships/hyperlink" Target="https://www.scopus.com/home.uri" TargetMode="External"/><Relationship Id="rId27" Type="http://schemas.openxmlformats.org/officeDocument/2006/relationships/hyperlink" Target="https://www.scopus.com/home.uri" TargetMode="External"/><Relationship Id="rId30" Type="http://schemas.openxmlformats.org/officeDocument/2006/relationships/hyperlink" Target="https://www.webofscience.com/wos/author/record/36841515" TargetMode="External"/><Relationship Id="rId35" Type="http://schemas.openxmlformats.org/officeDocument/2006/relationships/hyperlink" Target="https://www.scopus.com/home.uri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webofscience.com/wos/author/record/344951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scopus.com/home.uri" TargetMode="External"/><Relationship Id="rId17" Type="http://schemas.openxmlformats.org/officeDocument/2006/relationships/hyperlink" Target="https://www.scopus.com/home.uri" TargetMode="External"/><Relationship Id="rId25" Type="http://schemas.openxmlformats.org/officeDocument/2006/relationships/hyperlink" Target="https://www.scopus.com/home.uri" TargetMode="External"/><Relationship Id="rId33" Type="http://schemas.openxmlformats.org/officeDocument/2006/relationships/hyperlink" Target="https://www.scopus.com/home.uri" TargetMode="External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10077</Words>
  <Characters>57439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Администратор</cp:lastModifiedBy>
  <cp:revision>3</cp:revision>
  <dcterms:created xsi:type="dcterms:W3CDTF">2023-04-03T07:19:00Z</dcterms:created>
  <dcterms:modified xsi:type="dcterms:W3CDTF">2023-04-03T07:19:00Z</dcterms:modified>
</cp:coreProperties>
</file>