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CC930" w14:textId="3A88A0D9" w:rsidR="008C1F2B" w:rsidRPr="008C1F2B" w:rsidRDefault="008C1F2B" w:rsidP="008C1F2B">
      <w:pPr>
        <w:ind w:firstLine="567"/>
        <w:jc w:val="both"/>
        <w:rPr>
          <w:lang w:val="ru-RU"/>
        </w:rPr>
      </w:pPr>
      <w:r w:rsidRPr="00D350F9">
        <w:rPr>
          <w:b/>
          <w:lang w:val="ru-RU"/>
        </w:rPr>
        <w:t xml:space="preserve">Наименование темы </w:t>
      </w:r>
      <w:proofErr w:type="gramStart"/>
      <w:r w:rsidRPr="00D350F9">
        <w:rPr>
          <w:b/>
          <w:lang w:val="ru-RU"/>
        </w:rPr>
        <w:t>проекта:</w:t>
      </w:r>
      <w:r w:rsidRPr="00D350F9">
        <w:rPr>
          <w:lang w:val="ru-RU"/>
        </w:rPr>
        <w:t xml:space="preserve"> </w:t>
      </w:r>
      <w:r>
        <w:rPr>
          <w:lang w:val="ru-RU"/>
        </w:rPr>
        <w:t xml:space="preserve"> ИРН</w:t>
      </w:r>
      <w:proofErr w:type="gramEnd"/>
      <w:r>
        <w:rPr>
          <w:lang w:val="ru-RU"/>
        </w:rPr>
        <w:t xml:space="preserve"> АР19682441- </w:t>
      </w:r>
      <w:r w:rsidRPr="00D350F9">
        <w:rPr>
          <w:lang w:val="ru-RU"/>
        </w:rPr>
        <w:t xml:space="preserve">«Фармацевтическая разработка и фармакологические исследования дентальных пленок </w:t>
      </w:r>
      <w:r w:rsidRPr="00D350F9">
        <w:t xml:space="preserve">для применения в </w:t>
      </w:r>
      <w:r w:rsidRPr="00D350F9">
        <w:rPr>
          <w:lang w:val="ru-RU"/>
        </w:rPr>
        <w:t>стоматологической практике</w:t>
      </w:r>
      <w:r>
        <w:rPr>
          <w:lang w:val="ru-RU"/>
        </w:rPr>
        <w:t>»</w:t>
      </w:r>
    </w:p>
    <w:p w14:paraId="5DAC4034" w14:textId="5542D2DF" w:rsidR="008C1F2B" w:rsidRPr="008C1F2B" w:rsidRDefault="008C1F2B" w:rsidP="008C1F2B">
      <w:pPr>
        <w:ind w:firstLine="709"/>
        <w:jc w:val="both"/>
        <w:rPr>
          <w:b/>
          <w:lang w:val="ru-RU"/>
        </w:rPr>
      </w:pPr>
      <w:r w:rsidRPr="008C1F2B">
        <w:rPr>
          <w:b/>
          <w:lang w:val="ru-RU"/>
        </w:rPr>
        <w:t>А</w:t>
      </w:r>
      <w:r>
        <w:rPr>
          <w:b/>
          <w:lang w:val="ru-RU"/>
        </w:rPr>
        <w:t>ктуальность</w:t>
      </w:r>
      <w:proofErr w:type="gramStart"/>
      <w:r>
        <w:rPr>
          <w:b/>
          <w:lang w:val="ru-RU"/>
        </w:rPr>
        <w:t xml:space="preserve">: </w:t>
      </w:r>
      <w:r w:rsidRPr="00D350F9">
        <w:rPr>
          <w:shd w:val="clear" w:color="auto" w:fill="FFFFFF"/>
          <w:lang w:val="ru-RU"/>
        </w:rPr>
        <w:t>В рамках</w:t>
      </w:r>
      <w:proofErr w:type="gramEnd"/>
      <w:r w:rsidRPr="00D350F9">
        <w:rPr>
          <w:shd w:val="clear" w:color="auto" w:fill="FFFFFF"/>
          <w:lang w:val="ru-RU"/>
        </w:rPr>
        <w:t xml:space="preserve"> реализации Национального проекта «Здоровая нация» на 2021-2025 годы, основной задачей отечественной фармацевтической промышленности является импортозамещение, которое заключается в разработке и создании отечественных лекарственных средств полного цикла производства в стране и доведение доли отечественной фармацевтической продукции с 17 % до 50%.</w:t>
      </w:r>
    </w:p>
    <w:p w14:paraId="3427EC86" w14:textId="77777777" w:rsidR="008C1F2B" w:rsidRPr="00D350F9" w:rsidRDefault="008C1F2B" w:rsidP="008C1F2B">
      <w:pPr>
        <w:ind w:firstLine="567"/>
        <w:jc w:val="both"/>
        <w:rPr>
          <w:lang w:val="ru-RU"/>
        </w:rPr>
      </w:pPr>
      <w:r w:rsidRPr="00D350F9">
        <w:rPr>
          <w:shd w:val="clear" w:color="auto" w:fill="FFFFFF"/>
          <w:lang w:val="ru-RU"/>
        </w:rPr>
        <w:t xml:space="preserve">Одним из основных направлений для развития фармацевтической промышленности выступает </w:t>
      </w:r>
      <w:r w:rsidRPr="00D350F9">
        <w:rPr>
          <w:lang w:val="ru-RU"/>
        </w:rPr>
        <w:t>создание</w:t>
      </w:r>
      <w:r w:rsidRPr="00D350F9">
        <w:rPr>
          <w:spacing w:val="1"/>
          <w:lang w:val="ru-RU"/>
        </w:rPr>
        <w:t xml:space="preserve"> </w:t>
      </w:r>
      <w:r w:rsidRPr="00D350F9">
        <w:rPr>
          <w:lang w:val="ru-RU"/>
        </w:rPr>
        <w:t>близких</w:t>
      </w:r>
      <w:r w:rsidRPr="00D350F9">
        <w:rPr>
          <w:spacing w:val="1"/>
          <w:lang w:val="ru-RU"/>
        </w:rPr>
        <w:t xml:space="preserve"> </w:t>
      </w:r>
      <w:r w:rsidRPr="00D350F9">
        <w:rPr>
          <w:lang w:val="ru-RU"/>
        </w:rPr>
        <w:t>по</w:t>
      </w:r>
      <w:r w:rsidRPr="00D350F9">
        <w:rPr>
          <w:spacing w:val="1"/>
          <w:lang w:val="ru-RU"/>
        </w:rPr>
        <w:t xml:space="preserve"> </w:t>
      </w:r>
      <w:r w:rsidRPr="00D350F9">
        <w:rPr>
          <w:lang w:val="ru-RU"/>
        </w:rPr>
        <w:t>структуре</w:t>
      </w:r>
      <w:r w:rsidRPr="00D350F9">
        <w:rPr>
          <w:spacing w:val="1"/>
          <w:lang w:val="ru-RU"/>
        </w:rPr>
        <w:t xml:space="preserve"> </w:t>
      </w:r>
      <w:r w:rsidRPr="00D350F9">
        <w:rPr>
          <w:lang w:val="ru-RU"/>
        </w:rPr>
        <w:t>к</w:t>
      </w:r>
      <w:r w:rsidRPr="00D350F9">
        <w:rPr>
          <w:spacing w:val="1"/>
          <w:lang w:val="ru-RU"/>
        </w:rPr>
        <w:t xml:space="preserve"> </w:t>
      </w:r>
      <w:r w:rsidRPr="00D350F9">
        <w:rPr>
          <w:lang w:val="ru-RU"/>
        </w:rPr>
        <w:t>природе,</w:t>
      </w:r>
      <w:r w:rsidRPr="00D350F9">
        <w:rPr>
          <w:spacing w:val="71"/>
          <w:lang w:val="ru-RU"/>
        </w:rPr>
        <w:t xml:space="preserve"> </w:t>
      </w:r>
      <w:r w:rsidRPr="00D350F9">
        <w:rPr>
          <w:lang w:val="ru-RU"/>
        </w:rPr>
        <w:t>сравнительно</w:t>
      </w:r>
      <w:r w:rsidRPr="00D350F9">
        <w:rPr>
          <w:spacing w:val="-67"/>
          <w:lang w:val="ru-RU"/>
        </w:rPr>
        <w:t xml:space="preserve"> </w:t>
      </w:r>
      <w:r w:rsidRPr="00D350F9">
        <w:rPr>
          <w:lang w:val="ru-RU"/>
        </w:rPr>
        <w:t>безопасных,</w:t>
      </w:r>
      <w:r w:rsidRPr="00D350F9">
        <w:rPr>
          <w:spacing w:val="1"/>
          <w:lang w:val="ru-RU"/>
        </w:rPr>
        <w:t xml:space="preserve"> </w:t>
      </w:r>
      <w:r w:rsidRPr="00D350F9">
        <w:rPr>
          <w:lang w:val="ru-RU"/>
        </w:rPr>
        <w:t>достаточно</w:t>
      </w:r>
      <w:r w:rsidRPr="00D350F9">
        <w:rPr>
          <w:spacing w:val="1"/>
          <w:lang w:val="ru-RU"/>
        </w:rPr>
        <w:t xml:space="preserve"> </w:t>
      </w:r>
      <w:r w:rsidRPr="00D350F9">
        <w:rPr>
          <w:lang w:val="ru-RU"/>
        </w:rPr>
        <w:t>полезных</w:t>
      </w:r>
      <w:r w:rsidRPr="00D350F9">
        <w:rPr>
          <w:spacing w:val="1"/>
          <w:lang w:val="ru-RU"/>
        </w:rPr>
        <w:t xml:space="preserve"> </w:t>
      </w:r>
      <w:r w:rsidRPr="00D350F9">
        <w:rPr>
          <w:lang w:val="ru-RU"/>
        </w:rPr>
        <w:t>для</w:t>
      </w:r>
      <w:r w:rsidRPr="00D350F9">
        <w:rPr>
          <w:spacing w:val="1"/>
          <w:lang w:val="ru-RU"/>
        </w:rPr>
        <w:t xml:space="preserve"> </w:t>
      </w:r>
      <w:r w:rsidRPr="00D350F9">
        <w:rPr>
          <w:lang w:val="ru-RU"/>
        </w:rPr>
        <w:t>здоровья</w:t>
      </w:r>
      <w:r w:rsidRPr="00D350F9">
        <w:rPr>
          <w:spacing w:val="1"/>
          <w:lang w:val="ru-RU"/>
        </w:rPr>
        <w:t xml:space="preserve"> </w:t>
      </w:r>
      <w:r w:rsidRPr="00D350F9">
        <w:rPr>
          <w:lang w:val="ru-RU"/>
        </w:rPr>
        <w:t>человека</w:t>
      </w:r>
      <w:r w:rsidRPr="00D350F9">
        <w:rPr>
          <w:spacing w:val="1"/>
          <w:lang w:val="ru-RU"/>
        </w:rPr>
        <w:t xml:space="preserve"> </w:t>
      </w:r>
      <w:r w:rsidRPr="00D350F9">
        <w:rPr>
          <w:lang w:val="ru-RU"/>
        </w:rPr>
        <w:t>и</w:t>
      </w:r>
      <w:r w:rsidRPr="00D350F9">
        <w:rPr>
          <w:spacing w:val="1"/>
          <w:lang w:val="ru-RU"/>
        </w:rPr>
        <w:t xml:space="preserve"> </w:t>
      </w:r>
      <w:r w:rsidRPr="00D350F9">
        <w:rPr>
          <w:lang w:val="ru-RU"/>
        </w:rPr>
        <w:t>доступных</w:t>
      </w:r>
      <w:r w:rsidRPr="00D350F9">
        <w:rPr>
          <w:spacing w:val="1"/>
          <w:lang w:val="ru-RU"/>
        </w:rPr>
        <w:t xml:space="preserve"> </w:t>
      </w:r>
      <w:r w:rsidRPr="00D350F9">
        <w:rPr>
          <w:lang w:val="ru-RU"/>
        </w:rPr>
        <w:t xml:space="preserve">лекарственных средств. </w:t>
      </w:r>
    </w:p>
    <w:p w14:paraId="7AA99E27" w14:textId="77777777" w:rsidR="008C1F2B" w:rsidRPr="00D350F9" w:rsidRDefault="008C1F2B" w:rsidP="008C1F2B">
      <w:pPr>
        <w:ind w:firstLine="567"/>
        <w:jc w:val="both"/>
        <w:rPr>
          <w:b/>
          <w:lang w:val="ru-RU"/>
        </w:rPr>
      </w:pPr>
      <w:r w:rsidRPr="00D350F9">
        <w:t>Для</w:t>
      </w:r>
      <w:r w:rsidRPr="00D350F9">
        <w:rPr>
          <w:spacing w:val="1"/>
        </w:rPr>
        <w:t xml:space="preserve"> </w:t>
      </w:r>
      <w:r w:rsidRPr="00D350F9">
        <w:t>реализации</w:t>
      </w:r>
      <w:r w:rsidRPr="00D350F9">
        <w:rPr>
          <w:spacing w:val="1"/>
        </w:rPr>
        <w:t xml:space="preserve"> </w:t>
      </w:r>
      <w:r w:rsidRPr="00D350F9">
        <w:t>целей</w:t>
      </w:r>
      <w:r w:rsidRPr="00D350F9">
        <w:rPr>
          <w:spacing w:val="1"/>
        </w:rPr>
        <w:t xml:space="preserve"> </w:t>
      </w:r>
      <w:r w:rsidRPr="00D350F9">
        <w:t>и</w:t>
      </w:r>
      <w:r w:rsidRPr="00D350F9">
        <w:rPr>
          <w:spacing w:val="1"/>
        </w:rPr>
        <w:t xml:space="preserve"> </w:t>
      </w:r>
      <w:r w:rsidRPr="00D350F9">
        <w:t>задач</w:t>
      </w:r>
      <w:r w:rsidRPr="00D350F9">
        <w:rPr>
          <w:spacing w:val="1"/>
        </w:rPr>
        <w:t xml:space="preserve"> </w:t>
      </w:r>
      <w:r w:rsidRPr="00D350F9">
        <w:t>в</w:t>
      </w:r>
      <w:r w:rsidRPr="00D350F9">
        <w:rPr>
          <w:spacing w:val="1"/>
        </w:rPr>
        <w:t xml:space="preserve"> </w:t>
      </w:r>
      <w:r w:rsidRPr="00D350F9">
        <w:t>этом</w:t>
      </w:r>
      <w:r w:rsidRPr="00D350F9">
        <w:rPr>
          <w:spacing w:val="1"/>
        </w:rPr>
        <w:t xml:space="preserve"> </w:t>
      </w:r>
      <w:r w:rsidRPr="00D350F9">
        <w:t>направлении</w:t>
      </w:r>
      <w:r w:rsidRPr="00D350F9">
        <w:rPr>
          <w:spacing w:val="71"/>
        </w:rPr>
        <w:t xml:space="preserve"> </w:t>
      </w:r>
      <w:r w:rsidRPr="00D350F9">
        <w:t>необходимо</w:t>
      </w:r>
      <w:r w:rsidRPr="00D350F9">
        <w:rPr>
          <w:spacing w:val="1"/>
        </w:rPr>
        <w:t xml:space="preserve"> </w:t>
      </w:r>
      <w:r w:rsidRPr="00D350F9">
        <w:t>проводить</w:t>
      </w:r>
      <w:r w:rsidRPr="00D350F9">
        <w:rPr>
          <w:spacing w:val="1"/>
        </w:rPr>
        <w:t xml:space="preserve"> </w:t>
      </w:r>
      <w:r>
        <w:rPr>
          <w:lang w:val="ru-RU"/>
        </w:rPr>
        <w:t>комплексные</w:t>
      </w:r>
      <w:r w:rsidRPr="00D350F9">
        <w:rPr>
          <w:spacing w:val="1"/>
        </w:rPr>
        <w:t xml:space="preserve"> </w:t>
      </w:r>
      <w:r w:rsidRPr="00D350F9">
        <w:t>исследования</w:t>
      </w:r>
      <w:r w:rsidRPr="00D350F9">
        <w:rPr>
          <w:spacing w:val="1"/>
        </w:rPr>
        <w:t xml:space="preserve"> </w:t>
      </w:r>
      <w:r w:rsidRPr="00D350F9">
        <w:t>по</w:t>
      </w:r>
      <w:r w:rsidRPr="00D350F9">
        <w:rPr>
          <w:spacing w:val="71"/>
        </w:rPr>
        <w:t xml:space="preserve"> </w:t>
      </w:r>
      <w:r w:rsidRPr="00D350F9">
        <w:t>рациональному</w:t>
      </w:r>
      <w:r w:rsidRPr="00D350F9">
        <w:rPr>
          <w:spacing w:val="1"/>
        </w:rPr>
        <w:t xml:space="preserve"> </w:t>
      </w:r>
      <w:r w:rsidRPr="00D350F9">
        <w:t>использованию</w:t>
      </w:r>
      <w:r w:rsidRPr="00D350F9">
        <w:rPr>
          <w:spacing w:val="1"/>
        </w:rPr>
        <w:t xml:space="preserve"> </w:t>
      </w:r>
      <w:r w:rsidRPr="00D350F9">
        <w:t>местного</w:t>
      </w:r>
      <w:r w:rsidRPr="00D350F9">
        <w:rPr>
          <w:spacing w:val="1"/>
        </w:rPr>
        <w:t xml:space="preserve"> </w:t>
      </w:r>
      <w:r w:rsidRPr="00D350F9">
        <w:t>природного</w:t>
      </w:r>
      <w:r w:rsidRPr="00D350F9">
        <w:rPr>
          <w:spacing w:val="1"/>
        </w:rPr>
        <w:t xml:space="preserve"> </w:t>
      </w:r>
      <w:r w:rsidRPr="00D350F9">
        <w:t>сырья.</w:t>
      </w:r>
      <w:r w:rsidRPr="00D350F9">
        <w:rPr>
          <w:spacing w:val="1"/>
        </w:rPr>
        <w:t xml:space="preserve"> </w:t>
      </w:r>
      <w:r w:rsidRPr="00D350F9">
        <w:t>В</w:t>
      </w:r>
      <w:r w:rsidRPr="00D350F9">
        <w:rPr>
          <w:spacing w:val="1"/>
        </w:rPr>
        <w:t xml:space="preserve"> </w:t>
      </w:r>
      <w:r w:rsidRPr="00D350F9">
        <w:t>Республике</w:t>
      </w:r>
      <w:r w:rsidRPr="00D350F9">
        <w:rPr>
          <w:spacing w:val="1"/>
        </w:rPr>
        <w:t xml:space="preserve"> </w:t>
      </w:r>
      <w:r w:rsidRPr="00D350F9">
        <w:t>Казахстан</w:t>
      </w:r>
      <w:r w:rsidRPr="00D350F9">
        <w:rPr>
          <w:spacing w:val="1"/>
        </w:rPr>
        <w:t xml:space="preserve"> </w:t>
      </w:r>
      <w:r w:rsidRPr="00D350F9">
        <w:t>осуществляются</w:t>
      </w:r>
      <w:r w:rsidRPr="00D350F9">
        <w:rPr>
          <w:spacing w:val="19"/>
        </w:rPr>
        <w:t xml:space="preserve"> </w:t>
      </w:r>
      <w:r w:rsidRPr="00D350F9">
        <w:t>такие</w:t>
      </w:r>
      <w:r w:rsidRPr="00D350F9">
        <w:rPr>
          <w:spacing w:val="17"/>
        </w:rPr>
        <w:t xml:space="preserve"> </w:t>
      </w:r>
      <w:r w:rsidRPr="00D350F9">
        <w:t>государственные</w:t>
      </w:r>
      <w:r w:rsidRPr="00D350F9">
        <w:rPr>
          <w:spacing w:val="17"/>
        </w:rPr>
        <w:t xml:space="preserve"> </w:t>
      </w:r>
      <w:r w:rsidRPr="00D350F9">
        <w:t>программы,</w:t>
      </w:r>
      <w:r w:rsidRPr="00D350F9">
        <w:rPr>
          <w:spacing w:val="17"/>
        </w:rPr>
        <w:t xml:space="preserve"> </w:t>
      </w:r>
      <w:r w:rsidRPr="00D350F9">
        <w:t>как</w:t>
      </w:r>
      <w:r w:rsidRPr="00D350F9">
        <w:rPr>
          <w:spacing w:val="24"/>
        </w:rPr>
        <w:t xml:space="preserve"> </w:t>
      </w:r>
      <w:r w:rsidRPr="00D350F9">
        <w:t>Стратегия «Казахстан - 2050», «Концепция по вхождению Казахстана в число 30-ти</w:t>
      </w:r>
      <w:r w:rsidRPr="00D350F9">
        <w:rPr>
          <w:spacing w:val="1"/>
        </w:rPr>
        <w:t xml:space="preserve"> </w:t>
      </w:r>
      <w:r w:rsidRPr="00D350F9">
        <w:t>самых</w:t>
      </w:r>
      <w:r w:rsidRPr="00D350F9">
        <w:rPr>
          <w:spacing w:val="1"/>
        </w:rPr>
        <w:t xml:space="preserve"> </w:t>
      </w:r>
      <w:r w:rsidRPr="00D350F9">
        <w:t>развитых</w:t>
      </w:r>
      <w:r w:rsidRPr="00D350F9">
        <w:rPr>
          <w:spacing w:val="1"/>
        </w:rPr>
        <w:t xml:space="preserve"> </w:t>
      </w:r>
      <w:r w:rsidRPr="00D350F9">
        <w:t>государств</w:t>
      </w:r>
      <w:r w:rsidRPr="00D350F9">
        <w:rPr>
          <w:spacing w:val="1"/>
        </w:rPr>
        <w:t xml:space="preserve"> </w:t>
      </w:r>
      <w:r w:rsidRPr="00D350F9">
        <w:t>мира»,</w:t>
      </w:r>
      <w:r w:rsidRPr="00D350F9">
        <w:rPr>
          <w:spacing w:val="1"/>
        </w:rPr>
        <w:t xml:space="preserve"> </w:t>
      </w:r>
      <w:r w:rsidRPr="00D350F9">
        <w:t>«Послание</w:t>
      </w:r>
      <w:r w:rsidRPr="00D350F9">
        <w:rPr>
          <w:spacing w:val="1"/>
        </w:rPr>
        <w:t xml:space="preserve"> </w:t>
      </w:r>
      <w:r w:rsidRPr="00D350F9">
        <w:t>Президента</w:t>
      </w:r>
      <w:r w:rsidRPr="00D350F9">
        <w:rPr>
          <w:spacing w:val="1"/>
        </w:rPr>
        <w:t xml:space="preserve"> </w:t>
      </w:r>
      <w:r w:rsidRPr="00D350F9">
        <w:t>Республики</w:t>
      </w:r>
      <w:r w:rsidRPr="00D350F9">
        <w:rPr>
          <w:spacing w:val="1"/>
        </w:rPr>
        <w:t xml:space="preserve"> </w:t>
      </w:r>
      <w:r w:rsidRPr="00D350F9">
        <w:t>Казахстан «Казахстанский путь - 2050: единая цель, единые интересы, единое</w:t>
      </w:r>
      <w:r w:rsidRPr="00D350F9">
        <w:rPr>
          <w:spacing w:val="-67"/>
        </w:rPr>
        <w:t xml:space="preserve"> </w:t>
      </w:r>
      <w:r w:rsidRPr="00D350F9">
        <w:t>будущее»,</w:t>
      </w:r>
      <w:r w:rsidRPr="00D350F9">
        <w:rPr>
          <w:spacing w:val="1"/>
        </w:rPr>
        <w:t xml:space="preserve"> </w:t>
      </w:r>
      <w:r w:rsidRPr="00D350F9">
        <w:t>одной</w:t>
      </w:r>
      <w:r w:rsidRPr="00D350F9">
        <w:rPr>
          <w:spacing w:val="1"/>
        </w:rPr>
        <w:t xml:space="preserve"> </w:t>
      </w:r>
      <w:r w:rsidRPr="00D350F9">
        <w:t>из</w:t>
      </w:r>
      <w:r w:rsidRPr="00D350F9">
        <w:rPr>
          <w:spacing w:val="1"/>
        </w:rPr>
        <w:t xml:space="preserve"> </w:t>
      </w:r>
      <w:r w:rsidRPr="00D350F9">
        <w:t>целевых</w:t>
      </w:r>
      <w:r w:rsidRPr="00D350F9">
        <w:rPr>
          <w:spacing w:val="1"/>
        </w:rPr>
        <w:t xml:space="preserve"> </w:t>
      </w:r>
      <w:r w:rsidRPr="00D350F9">
        <w:t>задач</w:t>
      </w:r>
      <w:r w:rsidRPr="00D350F9">
        <w:rPr>
          <w:spacing w:val="1"/>
        </w:rPr>
        <w:t xml:space="preserve"> </w:t>
      </w:r>
      <w:r w:rsidRPr="00D350F9">
        <w:t>которых</w:t>
      </w:r>
      <w:r w:rsidRPr="00D350F9">
        <w:rPr>
          <w:spacing w:val="1"/>
        </w:rPr>
        <w:t xml:space="preserve"> </w:t>
      </w:r>
      <w:r w:rsidRPr="00D350F9">
        <w:t>является</w:t>
      </w:r>
      <w:r w:rsidRPr="00D350F9">
        <w:rPr>
          <w:spacing w:val="1"/>
        </w:rPr>
        <w:t xml:space="preserve"> </w:t>
      </w:r>
      <w:r w:rsidRPr="00D350F9">
        <w:t>увеличение</w:t>
      </w:r>
      <w:r w:rsidRPr="00D350F9">
        <w:rPr>
          <w:spacing w:val="1"/>
        </w:rPr>
        <w:t xml:space="preserve"> </w:t>
      </w:r>
      <w:r w:rsidRPr="00D350F9">
        <w:t>числа</w:t>
      </w:r>
      <w:r w:rsidRPr="00D350F9">
        <w:rPr>
          <w:spacing w:val="1"/>
        </w:rPr>
        <w:t xml:space="preserve"> </w:t>
      </w:r>
      <w:r w:rsidRPr="00D350F9">
        <w:t>наименований лекарственных препаратов из отечественного растительного</w:t>
      </w:r>
      <w:r w:rsidRPr="00D350F9">
        <w:rPr>
          <w:spacing w:val="1"/>
        </w:rPr>
        <w:t xml:space="preserve"> </w:t>
      </w:r>
      <w:r w:rsidRPr="00D350F9">
        <w:t>сырья,</w:t>
      </w:r>
      <w:r w:rsidRPr="00D350F9">
        <w:rPr>
          <w:spacing w:val="1"/>
        </w:rPr>
        <w:t xml:space="preserve"> </w:t>
      </w:r>
      <w:r w:rsidRPr="00D350F9">
        <w:t>развитие</w:t>
      </w:r>
      <w:r w:rsidRPr="00D350F9">
        <w:rPr>
          <w:spacing w:val="1"/>
        </w:rPr>
        <w:t xml:space="preserve"> </w:t>
      </w:r>
      <w:r w:rsidRPr="00D350F9">
        <w:t>отечественной</w:t>
      </w:r>
      <w:r w:rsidRPr="00D350F9">
        <w:rPr>
          <w:spacing w:val="1"/>
        </w:rPr>
        <w:t xml:space="preserve"> </w:t>
      </w:r>
      <w:r w:rsidRPr="00D350F9">
        <w:t>фармацевтической</w:t>
      </w:r>
      <w:r w:rsidRPr="00D350F9">
        <w:rPr>
          <w:spacing w:val="1"/>
        </w:rPr>
        <w:t xml:space="preserve"> </w:t>
      </w:r>
      <w:r w:rsidRPr="00D350F9">
        <w:t>промышленности,</w:t>
      </w:r>
      <w:r w:rsidRPr="00D350F9">
        <w:rPr>
          <w:spacing w:val="1"/>
        </w:rPr>
        <w:t xml:space="preserve"> </w:t>
      </w:r>
      <w:r w:rsidRPr="00D350F9">
        <w:t>строительство новых производственных площадок, а также внесение вклада в</w:t>
      </w:r>
      <w:r w:rsidRPr="00D350F9">
        <w:rPr>
          <w:spacing w:val="-67"/>
        </w:rPr>
        <w:t xml:space="preserve"> </w:t>
      </w:r>
      <w:r w:rsidRPr="00D350F9">
        <w:t>удовлетворение</w:t>
      </w:r>
      <w:r w:rsidRPr="00D350F9">
        <w:rPr>
          <w:spacing w:val="1"/>
        </w:rPr>
        <w:t xml:space="preserve"> </w:t>
      </w:r>
      <w:r w:rsidRPr="00D350F9">
        <w:t>потребностей</w:t>
      </w:r>
      <w:r w:rsidRPr="00D350F9">
        <w:rPr>
          <w:spacing w:val="1"/>
        </w:rPr>
        <w:t xml:space="preserve"> </w:t>
      </w:r>
      <w:r w:rsidRPr="00D350F9">
        <w:t>государства</w:t>
      </w:r>
      <w:r w:rsidRPr="00D350F9">
        <w:rPr>
          <w:spacing w:val="1"/>
        </w:rPr>
        <w:t xml:space="preserve"> </w:t>
      </w:r>
      <w:r w:rsidRPr="00D350F9">
        <w:t>в</w:t>
      </w:r>
      <w:r w:rsidRPr="00D350F9">
        <w:rPr>
          <w:spacing w:val="1"/>
        </w:rPr>
        <w:t xml:space="preserve"> </w:t>
      </w:r>
      <w:r w:rsidRPr="00D350F9">
        <w:t>лекарственных</w:t>
      </w:r>
      <w:r w:rsidRPr="00D350F9">
        <w:rPr>
          <w:spacing w:val="70"/>
        </w:rPr>
        <w:t xml:space="preserve"> </w:t>
      </w:r>
      <w:r w:rsidRPr="00D350F9">
        <w:t>препаратах,</w:t>
      </w:r>
      <w:r w:rsidRPr="00D350F9">
        <w:rPr>
          <w:spacing w:val="1"/>
        </w:rPr>
        <w:t xml:space="preserve"> </w:t>
      </w:r>
      <w:r w:rsidRPr="00D350F9">
        <w:t>путем</w:t>
      </w:r>
      <w:r w:rsidRPr="00D350F9">
        <w:rPr>
          <w:spacing w:val="-2"/>
        </w:rPr>
        <w:t xml:space="preserve"> </w:t>
      </w:r>
      <w:r w:rsidRPr="00D350F9">
        <w:t>реорганизации имеющихся производств.</w:t>
      </w:r>
    </w:p>
    <w:p w14:paraId="58253753" w14:textId="77777777" w:rsidR="008C1F2B" w:rsidRPr="00D350F9" w:rsidRDefault="008C1F2B" w:rsidP="008C1F2B">
      <w:pPr>
        <w:pStyle w:val="a3"/>
        <w:shd w:val="clear" w:color="auto" w:fill="FFFFFF"/>
        <w:spacing w:before="0" w:after="0"/>
        <w:ind w:firstLine="567"/>
        <w:jc w:val="both"/>
        <w:rPr>
          <w:shd w:val="clear" w:color="auto" w:fill="FFFFFF"/>
        </w:rPr>
      </w:pPr>
      <w:r w:rsidRPr="00D350F9">
        <w:rPr>
          <w:shd w:val="clear" w:color="auto" w:fill="FFFFFF"/>
        </w:rPr>
        <w:t xml:space="preserve">Таким образом, в данное время актуально эффективное использование отечественных растительных сырьевых ресурсов с целью систематического снижения </w:t>
      </w:r>
      <w:proofErr w:type="spellStart"/>
      <w:r w:rsidRPr="00D350F9">
        <w:rPr>
          <w:shd w:val="clear" w:color="auto" w:fill="FFFFFF"/>
        </w:rPr>
        <w:t>импортозависимости</w:t>
      </w:r>
      <w:proofErr w:type="spellEnd"/>
      <w:r w:rsidRPr="00D350F9">
        <w:rPr>
          <w:shd w:val="clear" w:color="auto" w:fill="FFFFFF"/>
        </w:rPr>
        <w:t xml:space="preserve"> Республики Казахстан от зарубежных лекарственных препаратов. </w:t>
      </w:r>
    </w:p>
    <w:p w14:paraId="26C8606B" w14:textId="77777777" w:rsidR="008C1F2B" w:rsidRPr="00D350F9" w:rsidRDefault="008C1F2B" w:rsidP="008C1F2B">
      <w:pPr>
        <w:pStyle w:val="a8"/>
        <w:spacing w:after="0"/>
        <w:ind w:firstLine="567"/>
        <w:jc w:val="both"/>
        <w:rPr>
          <w:lang w:val="ru-RU"/>
        </w:rPr>
      </w:pPr>
      <w:r w:rsidRPr="00D350F9">
        <w:rPr>
          <w:lang w:val="ru-RU"/>
        </w:rPr>
        <w:t>В процессе разработки новых фармакологически активных соединений природные ресурсы растительного происхо</w:t>
      </w:r>
      <w:r>
        <w:rPr>
          <w:lang w:val="ru-RU"/>
        </w:rPr>
        <w:t>ждения представляют собой основной</w:t>
      </w:r>
      <w:r w:rsidRPr="00D350F9">
        <w:rPr>
          <w:lang w:val="ru-RU"/>
        </w:rPr>
        <w:t xml:space="preserve"> источник лекарственных средств. Однако стоит подчеркнуть важность определения критериев при отборе мате</w:t>
      </w:r>
      <w:r>
        <w:rPr>
          <w:lang w:val="ru-RU"/>
        </w:rPr>
        <w:t>риала для научных исследований. Литературные данные показали</w:t>
      </w:r>
      <w:r w:rsidRPr="00D350F9">
        <w:rPr>
          <w:lang w:val="ru-RU"/>
        </w:rPr>
        <w:t>, ч</w:t>
      </w:r>
      <w:r>
        <w:rPr>
          <w:lang w:val="ru-RU"/>
        </w:rPr>
        <w:t xml:space="preserve">то </w:t>
      </w:r>
      <w:proofErr w:type="spellStart"/>
      <w:r>
        <w:rPr>
          <w:lang w:val="ru-RU"/>
        </w:rPr>
        <w:t>этнофармакологическое</w:t>
      </w:r>
      <w:proofErr w:type="spellEnd"/>
      <w:r>
        <w:rPr>
          <w:lang w:val="ru-RU"/>
        </w:rPr>
        <w:t xml:space="preserve"> применение обеспечивают</w:t>
      </w:r>
      <w:r w:rsidRPr="00D350F9">
        <w:rPr>
          <w:lang w:val="ru-RU"/>
        </w:rPr>
        <w:t xml:space="preserve"> важные подходы, позволяющие оценить эффективность и безопасность растительных ресурсов, используемых населением в терапевтических целях</w:t>
      </w:r>
      <w:r>
        <w:rPr>
          <w:lang w:val="ru-RU"/>
        </w:rPr>
        <w:t>.</w:t>
      </w:r>
      <w:r w:rsidRPr="00D350F9">
        <w:rPr>
          <w:lang w:val="ru-RU"/>
        </w:rPr>
        <w:t xml:space="preserve"> </w:t>
      </w:r>
    </w:p>
    <w:p w14:paraId="7027A69C" w14:textId="77777777" w:rsidR="008C1F2B" w:rsidRPr="00D350F9" w:rsidRDefault="008C1F2B" w:rsidP="008C1F2B">
      <w:pPr>
        <w:pStyle w:val="a8"/>
        <w:spacing w:after="0"/>
        <w:ind w:firstLine="567"/>
        <w:jc w:val="both"/>
        <w:rPr>
          <w:lang w:val="ru-RU"/>
        </w:rPr>
      </w:pPr>
      <w:r w:rsidRPr="00D350F9">
        <w:rPr>
          <w:lang w:val="ru-RU"/>
        </w:rPr>
        <w:t>В последние годы в мировом научном сообществе были проведены исследования, направленные на оценку популярного использования растений в стоматологии, что позволило выявить виды растений с потенциальной биологической активностью.</w:t>
      </w:r>
    </w:p>
    <w:p w14:paraId="3C2FA249" w14:textId="77777777" w:rsidR="008C1F2B" w:rsidRPr="00D350F9" w:rsidRDefault="008C1F2B" w:rsidP="008C1F2B">
      <w:pPr>
        <w:pStyle w:val="a8"/>
        <w:spacing w:after="0"/>
        <w:ind w:firstLine="567"/>
        <w:jc w:val="both"/>
        <w:rPr>
          <w:lang w:val="ru-RU"/>
        </w:rPr>
      </w:pPr>
      <w:r w:rsidRPr="00D350F9">
        <w:rPr>
          <w:lang w:val="ru-RU"/>
        </w:rPr>
        <w:t>Одним из таких растений является мята азиатская</w:t>
      </w:r>
      <w:r w:rsidRPr="00D350F9">
        <w:t xml:space="preserve"> </w:t>
      </w:r>
      <w:r w:rsidRPr="00D350F9">
        <w:rPr>
          <w:i/>
        </w:rPr>
        <w:t>(</w:t>
      </w:r>
      <w:r w:rsidRPr="00D350F9">
        <w:rPr>
          <w:i/>
          <w:iCs/>
        </w:rPr>
        <w:t>Mentha asiatica</w:t>
      </w:r>
      <w:r w:rsidRPr="00D350F9">
        <w:rPr>
          <w:i/>
          <w:lang w:val="ru-RU"/>
        </w:rPr>
        <w:t xml:space="preserve"> </w:t>
      </w:r>
      <w:r w:rsidRPr="00D350F9">
        <w:rPr>
          <w:color w:val="000000"/>
          <w:shd w:val="clear" w:color="auto" w:fill="F9F9F9"/>
        </w:rPr>
        <w:t>Boriss</w:t>
      </w:r>
      <w:r w:rsidRPr="00D350F9">
        <w:rPr>
          <w:iCs/>
          <w:lang w:val="ru-RU"/>
        </w:rPr>
        <w:t>)</w:t>
      </w:r>
      <w:r w:rsidRPr="00D350F9">
        <w:rPr>
          <w:i/>
        </w:rPr>
        <w:t xml:space="preserve"> </w:t>
      </w:r>
      <w:r w:rsidRPr="00D350F9">
        <w:rPr>
          <w:shd w:val="clear" w:color="auto" w:fill="FFFFFF"/>
          <w:lang w:val="ru-RU"/>
        </w:rPr>
        <w:t xml:space="preserve">– представитель </w:t>
      </w:r>
      <w:r w:rsidRPr="00D350F9">
        <w:t>семейства Яснотковые (</w:t>
      </w:r>
      <w:r w:rsidRPr="00D350F9">
        <w:rPr>
          <w:i/>
          <w:iCs/>
        </w:rPr>
        <w:t>Lamiaceae</w:t>
      </w:r>
      <w:r>
        <w:t>)</w:t>
      </w:r>
      <w:r>
        <w:rPr>
          <w:lang w:val="ru-RU"/>
        </w:rPr>
        <w:t>, содержащие биологически активные</w:t>
      </w:r>
      <w:r w:rsidRPr="00D350F9">
        <w:rPr>
          <w:lang w:val="ru-RU"/>
        </w:rPr>
        <w:t xml:space="preserve"> веществ</w:t>
      </w:r>
      <w:r>
        <w:rPr>
          <w:lang w:val="ru-RU"/>
        </w:rPr>
        <w:t>а,</w:t>
      </w:r>
      <w:r w:rsidRPr="00D350F9">
        <w:rPr>
          <w:lang w:val="ru-RU"/>
        </w:rPr>
        <w:t xml:space="preserve"> облад</w:t>
      </w:r>
      <w:r>
        <w:rPr>
          <w:lang w:val="ru-RU"/>
        </w:rPr>
        <w:t>ающие широким спектром фармакологического действия</w:t>
      </w:r>
      <w:r w:rsidRPr="00D350F9">
        <w:rPr>
          <w:lang w:val="ru-RU"/>
        </w:rPr>
        <w:t xml:space="preserve"> </w:t>
      </w:r>
      <w:r>
        <w:rPr>
          <w:lang w:val="ru-RU"/>
        </w:rPr>
        <w:t>(</w:t>
      </w:r>
      <w:r w:rsidRPr="00D350F9">
        <w:rPr>
          <w:lang w:val="ru-RU"/>
        </w:rPr>
        <w:t>противомикробной, противовоспалительной,</w:t>
      </w:r>
      <w:r>
        <w:rPr>
          <w:lang w:val="ru-RU"/>
        </w:rPr>
        <w:t xml:space="preserve"> антиканцерогенными и др.)</w:t>
      </w:r>
      <w:r w:rsidRPr="00D350F9">
        <w:rPr>
          <w:lang w:val="ru-RU"/>
        </w:rPr>
        <w:t xml:space="preserve">. </w:t>
      </w:r>
    </w:p>
    <w:p w14:paraId="0A71AEDA" w14:textId="77777777" w:rsidR="008C1F2B" w:rsidRPr="00D350F9" w:rsidRDefault="008C1F2B" w:rsidP="008C1F2B">
      <w:pPr>
        <w:pStyle w:val="a8"/>
        <w:spacing w:after="0"/>
        <w:ind w:firstLine="567"/>
        <w:jc w:val="both"/>
        <w:rPr>
          <w:lang w:val="ru-RU"/>
        </w:rPr>
      </w:pPr>
      <w:r w:rsidRPr="00D350F9">
        <w:rPr>
          <w:lang w:val="ru-RU"/>
        </w:rPr>
        <w:t xml:space="preserve">Международные Национальные институты противоопухолевых заболеваний используют нетрадиционные продукты и методы комплементарной и альтернативной медицины (КАМ) и поддерживают глобальные исследования, изучающие свойства растительных экстрактов для получения потенциальных противоопухолевых препаратов. Частота пациентов, использующих КАМ в дополнение к стандартному режиму терапии, </w:t>
      </w:r>
      <w:r>
        <w:rPr>
          <w:lang w:val="ru-RU"/>
        </w:rPr>
        <w:t>составляет 40-90%. П</w:t>
      </w:r>
      <w:r w:rsidRPr="00D350F9">
        <w:rPr>
          <w:lang w:val="ru-RU"/>
        </w:rPr>
        <w:t xml:space="preserve">родукты на растительной основе </w:t>
      </w:r>
      <w:r>
        <w:rPr>
          <w:lang w:val="ru-RU"/>
        </w:rPr>
        <w:t>предотвращают</w:t>
      </w:r>
      <w:r w:rsidRPr="00D350F9">
        <w:rPr>
          <w:lang w:val="ru-RU"/>
        </w:rPr>
        <w:t xml:space="preserve"> осложнения полости рта и </w:t>
      </w:r>
      <w:r>
        <w:rPr>
          <w:lang w:val="ru-RU"/>
        </w:rPr>
        <w:t>способствуют восстановлению</w:t>
      </w:r>
      <w:r w:rsidRPr="00D350F9">
        <w:rPr>
          <w:lang w:val="ru-RU"/>
        </w:rPr>
        <w:t>.</w:t>
      </w:r>
    </w:p>
    <w:p w14:paraId="464D9CFD" w14:textId="77777777" w:rsidR="008C1F2B" w:rsidRPr="00D350F9" w:rsidRDefault="008C1F2B" w:rsidP="008C1F2B">
      <w:pPr>
        <w:pStyle w:val="a8"/>
        <w:spacing w:after="0"/>
        <w:ind w:firstLine="567"/>
        <w:jc w:val="both"/>
        <w:rPr>
          <w:lang w:val="ru-RU"/>
        </w:rPr>
      </w:pPr>
      <w:r w:rsidRPr="00D350F9">
        <w:rPr>
          <w:lang w:val="ru-RU"/>
        </w:rPr>
        <w:t xml:space="preserve">Многочисленные исследования </w:t>
      </w:r>
      <w:proofErr w:type="spellStart"/>
      <w:r w:rsidRPr="00D350F9">
        <w:rPr>
          <w:lang w:val="ru-RU"/>
        </w:rPr>
        <w:t>in</w:t>
      </w:r>
      <w:proofErr w:type="spellEnd"/>
      <w:r w:rsidRPr="00D350F9">
        <w:rPr>
          <w:lang w:val="ru-RU"/>
        </w:rPr>
        <w:t xml:space="preserve"> </w:t>
      </w:r>
      <w:proofErr w:type="spellStart"/>
      <w:r w:rsidRPr="00D350F9">
        <w:rPr>
          <w:lang w:val="ru-RU"/>
        </w:rPr>
        <w:t>vitro</w:t>
      </w:r>
      <w:proofErr w:type="spellEnd"/>
      <w:r w:rsidRPr="00D350F9">
        <w:rPr>
          <w:lang w:val="ru-RU"/>
        </w:rPr>
        <w:t xml:space="preserve">, </w:t>
      </w:r>
      <w:proofErr w:type="spellStart"/>
      <w:r w:rsidRPr="00D350F9">
        <w:rPr>
          <w:lang w:val="ru-RU"/>
        </w:rPr>
        <w:t>in</w:t>
      </w:r>
      <w:proofErr w:type="spellEnd"/>
      <w:r w:rsidRPr="00D350F9">
        <w:rPr>
          <w:lang w:val="ru-RU"/>
        </w:rPr>
        <w:t xml:space="preserve"> </w:t>
      </w:r>
      <w:proofErr w:type="spellStart"/>
      <w:r w:rsidRPr="00D350F9">
        <w:rPr>
          <w:lang w:val="ru-RU"/>
        </w:rPr>
        <w:t>vivo</w:t>
      </w:r>
      <w:proofErr w:type="spellEnd"/>
      <w:r w:rsidRPr="00D350F9">
        <w:rPr>
          <w:lang w:val="ru-RU"/>
        </w:rPr>
        <w:t xml:space="preserve"> и клинические исследования доказали преимущества различных препаратов на растительной основе для пациентов с раком полости рта. </w:t>
      </w:r>
    </w:p>
    <w:p w14:paraId="2A8C6DCD" w14:textId="77777777" w:rsidR="008C1F2B" w:rsidRPr="00D350F9" w:rsidRDefault="008C1F2B" w:rsidP="008C1F2B">
      <w:pPr>
        <w:pStyle w:val="a8"/>
        <w:spacing w:after="0"/>
        <w:ind w:firstLine="567"/>
        <w:jc w:val="both"/>
        <w:rPr>
          <w:shd w:val="clear" w:color="auto" w:fill="FFFFFF"/>
        </w:rPr>
      </w:pPr>
      <w:r w:rsidRPr="00D350F9">
        <w:rPr>
          <w:lang w:val="ru-RU"/>
        </w:rPr>
        <w:lastRenderedPageBreak/>
        <w:t xml:space="preserve">Поэтому разработка на основе растительного сырья мяты азиатской стоматологической пленки и изучение их фармакологических свойств, в </w:t>
      </w:r>
      <w:proofErr w:type="gramStart"/>
      <w:r>
        <w:rPr>
          <w:lang w:val="ru-RU"/>
        </w:rPr>
        <w:t>том  числе</w:t>
      </w:r>
      <w:proofErr w:type="gramEnd"/>
      <w:r>
        <w:rPr>
          <w:lang w:val="ru-RU"/>
        </w:rPr>
        <w:t xml:space="preserve"> противоопухолевых</w:t>
      </w:r>
      <w:r w:rsidRPr="00D350F9">
        <w:rPr>
          <w:lang w:val="ru-RU"/>
        </w:rPr>
        <w:t xml:space="preserve"> является перспективным направлением фармацевтической науки в решении </w:t>
      </w:r>
      <w:r w:rsidRPr="00D350F9">
        <w:t>важной проблем</w:t>
      </w:r>
      <w:r w:rsidRPr="00D350F9">
        <w:rPr>
          <w:lang w:val="ru-RU"/>
        </w:rPr>
        <w:t>ы</w:t>
      </w:r>
      <w:r w:rsidRPr="00D350F9">
        <w:t xml:space="preserve"> </w:t>
      </w:r>
      <w:r w:rsidRPr="00D350F9">
        <w:rPr>
          <w:lang w:val="ru-RU"/>
        </w:rPr>
        <w:t>профилактики противовоспалительных и противоопухолевых заболеваний населения Республики Казахстан</w:t>
      </w:r>
      <w:r w:rsidRPr="00D350F9">
        <w:t>.</w:t>
      </w:r>
      <w:r w:rsidRPr="00D350F9">
        <w:rPr>
          <w:shd w:val="clear" w:color="auto" w:fill="FFFFFF"/>
        </w:rPr>
        <w:t xml:space="preserve"> </w:t>
      </w:r>
    </w:p>
    <w:p w14:paraId="685D2DC8" w14:textId="77777777" w:rsidR="008C1F2B" w:rsidRPr="00D350F9" w:rsidRDefault="008C1F2B" w:rsidP="008C1F2B">
      <w:pPr>
        <w:pStyle w:val="a8"/>
        <w:spacing w:after="0"/>
        <w:ind w:firstLine="567"/>
        <w:jc w:val="both"/>
        <w:rPr>
          <w:i/>
          <w:lang w:val="ru-RU"/>
        </w:rPr>
      </w:pPr>
      <w:r w:rsidRPr="00D350F9">
        <w:rPr>
          <w:b/>
          <w:shd w:val="clear" w:color="auto" w:fill="FFFFFF"/>
          <w:lang w:val="ru-RU"/>
        </w:rPr>
        <w:t>Целью проекта</w:t>
      </w:r>
      <w:r w:rsidRPr="00D350F9">
        <w:rPr>
          <w:shd w:val="clear" w:color="auto" w:fill="FFFFFF"/>
          <w:lang w:val="ru-RU"/>
        </w:rPr>
        <w:t xml:space="preserve"> является </w:t>
      </w:r>
      <w:r w:rsidRPr="00D350F9">
        <w:rPr>
          <w:shd w:val="clear" w:color="auto" w:fill="FFFFFF"/>
        </w:rPr>
        <w:t xml:space="preserve">разработка состава, технологии и оценка качества </w:t>
      </w:r>
      <w:r w:rsidRPr="00D350F9">
        <w:rPr>
          <w:shd w:val="clear" w:color="auto" w:fill="FFFFFF"/>
          <w:lang w:val="ru-RU"/>
        </w:rPr>
        <w:t xml:space="preserve">стоматологических </w:t>
      </w:r>
      <w:r w:rsidRPr="00D350F9">
        <w:rPr>
          <w:shd w:val="clear" w:color="auto" w:fill="FFFFFF"/>
        </w:rPr>
        <w:t>пленок на основе экстракт</w:t>
      </w:r>
      <w:r w:rsidRPr="00D350F9">
        <w:rPr>
          <w:shd w:val="clear" w:color="auto" w:fill="FFFFFF"/>
          <w:lang w:val="ru-RU"/>
        </w:rPr>
        <w:t>а из мяты азиатской</w:t>
      </w:r>
      <w:r w:rsidRPr="00D350F9">
        <w:rPr>
          <w:shd w:val="clear" w:color="auto" w:fill="FFFFFF"/>
        </w:rPr>
        <w:t xml:space="preserve">, обладающих </w:t>
      </w:r>
      <w:r w:rsidRPr="00D350F9">
        <w:rPr>
          <w:shd w:val="clear" w:color="auto" w:fill="FFFFFF"/>
          <w:lang w:val="ru-RU"/>
        </w:rPr>
        <w:t>противомикробным</w:t>
      </w:r>
      <w:r w:rsidRPr="00D350F9">
        <w:rPr>
          <w:shd w:val="clear" w:color="auto" w:fill="FFFFFF"/>
        </w:rPr>
        <w:t xml:space="preserve">, противовоспалительными </w:t>
      </w:r>
      <w:r w:rsidRPr="00D350F9">
        <w:rPr>
          <w:shd w:val="clear" w:color="auto" w:fill="FFFFFF"/>
          <w:lang w:val="ru-RU"/>
        </w:rPr>
        <w:t xml:space="preserve">и антиканцерогенными </w:t>
      </w:r>
      <w:r w:rsidRPr="00D350F9">
        <w:rPr>
          <w:shd w:val="clear" w:color="auto" w:fill="FFFFFF"/>
        </w:rPr>
        <w:t>свойствами.</w:t>
      </w:r>
    </w:p>
    <w:p w14:paraId="59B24977" w14:textId="77777777" w:rsidR="008C1F2B" w:rsidRPr="00D350F9" w:rsidRDefault="008C1F2B" w:rsidP="008C1F2B">
      <w:pPr>
        <w:pStyle w:val="a8"/>
        <w:spacing w:after="0"/>
        <w:ind w:firstLine="567"/>
        <w:jc w:val="both"/>
        <w:rPr>
          <w:shd w:val="clear" w:color="auto" w:fill="FFFFFF"/>
        </w:rPr>
      </w:pPr>
      <w:r w:rsidRPr="00D350F9">
        <w:rPr>
          <w:b/>
          <w:lang w:val="ru-RU"/>
        </w:rPr>
        <w:t xml:space="preserve">Задачи проекта </w:t>
      </w:r>
    </w:p>
    <w:p w14:paraId="27B94514" w14:textId="77777777" w:rsidR="008C1F2B" w:rsidRPr="00D350F9" w:rsidRDefault="008C1F2B" w:rsidP="008C1F2B">
      <w:pPr>
        <w:numPr>
          <w:ilvl w:val="0"/>
          <w:numId w:val="1"/>
        </w:numPr>
        <w:ind w:left="0" w:firstLine="567"/>
        <w:jc w:val="both"/>
        <w:rPr>
          <w:lang w:val="ru-RU"/>
        </w:rPr>
      </w:pPr>
      <w:r w:rsidRPr="00D350F9">
        <w:rPr>
          <w:lang w:val="ru-RU"/>
        </w:rPr>
        <w:t xml:space="preserve">Разработать оптимальную методику экстрагирования сырья отечественного растения мяты азиатской </w:t>
      </w:r>
      <w:r w:rsidRPr="00D350F9">
        <w:rPr>
          <w:i/>
        </w:rPr>
        <w:t>(</w:t>
      </w:r>
      <w:r w:rsidRPr="00D350F9">
        <w:rPr>
          <w:i/>
          <w:iCs/>
        </w:rPr>
        <w:t>Mentha asiatica</w:t>
      </w:r>
      <w:r w:rsidRPr="00D350F9">
        <w:rPr>
          <w:i/>
          <w:lang w:val="ru-RU"/>
        </w:rPr>
        <w:t xml:space="preserve"> </w:t>
      </w:r>
      <w:r w:rsidRPr="00D350F9">
        <w:rPr>
          <w:color w:val="000000"/>
          <w:shd w:val="clear" w:color="auto" w:fill="F9F9F9"/>
        </w:rPr>
        <w:t>Boriss</w:t>
      </w:r>
      <w:r w:rsidRPr="00D350F9">
        <w:rPr>
          <w:iCs/>
          <w:lang w:val="ru-RU"/>
        </w:rPr>
        <w:t>)</w:t>
      </w:r>
      <w:r w:rsidRPr="00D350F9">
        <w:rPr>
          <w:lang w:val="ru-RU"/>
        </w:rPr>
        <w:t>;</w:t>
      </w:r>
    </w:p>
    <w:p w14:paraId="099BEADC" w14:textId="77777777" w:rsidR="008C1F2B" w:rsidRPr="00D350F9" w:rsidRDefault="008C1F2B" w:rsidP="008C1F2B">
      <w:pPr>
        <w:numPr>
          <w:ilvl w:val="0"/>
          <w:numId w:val="1"/>
        </w:numPr>
        <w:ind w:left="0" w:firstLine="567"/>
        <w:jc w:val="both"/>
        <w:rPr>
          <w:lang w:val="ru-RU"/>
        </w:rPr>
      </w:pPr>
      <w:r w:rsidRPr="00D350F9">
        <w:rPr>
          <w:lang w:val="ru-RU"/>
        </w:rPr>
        <w:t>Изучить профиль фармакологической активности (</w:t>
      </w:r>
      <w:r w:rsidRPr="00D350F9">
        <w:rPr>
          <w:shd w:val="clear" w:color="auto" w:fill="FFFFFF"/>
        </w:rPr>
        <w:t>антибактериальн</w:t>
      </w:r>
      <w:r w:rsidRPr="00D350F9">
        <w:rPr>
          <w:shd w:val="clear" w:color="auto" w:fill="FFFFFF"/>
          <w:lang w:val="ru-RU"/>
        </w:rPr>
        <w:t>ую</w:t>
      </w:r>
      <w:r w:rsidRPr="00D350F9">
        <w:rPr>
          <w:shd w:val="clear" w:color="auto" w:fill="FFFFFF"/>
        </w:rPr>
        <w:t>, противовоспалительн</w:t>
      </w:r>
      <w:r w:rsidRPr="00D350F9">
        <w:rPr>
          <w:shd w:val="clear" w:color="auto" w:fill="FFFFFF"/>
          <w:lang w:val="ru-RU"/>
        </w:rPr>
        <w:t>ую</w:t>
      </w:r>
      <w:r w:rsidRPr="00D350F9">
        <w:rPr>
          <w:shd w:val="clear" w:color="auto" w:fill="FFFFFF"/>
        </w:rPr>
        <w:t xml:space="preserve"> </w:t>
      </w:r>
      <w:r w:rsidRPr="00D350F9">
        <w:rPr>
          <w:shd w:val="clear" w:color="auto" w:fill="FFFFFF"/>
          <w:lang w:val="ru-RU"/>
        </w:rPr>
        <w:t xml:space="preserve">и антиканцерогенную) </w:t>
      </w:r>
      <w:r w:rsidRPr="00D350F9">
        <w:rPr>
          <w:lang w:val="ru-RU"/>
        </w:rPr>
        <w:t>полученного экстракта;</w:t>
      </w:r>
    </w:p>
    <w:p w14:paraId="3D8D9E30" w14:textId="77777777" w:rsidR="008C1F2B" w:rsidRPr="00D350F9" w:rsidRDefault="008C1F2B" w:rsidP="008C1F2B">
      <w:pPr>
        <w:numPr>
          <w:ilvl w:val="0"/>
          <w:numId w:val="1"/>
        </w:numPr>
        <w:ind w:left="0" w:firstLine="567"/>
        <w:jc w:val="both"/>
        <w:rPr>
          <w:lang w:val="ru-RU"/>
        </w:rPr>
      </w:pPr>
      <w:r w:rsidRPr="00D350F9">
        <w:rPr>
          <w:lang w:val="ru-RU"/>
        </w:rPr>
        <w:t xml:space="preserve">Стандартизировать разработанную фармацевтическую субстанцию на основе сырья мяты азиатской </w:t>
      </w:r>
      <w:r w:rsidRPr="00D350F9">
        <w:rPr>
          <w:i/>
        </w:rPr>
        <w:t>(</w:t>
      </w:r>
      <w:r w:rsidRPr="00D350F9">
        <w:rPr>
          <w:i/>
          <w:iCs/>
        </w:rPr>
        <w:t>Mentha asiatica</w:t>
      </w:r>
      <w:r w:rsidRPr="00D350F9">
        <w:rPr>
          <w:i/>
          <w:lang w:val="ru-RU"/>
        </w:rPr>
        <w:t xml:space="preserve"> </w:t>
      </w:r>
      <w:r w:rsidRPr="00D350F9">
        <w:rPr>
          <w:color w:val="000000"/>
          <w:shd w:val="clear" w:color="auto" w:fill="F9F9F9"/>
        </w:rPr>
        <w:t>Boriss</w:t>
      </w:r>
      <w:r w:rsidRPr="00D350F9">
        <w:rPr>
          <w:iCs/>
          <w:lang w:val="ru-RU"/>
        </w:rPr>
        <w:t>)</w:t>
      </w:r>
      <w:r w:rsidRPr="00D350F9">
        <w:rPr>
          <w:lang w:val="ru-RU"/>
        </w:rPr>
        <w:t>;</w:t>
      </w:r>
    </w:p>
    <w:p w14:paraId="7CFA6DFA" w14:textId="77777777" w:rsidR="008C1F2B" w:rsidRPr="00D350F9" w:rsidRDefault="008C1F2B" w:rsidP="008C1F2B">
      <w:pPr>
        <w:numPr>
          <w:ilvl w:val="0"/>
          <w:numId w:val="1"/>
        </w:numPr>
        <w:ind w:left="0" w:firstLine="567"/>
        <w:jc w:val="both"/>
        <w:rPr>
          <w:lang w:val="ru-RU"/>
        </w:rPr>
      </w:pPr>
      <w:r w:rsidRPr="00D350F9">
        <w:rPr>
          <w:lang w:val="ru-RU"/>
        </w:rPr>
        <w:t xml:space="preserve">Разработать рациональный состав и оптимальную технологию производства стоматологической пленки с экстрактом мяты азиатской </w:t>
      </w:r>
      <w:r w:rsidRPr="00D350F9">
        <w:rPr>
          <w:i/>
        </w:rPr>
        <w:t>(</w:t>
      </w:r>
      <w:r w:rsidRPr="00D350F9">
        <w:rPr>
          <w:i/>
          <w:iCs/>
        </w:rPr>
        <w:t>Mentha asiatica</w:t>
      </w:r>
      <w:r w:rsidRPr="00D350F9">
        <w:rPr>
          <w:i/>
          <w:lang w:val="ru-RU"/>
        </w:rPr>
        <w:t xml:space="preserve"> </w:t>
      </w:r>
      <w:r w:rsidRPr="00D350F9">
        <w:rPr>
          <w:color w:val="000000"/>
          <w:shd w:val="clear" w:color="auto" w:fill="F9F9F9"/>
        </w:rPr>
        <w:t>Boriss</w:t>
      </w:r>
      <w:r w:rsidRPr="00D350F9">
        <w:rPr>
          <w:iCs/>
          <w:lang w:val="ru-RU"/>
        </w:rPr>
        <w:t>)</w:t>
      </w:r>
      <w:r w:rsidRPr="00D350F9">
        <w:rPr>
          <w:lang w:val="ru-RU"/>
        </w:rPr>
        <w:t>;</w:t>
      </w:r>
    </w:p>
    <w:p w14:paraId="2E5A0828" w14:textId="77777777" w:rsidR="008C1F2B" w:rsidRPr="00D350F9" w:rsidRDefault="008C1F2B" w:rsidP="008C1F2B">
      <w:pPr>
        <w:numPr>
          <w:ilvl w:val="0"/>
          <w:numId w:val="1"/>
        </w:numPr>
        <w:ind w:left="0" w:firstLine="567"/>
        <w:jc w:val="both"/>
        <w:rPr>
          <w:lang w:val="ru-RU"/>
        </w:rPr>
      </w:pPr>
      <w:r w:rsidRPr="00D350F9">
        <w:rPr>
          <w:lang w:val="ru-RU"/>
        </w:rPr>
        <w:t xml:space="preserve">Провести стандартизацию разработанного лекарственного препарата с экстрактом мяты азиатской </w:t>
      </w:r>
      <w:r w:rsidRPr="00D350F9">
        <w:rPr>
          <w:i/>
        </w:rPr>
        <w:t>(</w:t>
      </w:r>
      <w:r w:rsidRPr="00D350F9">
        <w:rPr>
          <w:i/>
          <w:iCs/>
        </w:rPr>
        <w:t>Mentha asiatica</w:t>
      </w:r>
      <w:r w:rsidRPr="00D350F9">
        <w:rPr>
          <w:i/>
          <w:lang w:val="ru-RU"/>
        </w:rPr>
        <w:t xml:space="preserve"> </w:t>
      </w:r>
      <w:r w:rsidRPr="00D350F9">
        <w:rPr>
          <w:color w:val="000000"/>
          <w:shd w:val="clear" w:color="auto" w:fill="F9F9F9"/>
        </w:rPr>
        <w:t>Boriss</w:t>
      </w:r>
      <w:r w:rsidRPr="00D350F9">
        <w:rPr>
          <w:iCs/>
          <w:lang w:val="ru-RU"/>
        </w:rPr>
        <w:t>)</w:t>
      </w:r>
      <w:r w:rsidRPr="00D350F9">
        <w:rPr>
          <w:lang w:val="ru-RU"/>
        </w:rPr>
        <w:t>;</w:t>
      </w:r>
    </w:p>
    <w:p w14:paraId="4EF7B594" w14:textId="77777777" w:rsidR="008C1F2B" w:rsidRDefault="008C1F2B" w:rsidP="008C1F2B">
      <w:pPr>
        <w:ind w:left="567"/>
        <w:jc w:val="both"/>
        <w:rPr>
          <w:b/>
          <w:lang w:val="ru-RU"/>
        </w:rPr>
      </w:pPr>
      <w:r w:rsidRPr="00D350F9">
        <w:rPr>
          <w:b/>
          <w:lang w:val="ru-RU"/>
        </w:rPr>
        <w:t>Ожидаемые результаты</w:t>
      </w:r>
    </w:p>
    <w:p w14:paraId="0FFDE0CF" w14:textId="77777777" w:rsidR="008C1F2B" w:rsidRDefault="008C1F2B" w:rsidP="008C1F2B">
      <w:pPr>
        <w:ind w:left="567"/>
        <w:jc w:val="both"/>
        <w:rPr>
          <w:lang w:val="ru-RU"/>
        </w:rPr>
      </w:pPr>
      <w:r>
        <w:rPr>
          <w:lang w:val="ru-RU"/>
        </w:rPr>
        <w:t xml:space="preserve">- </w:t>
      </w:r>
      <w:r w:rsidRPr="00D350F9">
        <w:rPr>
          <w:lang w:val="ru-RU"/>
        </w:rPr>
        <w:t>На основании математических расчетов и эксп</w:t>
      </w:r>
      <w:r>
        <w:rPr>
          <w:lang w:val="ru-RU"/>
        </w:rPr>
        <w:t>ериментальных данных по подбору</w:t>
      </w:r>
    </w:p>
    <w:p w14:paraId="19A62A36" w14:textId="77777777" w:rsidR="008C1F2B" w:rsidRPr="00D350F9" w:rsidRDefault="008C1F2B" w:rsidP="008C1F2B">
      <w:pPr>
        <w:jc w:val="both"/>
        <w:rPr>
          <w:lang w:val="ru-RU"/>
        </w:rPr>
      </w:pPr>
      <w:r w:rsidRPr="00D350F9">
        <w:rPr>
          <w:lang w:val="ru-RU"/>
        </w:rPr>
        <w:t xml:space="preserve">оптимального экстрагента, концентрации растворителя и условий экстрагирования будет разработана фармацевтическая субстанция на основе сырья мяты азиатской </w:t>
      </w:r>
      <w:r w:rsidRPr="00D350F9">
        <w:rPr>
          <w:i/>
        </w:rPr>
        <w:t>(</w:t>
      </w:r>
      <w:r w:rsidRPr="00D350F9">
        <w:rPr>
          <w:i/>
          <w:iCs/>
        </w:rPr>
        <w:t>Mentha asiatica</w:t>
      </w:r>
      <w:r w:rsidRPr="00D350F9">
        <w:rPr>
          <w:i/>
          <w:lang w:val="ru-RU"/>
        </w:rPr>
        <w:t xml:space="preserve"> </w:t>
      </w:r>
      <w:r w:rsidRPr="00D350F9">
        <w:rPr>
          <w:color w:val="000000"/>
          <w:shd w:val="clear" w:color="auto" w:fill="F9F9F9"/>
        </w:rPr>
        <w:t>Boriss</w:t>
      </w:r>
      <w:r w:rsidRPr="00D350F9">
        <w:rPr>
          <w:iCs/>
          <w:lang w:val="ru-RU"/>
        </w:rPr>
        <w:t>)</w:t>
      </w:r>
      <w:r w:rsidRPr="00D350F9">
        <w:rPr>
          <w:lang w:val="ru-RU"/>
        </w:rPr>
        <w:t>;</w:t>
      </w:r>
    </w:p>
    <w:p w14:paraId="16AE1843" w14:textId="77777777" w:rsidR="008C1F2B" w:rsidRPr="00D350F9" w:rsidRDefault="008C1F2B" w:rsidP="008C1F2B">
      <w:pPr>
        <w:numPr>
          <w:ilvl w:val="0"/>
          <w:numId w:val="2"/>
        </w:numPr>
        <w:tabs>
          <w:tab w:val="num" w:pos="360"/>
        </w:tabs>
        <w:ind w:left="0" w:firstLine="567"/>
        <w:jc w:val="both"/>
        <w:rPr>
          <w:lang w:val="ru-RU"/>
        </w:rPr>
      </w:pPr>
      <w:r w:rsidRPr="00D350F9">
        <w:rPr>
          <w:lang w:val="ru-RU"/>
        </w:rPr>
        <w:t xml:space="preserve">Методами </w:t>
      </w:r>
      <w:r w:rsidRPr="00D350F9">
        <w:rPr>
          <w:lang w:val="en-US"/>
        </w:rPr>
        <w:t>In</w:t>
      </w:r>
      <w:r w:rsidRPr="00D350F9">
        <w:rPr>
          <w:lang w:val="ru-RU"/>
        </w:rPr>
        <w:t xml:space="preserve"> </w:t>
      </w:r>
      <w:r w:rsidRPr="00D350F9">
        <w:rPr>
          <w:lang w:val="en-US"/>
        </w:rPr>
        <w:t>Vivo</w:t>
      </w:r>
      <w:r w:rsidRPr="00D350F9">
        <w:rPr>
          <w:lang w:val="ru-RU"/>
        </w:rPr>
        <w:t xml:space="preserve"> и </w:t>
      </w:r>
      <w:r w:rsidRPr="00D350F9">
        <w:rPr>
          <w:lang w:val="en-US"/>
        </w:rPr>
        <w:t>In</w:t>
      </w:r>
      <w:r w:rsidRPr="00D350F9">
        <w:rPr>
          <w:lang w:val="ru-RU"/>
        </w:rPr>
        <w:t xml:space="preserve"> </w:t>
      </w:r>
      <w:r w:rsidRPr="00D350F9">
        <w:rPr>
          <w:lang w:val="en-US"/>
        </w:rPr>
        <w:t>Vitro</w:t>
      </w:r>
      <w:r w:rsidRPr="00D350F9">
        <w:rPr>
          <w:lang w:val="ru-RU"/>
        </w:rPr>
        <w:t xml:space="preserve"> будут изучены </w:t>
      </w:r>
      <w:r w:rsidRPr="00D350F9">
        <w:rPr>
          <w:shd w:val="clear" w:color="auto" w:fill="FFFFFF"/>
          <w:lang w:val="ru-RU"/>
        </w:rPr>
        <w:t>противомикробные</w:t>
      </w:r>
      <w:r w:rsidRPr="00D350F9">
        <w:rPr>
          <w:shd w:val="clear" w:color="auto" w:fill="FFFFFF"/>
        </w:rPr>
        <w:t>, противовоспалительны</w:t>
      </w:r>
      <w:r w:rsidRPr="00D350F9">
        <w:rPr>
          <w:shd w:val="clear" w:color="auto" w:fill="FFFFFF"/>
          <w:lang w:val="ru-RU"/>
        </w:rPr>
        <w:t>е</w:t>
      </w:r>
      <w:r w:rsidRPr="00D350F9">
        <w:rPr>
          <w:shd w:val="clear" w:color="auto" w:fill="FFFFFF"/>
        </w:rPr>
        <w:t xml:space="preserve"> </w:t>
      </w:r>
      <w:r w:rsidRPr="00D350F9">
        <w:rPr>
          <w:shd w:val="clear" w:color="auto" w:fill="FFFFFF"/>
          <w:lang w:val="ru-RU"/>
        </w:rPr>
        <w:t xml:space="preserve">и антиканцерогенные </w:t>
      </w:r>
      <w:r w:rsidRPr="00D350F9">
        <w:rPr>
          <w:lang w:val="ru-RU"/>
        </w:rPr>
        <w:t>активности экстракта мяты азиатской;</w:t>
      </w:r>
    </w:p>
    <w:p w14:paraId="2FE5701F" w14:textId="77777777" w:rsidR="008C1F2B" w:rsidRPr="00D350F9" w:rsidRDefault="008C1F2B" w:rsidP="008C1F2B">
      <w:pPr>
        <w:numPr>
          <w:ilvl w:val="0"/>
          <w:numId w:val="2"/>
        </w:numPr>
        <w:ind w:left="0" w:firstLine="567"/>
        <w:jc w:val="both"/>
        <w:rPr>
          <w:lang w:val="ru-RU"/>
        </w:rPr>
      </w:pPr>
      <w:r w:rsidRPr="00D350F9">
        <w:rPr>
          <w:lang w:val="ru-RU"/>
        </w:rPr>
        <w:t>С использованием фармакопейных методов будет изучены параметры качества субстанции мяты азиатской и проведена его стандартизация;</w:t>
      </w:r>
    </w:p>
    <w:p w14:paraId="100B2E6E" w14:textId="77777777" w:rsidR="008C1F2B" w:rsidRPr="00D350F9" w:rsidRDefault="008C1F2B" w:rsidP="008C1F2B">
      <w:pPr>
        <w:numPr>
          <w:ilvl w:val="0"/>
          <w:numId w:val="2"/>
        </w:numPr>
        <w:ind w:left="0" w:firstLine="567"/>
        <w:jc w:val="both"/>
        <w:rPr>
          <w:lang w:val="ru-RU"/>
        </w:rPr>
      </w:pPr>
      <w:r w:rsidRPr="00D350F9">
        <w:rPr>
          <w:lang w:val="ru-RU"/>
        </w:rPr>
        <w:t>На основании теоретических данных и экспериментальных подходов будет разработан рациональный состав стоматологической пленки с экстрактом мяты азиатской и предложена оптимальная технология производства лекарственного препарата с экстрактом мяты азиатской к проведена его стандартизация;</w:t>
      </w:r>
    </w:p>
    <w:p w14:paraId="1800EB49" w14:textId="77777777" w:rsidR="008C1F2B" w:rsidRPr="00D350F9" w:rsidRDefault="008C1F2B" w:rsidP="008C1F2B">
      <w:pPr>
        <w:numPr>
          <w:ilvl w:val="0"/>
          <w:numId w:val="2"/>
        </w:numPr>
        <w:ind w:left="0" w:firstLine="567"/>
        <w:jc w:val="both"/>
        <w:rPr>
          <w:lang w:val="ru-RU"/>
        </w:rPr>
      </w:pPr>
      <w:r w:rsidRPr="00D350F9">
        <w:rPr>
          <w:lang w:val="ru-RU"/>
        </w:rPr>
        <w:t>На основании проведенных физико-химических, химических и технологических исследований будет разработана нормативная документация на фармацевтическую субстанцию и лекарственный препарат мяты азиатской;</w:t>
      </w:r>
    </w:p>
    <w:p w14:paraId="764F0145" w14:textId="77777777" w:rsidR="008C1F2B" w:rsidRPr="00D350F9" w:rsidRDefault="008C1F2B" w:rsidP="008C1F2B">
      <w:pPr>
        <w:numPr>
          <w:ilvl w:val="0"/>
          <w:numId w:val="2"/>
        </w:numPr>
        <w:ind w:left="0" w:firstLine="567"/>
        <w:jc w:val="both"/>
        <w:rPr>
          <w:lang w:val="ru-RU"/>
        </w:rPr>
      </w:pPr>
      <w:r>
        <w:rPr>
          <w:lang w:val="ru-RU"/>
        </w:rPr>
        <w:t>Совместно с ТОО «</w:t>
      </w:r>
      <w:proofErr w:type="spellStart"/>
      <w:r>
        <w:rPr>
          <w:lang w:val="ru-RU"/>
        </w:rPr>
        <w:t>Шаншаров</w:t>
      </w:r>
      <w:proofErr w:type="spellEnd"/>
      <w:r>
        <w:rPr>
          <w:lang w:val="ru-RU"/>
        </w:rPr>
        <w:t>-Фарм</w:t>
      </w:r>
      <w:r w:rsidRPr="00D350F9">
        <w:rPr>
          <w:lang w:val="ru-RU"/>
        </w:rPr>
        <w:t>» будет разработан опытно-промышленный регламент производства стоматологической пленки с экстрактом мяты азиатской;</w:t>
      </w:r>
    </w:p>
    <w:p w14:paraId="4FF0A548" w14:textId="77777777" w:rsidR="008C1F2B" w:rsidRPr="00D350F9" w:rsidRDefault="008C1F2B" w:rsidP="008C1F2B">
      <w:pPr>
        <w:numPr>
          <w:ilvl w:val="0"/>
          <w:numId w:val="2"/>
        </w:numPr>
        <w:ind w:left="0" w:firstLine="567"/>
        <w:jc w:val="both"/>
        <w:rPr>
          <w:lang w:val="ru-RU"/>
        </w:rPr>
      </w:pPr>
      <w:r w:rsidRPr="00D350F9">
        <w:rPr>
          <w:lang w:val="ru-RU"/>
        </w:rPr>
        <w:t xml:space="preserve">По результатам исследований будут опубликованы </w:t>
      </w:r>
      <w:r w:rsidRPr="0044409E">
        <w:rPr>
          <w:lang w:val="ru-RU"/>
        </w:rPr>
        <w:t>2</w:t>
      </w:r>
      <w:r>
        <w:rPr>
          <w:lang w:val="ru-RU"/>
        </w:rPr>
        <w:t xml:space="preserve"> статьи</w:t>
      </w:r>
      <w:r w:rsidRPr="00D350F9">
        <w:rPr>
          <w:lang w:val="ru-RU"/>
        </w:rPr>
        <w:t xml:space="preserve"> в журнале, индексируемом в базе данных </w:t>
      </w:r>
      <w:r w:rsidRPr="00D350F9">
        <w:rPr>
          <w:lang w:val="en-US"/>
        </w:rPr>
        <w:t>Web</w:t>
      </w:r>
      <w:r w:rsidRPr="00D350F9">
        <w:rPr>
          <w:lang w:val="ru-RU"/>
        </w:rPr>
        <w:t xml:space="preserve"> </w:t>
      </w:r>
      <w:r w:rsidRPr="00D350F9">
        <w:rPr>
          <w:lang w:val="en-US"/>
        </w:rPr>
        <w:t>of</w:t>
      </w:r>
      <w:r w:rsidRPr="00D350F9">
        <w:rPr>
          <w:lang w:val="ru-RU"/>
        </w:rPr>
        <w:t xml:space="preserve"> </w:t>
      </w:r>
      <w:r w:rsidRPr="00D350F9">
        <w:rPr>
          <w:lang w:val="en-US"/>
        </w:rPr>
        <w:t>Science</w:t>
      </w:r>
      <w:r w:rsidRPr="00D350F9">
        <w:rPr>
          <w:lang w:val="ru-RU"/>
        </w:rPr>
        <w:t>, 1 статья в журнале, рекомендованном КОКСОН МОН РК;</w:t>
      </w:r>
    </w:p>
    <w:p w14:paraId="15412D01" w14:textId="67533204" w:rsidR="008C1F2B" w:rsidRDefault="008C1F2B" w:rsidP="008C1F2B">
      <w:pPr>
        <w:numPr>
          <w:ilvl w:val="0"/>
          <w:numId w:val="2"/>
        </w:numPr>
        <w:ind w:left="0" w:firstLine="567"/>
        <w:jc w:val="both"/>
        <w:rPr>
          <w:lang w:val="ru-RU"/>
        </w:rPr>
      </w:pPr>
      <w:r w:rsidRPr="00D350F9">
        <w:rPr>
          <w:lang w:val="ru-RU"/>
        </w:rPr>
        <w:t>По результатам исследований по разработке состава лекарственной формы с экстрактом мяты азиатской будет получен патент на полезную модель.</w:t>
      </w:r>
    </w:p>
    <w:p w14:paraId="7DB2A981" w14:textId="7267E9BC" w:rsidR="008C1F2B" w:rsidRPr="008C1F2B" w:rsidRDefault="008C1F2B" w:rsidP="008C1F2B">
      <w:pPr>
        <w:jc w:val="both"/>
        <w:rPr>
          <w:lang w:val="ru-RU"/>
        </w:rPr>
      </w:pPr>
      <w:r w:rsidRPr="008C1F2B">
        <w:rPr>
          <w:lang w:val="ru-RU"/>
        </w:rPr>
        <w:lastRenderedPageBreak/>
        <w:t>Таблица 1 – Состав исследовательской группы по проведению научных исследований, включая зарубежных ученых, молодых ученых (</w:t>
      </w:r>
      <w:proofErr w:type="spellStart"/>
      <w:r w:rsidRPr="008C1F2B">
        <w:rPr>
          <w:lang w:val="ru-RU"/>
        </w:rPr>
        <w:t>постдокторантов</w:t>
      </w:r>
      <w:proofErr w:type="spellEnd"/>
      <w:r w:rsidRPr="008C1F2B">
        <w:rPr>
          <w:lang w:val="ru-RU"/>
        </w:rPr>
        <w:t>, студентов докторантуры, магистратуры и бакалавриата)</w:t>
      </w:r>
    </w:p>
    <w:p w14:paraId="3A2DDFDD" w14:textId="0CF1E5D9" w:rsidR="008C1F2B" w:rsidRDefault="008C1F2B"/>
    <w:tbl>
      <w:tblPr>
        <w:tblW w:w="15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3280"/>
        <w:gridCol w:w="2553"/>
        <w:gridCol w:w="2268"/>
        <w:gridCol w:w="2552"/>
        <w:gridCol w:w="3658"/>
      </w:tblGrid>
      <w:tr w:rsidR="008C1F2B" w:rsidRPr="008C1F2B" w14:paraId="63129402" w14:textId="77777777" w:rsidTr="002B1337">
        <w:trPr>
          <w:trHeight w:val="1730"/>
        </w:trPr>
        <w:tc>
          <w:tcPr>
            <w:tcW w:w="689" w:type="dxa"/>
            <w:tcBorders>
              <w:top w:val="single" w:sz="4" w:space="0" w:color="000000"/>
              <w:left w:val="single" w:sz="4" w:space="0" w:color="000000"/>
              <w:bottom w:val="single" w:sz="4" w:space="0" w:color="000000"/>
              <w:right w:val="single" w:sz="4" w:space="0" w:color="000000"/>
            </w:tcBorders>
            <w:vAlign w:val="center"/>
            <w:hideMark/>
          </w:tcPr>
          <w:p w14:paraId="3EF40C5C" w14:textId="77777777" w:rsidR="008C1F2B" w:rsidRPr="008C1F2B" w:rsidRDefault="008C1F2B" w:rsidP="008C1F2B">
            <w:pPr>
              <w:spacing w:line="256" w:lineRule="auto"/>
              <w:rPr>
                <w:rFonts w:eastAsia="Calibri"/>
                <w:lang w:val="ru-RU"/>
              </w:rPr>
            </w:pPr>
            <w:r w:rsidRPr="008C1F2B">
              <w:rPr>
                <w:rFonts w:eastAsia="Calibri"/>
                <w:lang w:val="ru-RU"/>
              </w:rPr>
              <w:t>№</w:t>
            </w:r>
          </w:p>
          <w:p w14:paraId="338AEEC7" w14:textId="77777777" w:rsidR="008C1F2B" w:rsidRPr="008C1F2B" w:rsidRDefault="008C1F2B" w:rsidP="008C1F2B">
            <w:pPr>
              <w:spacing w:line="256" w:lineRule="auto"/>
              <w:rPr>
                <w:rFonts w:eastAsia="Calibri"/>
                <w:lang w:val="ru-RU"/>
              </w:rPr>
            </w:pPr>
            <w:r w:rsidRPr="008C1F2B">
              <w:rPr>
                <w:rFonts w:eastAsia="Calibri"/>
                <w:lang w:val="ru-RU"/>
              </w:rPr>
              <w:t>п/п</w:t>
            </w:r>
          </w:p>
        </w:tc>
        <w:tc>
          <w:tcPr>
            <w:tcW w:w="3280" w:type="dxa"/>
            <w:tcBorders>
              <w:top w:val="single" w:sz="4" w:space="0" w:color="000000"/>
              <w:left w:val="single" w:sz="4" w:space="0" w:color="000000"/>
              <w:bottom w:val="single" w:sz="4" w:space="0" w:color="000000"/>
              <w:right w:val="single" w:sz="4" w:space="0" w:color="000000"/>
            </w:tcBorders>
            <w:vAlign w:val="center"/>
            <w:hideMark/>
          </w:tcPr>
          <w:p w14:paraId="73F71B76" w14:textId="77777777" w:rsidR="008C1F2B" w:rsidRPr="008C1F2B" w:rsidRDefault="008C1F2B" w:rsidP="008C1F2B">
            <w:pPr>
              <w:spacing w:line="256" w:lineRule="auto"/>
              <w:rPr>
                <w:rFonts w:eastAsia="Calibri"/>
                <w:lang w:val="ru-RU"/>
              </w:rPr>
            </w:pPr>
            <w:r w:rsidRPr="008C1F2B">
              <w:rPr>
                <w:rFonts w:eastAsia="Calibri"/>
                <w:lang w:val="ru-RU"/>
              </w:rPr>
              <w:t>Ф.И.О. (при его наличии), образование, степень, ученое звание</w:t>
            </w:r>
            <w:r w:rsidRPr="008C1F2B">
              <w:rPr>
                <w:rFonts w:eastAsia="Calibri"/>
                <w:vertAlign w:val="superscript"/>
                <w:lang w:val="ru-RU"/>
              </w:rPr>
              <w:footnoteReference w:id="1"/>
            </w:r>
          </w:p>
        </w:tc>
        <w:tc>
          <w:tcPr>
            <w:tcW w:w="2553" w:type="dxa"/>
            <w:tcBorders>
              <w:top w:val="single" w:sz="4" w:space="0" w:color="000000"/>
              <w:left w:val="single" w:sz="4" w:space="0" w:color="000000"/>
              <w:bottom w:val="single" w:sz="4" w:space="0" w:color="000000"/>
              <w:right w:val="single" w:sz="4" w:space="0" w:color="000000"/>
            </w:tcBorders>
            <w:vAlign w:val="center"/>
            <w:hideMark/>
          </w:tcPr>
          <w:p w14:paraId="69E56F88" w14:textId="77777777" w:rsidR="008C1F2B" w:rsidRPr="008C1F2B" w:rsidRDefault="008C1F2B" w:rsidP="008C1F2B">
            <w:pPr>
              <w:spacing w:line="256" w:lineRule="auto"/>
              <w:rPr>
                <w:rFonts w:eastAsia="Calibri"/>
                <w:lang w:val="ru-RU"/>
              </w:rPr>
            </w:pPr>
            <w:r w:rsidRPr="008C1F2B">
              <w:rPr>
                <w:rFonts w:eastAsia="Calibri"/>
                <w:lang w:val="ru-RU"/>
              </w:rPr>
              <w:t>Основное место работы, должность</w:t>
            </w:r>
            <w:r w:rsidRPr="008C1F2B">
              <w:rPr>
                <w:rFonts w:eastAsia="Calibri"/>
                <w:vertAlign w:val="superscript"/>
                <w:lang w:val="ru-RU"/>
              </w:rPr>
              <w:footnoteReference w:id="2"/>
            </w:r>
          </w:p>
        </w:tc>
        <w:tc>
          <w:tcPr>
            <w:tcW w:w="2268" w:type="dxa"/>
            <w:tcBorders>
              <w:top w:val="single" w:sz="4" w:space="0" w:color="000000"/>
              <w:left w:val="single" w:sz="4" w:space="0" w:color="000000"/>
              <w:bottom w:val="single" w:sz="4" w:space="0" w:color="auto"/>
              <w:right w:val="single" w:sz="4" w:space="0" w:color="000000"/>
            </w:tcBorders>
            <w:vAlign w:val="center"/>
            <w:hideMark/>
          </w:tcPr>
          <w:p w14:paraId="21F4A361" w14:textId="77777777" w:rsidR="008C1F2B" w:rsidRPr="008C1F2B" w:rsidRDefault="008C1F2B" w:rsidP="008C1F2B">
            <w:pPr>
              <w:spacing w:line="256" w:lineRule="auto"/>
              <w:rPr>
                <w:rFonts w:eastAsia="Calibri"/>
                <w:lang w:val="ru-RU"/>
              </w:rPr>
            </w:pPr>
            <w:r w:rsidRPr="008C1F2B">
              <w:rPr>
                <w:rFonts w:eastAsia="Calibri"/>
                <w:lang w:val="ru-RU"/>
              </w:rPr>
              <w:t xml:space="preserve">Индекс </w:t>
            </w:r>
            <w:proofErr w:type="spellStart"/>
            <w:r w:rsidRPr="008C1F2B">
              <w:rPr>
                <w:rFonts w:eastAsia="Calibri"/>
                <w:lang w:val="ru-RU"/>
              </w:rPr>
              <w:t>Хирша</w:t>
            </w:r>
            <w:proofErr w:type="spellEnd"/>
            <w:r w:rsidRPr="008C1F2B">
              <w:rPr>
                <w:rFonts w:eastAsia="Calibri"/>
                <w:lang w:val="ru-RU"/>
              </w:rPr>
              <w:t xml:space="preserve">, идентификаторы </w:t>
            </w:r>
            <w:proofErr w:type="spellStart"/>
            <w:r w:rsidRPr="008C1F2B">
              <w:rPr>
                <w:rFonts w:eastAsia="Calibri"/>
                <w:lang w:val="ru-RU"/>
              </w:rPr>
              <w:t>ResearcherID</w:t>
            </w:r>
            <w:proofErr w:type="spellEnd"/>
            <w:r w:rsidRPr="008C1F2B">
              <w:rPr>
                <w:rFonts w:eastAsia="Calibri"/>
                <w:lang w:val="ru-RU"/>
              </w:rPr>
              <w:t xml:space="preserve">, ORCID, </w:t>
            </w:r>
            <w:proofErr w:type="spellStart"/>
            <w:r w:rsidRPr="008C1F2B">
              <w:rPr>
                <w:rFonts w:eastAsia="Calibri"/>
                <w:lang w:val="ru-RU"/>
              </w:rPr>
              <w:t>Scopus</w:t>
            </w:r>
            <w:proofErr w:type="spellEnd"/>
            <w:r w:rsidRPr="008C1F2B">
              <w:rPr>
                <w:rFonts w:eastAsia="Calibri"/>
                <w:lang w:val="ru-RU"/>
              </w:rPr>
              <w:t xml:space="preserve"> </w:t>
            </w:r>
            <w:proofErr w:type="spellStart"/>
            <w:r w:rsidRPr="008C1F2B">
              <w:rPr>
                <w:rFonts w:eastAsia="Calibri"/>
                <w:lang w:val="ru-RU"/>
              </w:rPr>
              <w:t>Author</w:t>
            </w:r>
            <w:proofErr w:type="spellEnd"/>
            <w:r w:rsidRPr="008C1F2B">
              <w:rPr>
                <w:rFonts w:eastAsia="Calibri"/>
                <w:lang w:val="ru-RU"/>
              </w:rPr>
              <w:t xml:space="preserve"> ID (при наличии)</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412C7417" w14:textId="77777777" w:rsidR="008C1F2B" w:rsidRPr="008C1F2B" w:rsidRDefault="008C1F2B" w:rsidP="008C1F2B">
            <w:pPr>
              <w:spacing w:line="256" w:lineRule="auto"/>
              <w:rPr>
                <w:rFonts w:eastAsia="Calibri"/>
                <w:lang w:val="ru-RU"/>
              </w:rPr>
            </w:pPr>
            <w:r w:rsidRPr="008C1F2B">
              <w:rPr>
                <w:rFonts w:eastAsia="Calibri"/>
                <w:lang w:val="ru-RU"/>
              </w:rPr>
              <w:t>Роль в проекте или программе, а также характер выполняемой работы</w:t>
            </w:r>
          </w:p>
        </w:tc>
        <w:tc>
          <w:tcPr>
            <w:tcW w:w="3658" w:type="dxa"/>
            <w:tcBorders>
              <w:top w:val="single" w:sz="4" w:space="0" w:color="000000"/>
              <w:left w:val="single" w:sz="4" w:space="0" w:color="000000"/>
              <w:bottom w:val="single" w:sz="4" w:space="0" w:color="000000"/>
              <w:right w:val="single" w:sz="4" w:space="0" w:color="000000"/>
            </w:tcBorders>
            <w:vAlign w:val="center"/>
            <w:hideMark/>
          </w:tcPr>
          <w:p w14:paraId="616E6481" w14:textId="77777777" w:rsidR="008C1F2B" w:rsidRPr="008C1F2B" w:rsidRDefault="008C1F2B" w:rsidP="008C1F2B">
            <w:pPr>
              <w:spacing w:line="256" w:lineRule="auto"/>
              <w:jc w:val="both"/>
              <w:rPr>
                <w:rFonts w:eastAsia="Calibri"/>
                <w:lang w:val="ru-RU"/>
              </w:rPr>
            </w:pPr>
            <w:r w:rsidRPr="008C1F2B">
              <w:rPr>
                <w:rFonts w:eastAsia="Calibri"/>
                <w:lang w:val="ru-RU"/>
              </w:rPr>
              <w:t>Краткое обоснование участия</w:t>
            </w:r>
          </w:p>
        </w:tc>
      </w:tr>
      <w:tr w:rsidR="008C1F2B" w:rsidRPr="008C1F2B" w14:paraId="2E723F03" w14:textId="77777777" w:rsidTr="002B1337">
        <w:tc>
          <w:tcPr>
            <w:tcW w:w="689" w:type="dxa"/>
            <w:tcBorders>
              <w:top w:val="single" w:sz="4" w:space="0" w:color="000000"/>
              <w:left w:val="single" w:sz="4" w:space="0" w:color="000000"/>
              <w:bottom w:val="single" w:sz="4" w:space="0" w:color="000000"/>
              <w:right w:val="single" w:sz="4" w:space="0" w:color="000000"/>
            </w:tcBorders>
            <w:hideMark/>
          </w:tcPr>
          <w:p w14:paraId="5AC50730" w14:textId="77777777" w:rsidR="008C1F2B" w:rsidRPr="008C1F2B" w:rsidRDefault="008C1F2B" w:rsidP="008C1F2B">
            <w:pPr>
              <w:spacing w:line="256" w:lineRule="auto"/>
              <w:jc w:val="center"/>
              <w:rPr>
                <w:rFonts w:eastAsia="Calibri"/>
                <w:lang w:val="ru-RU"/>
              </w:rPr>
            </w:pPr>
            <w:r w:rsidRPr="008C1F2B">
              <w:rPr>
                <w:rFonts w:eastAsia="Calibri"/>
                <w:lang w:val="ru-RU"/>
              </w:rPr>
              <w:t>1</w:t>
            </w:r>
          </w:p>
        </w:tc>
        <w:tc>
          <w:tcPr>
            <w:tcW w:w="3280" w:type="dxa"/>
            <w:tcBorders>
              <w:top w:val="single" w:sz="4" w:space="0" w:color="000000"/>
              <w:left w:val="single" w:sz="4" w:space="0" w:color="000000"/>
              <w:bottom w:val="single" w:sz="4" w:space="0" w:color="000000"/>
              <w:right w:val="single" w:sz="4" w:space="0" w:color="000000"/>
            </w:tcBorders>
            <w:hideMark/>
          </w:tcPr>
          <w:p w14:paraId="53B19CF2" w14:textId="77777777" w:rsidR="008C1F2B" w:rsidRPr="008C1F2B" w:rsidRDefault="008C1F2B" w:rsidP="008C1F2B">
            <w:pPr>
              <w:spacing w:line="256" w:lineRule="auto"/>
              <w:rPr>
                <w:shd w:val="clear" w:color="auto" w:fill="FFFFFF"/>
              </w:rPr>
            </w:pPr>
            <w:r w:rsidRPr="008C1F2B">
              <w:rPr>
                <w:shd w:val="clear" w:color="auto" w:fill="FFFFFF"/>
              </w:rPr>
              <w:t>Датхаев Убайдилла Махамбетович</w:t>
            </w:r>
          </w:p>
          <w:p w14:paraId="5FDEC7F4" w14:textId="77777777" w:rsidR="008C1F2B" w:rsidRPr="008C1F2B" w:rsidRDefault="008C1F2B" w:rsidP="008C1F2B">
            <w:pPr>
              <w:spacing w:line="256" w:lineRule="auto"/>
              <w:rPr>
                <w:rFonts w:eastAsia="Calibri"/>
                <w:lang w:val="ru-RU"/>
              </w:rPr>
            </w:pPr>
            <w:r w:rsidRPr="008C1F2B">
              <w:rPr>
                <w:shd w:val="clear" w:color="auto" w:fill="FFFFFF"/>
              </w:rPr>
              <w:t>д. фарм. н, </w:t>
            </w:r>
            <w:r w:rsidRPr="008C1F2B">
              <w:rPr>
                <w:rFonts w:eastAsia="Consolas"/>
                <w:i/>
                <w:iCs/>
                <w:shd w:val="clear" w:color="auto" w:fill="FFFFFF"/>
              </w:rPr>
              <w:t>профессор</w:t>
            </w:r>
          </w:p>
        </w:tc>
        <w:tc>
          <w:tcPr>
            <w:tcW w:w="2553" w:type="dxa"/>
            <w:tcBorders>
              <w:top w:val="single" w:sz="4" w:space="0" w:color="000000"/>
              <w:left w:val="single" w:sz="4" w:space="0" w:color="000000"/>
              <w:bottom w:val="single" w:sz="4" w:space="0" w:color="000000"/>
              <w:right w:val="single" w:sz="4" w:space="0" w:color="000000"/>
            </w:tcBorders>
            <w:hideMark/>
          </w:tcPr>
          <w:p w14:paraId="00A9C5E5" w14:textId="77777777" w:rsidR="008C1F2B" w:rsidRPr="008C1F2B" w:rsidRDefault="008C1F2B" w:rsidP="008C1F2B">
            <w:pPr>
              <w:spacing w:line="256" w:lineRule="auto"/>
              <w:rPr>
                <w:rFonts w:eastAsia="Calibri"/>
                <w:lang w:val="ru-RU"/>
              </w:rPr>
            </w:pPr>
            <w:r w:rsidRPr="008C1F2B">
              <w:rPr>
                <w:shd w:val="clear" w:color="auto" w:fill="FFFFFF"/>
              </w:rPr>
              <w:t>Проректор</w:t>
            </w:r>
            <w:r w:rsidRPr="008C1F2B">
              <w:rPr>
                <w:shd w:val="clear" w:color="auto" w:fill="FFFFFF"/>
                <w:lang w:val="ru-RU"/>
              </w:rPr>
              <w:t xml:space="preserve"> </w:t>
            </w:r>
            <w:r w:rsidRPr="008C1F2B">
              <w:rPr>
                <w:shd w:val="clear" w:color="auto" w:fill="FFFFFF"/>
              </w:rPr>
              <w:t xml:space="preserve"> Казахского Национального медицинского университета им. С.Д.Асфендиярова</w:t>
            </w:r>
          </w:p>
        </w:tc>
        <w:tc>
          <w:tcPr>
            <w:tcW w:w="2268" w:type="dxa"/>
            <w:tcBorders>
              <w:top w:val="single" w:sz="4" w:space="0" w:color="000000"/>
              <w:left w:val="single" w:sz="4" w:space="0" w:color="000000"/>
              <w:bottom w:val="single" w:sz="4" w:space="0" w:color="000000"/>
              <w:right w:val="single" w:sz="4" w:space="0" w:color="000000"/>
            </w:tcBorders>
          </w:tcPr>
          <w:p w14:paraId="0C198509" w14:textId="77777777" w:rsidR="008C1F2B" w:rsidRPr="008C1F2B" w:rsidRDefault="008C1F2B" w:rsidP="008C1F2B">
            <w:pPr>
              <w:suppressAutoHyphens w:val="0"/>
              <w:spacing w:line="254" w:lineRule="auto"/>
              <w:rPr>
                <w:lang w:val="ru-RU" w:eastAsia="ru-RU"/>
              </w:rPr>
            </w:pPr>
            <w:r w:rsidRPr="008C1F2B">
              <w:rPr>
                <w:lang w:val="ru-RU"/>
              </w:rPr>
              <w:t xml:space="preserve">Индекс </w:t>
            </w:r>
            <w:proofErr w:type="spellStart"/>
            <w:r w:rsidRPr="008C1F2B">
              <w:rPr>
                <w:lang w:val="ru-RU"/>
              </w:rPr>
              <w:t>Хирша</w:t>
            </w:r>
            <w:proofErr w:type="spellEnd"/>
            <w:r w:rsidRPr="008C1F2B">
              <w:t xml:space="preserve"> </w:t>
            </w:r>
            <w:r w:rsidRPr="008C1F2B">
              <w:rPr>
                <w:lang w:val="ru-RU"/>
              </w:rPr>
              <w:t xml:space="preserve">- 7 </w:t>
            </w:r>
            <w:hyperlink r:id="rId7" w:history="1">
              <w:r w:rsidRPr="008C1F2B">
                <w:rPr>
                  <w:color w:val="0000FF"/>
                  <w:u w:val="single"/>
                  <w:lang w:val="en-US" w:eastAsia="ru-RU"/>
                </w:rPr>
                <w:t>https</w:t>
              </w:r>
              <w:r w:rsidRPr="008C1F2B">
                <w:rPr>
                  <w:color w:val="0000FF"/>
                  <w:u w:val="single"/>
                  <w:lang w:val="ru-RU" w:eastAsia="ru-RU"/>
                </w:rPr>
                <w:t>://</w:t>
              </w:r>
              <w:proofErr w:type="spellStart"/>
              <w:r w:rsidRPr="008C1F2B">
                <w:rPr>
                  <w:color w:val="0000FF"/>
                  <w:u w:val="single"/>
                  <w:lang w:val="en-US" w:eastAsia="ru-RU"/>
                </w:rPr>
                <w:t>orcid</w:t>
              </w:r>
              <w:proofErr w:type="spellEnd"/>
              <w:r w:rsidRPr="008C1F2B">
                <w:rPr>
                  <w:color w:val="0000FF"/>
                  <w:u w:val="single"/>
                  <w:lang w:val="ru-RU" w:eastAsia="ru-RU"/>
                </w:rPr>
                <w:t>.</w:t>
              </w:r>
              <w:r w:rsidRPr="008C1F2B">
                <w:rPr>
                  <w:color w:val="0000FF"/>
                  <w:u w:val="single"/>
                  <w:lang w:val="en-US" w:eastAsia="ru-RU"/>
                </w:rPr>
                <w:t>org</w:t>
              </w:r>
              <w:r w:rsidRPr="008C1F2B">
                <w:rPr>
                  <w:color w:val="0000FF"/>
                  <w:u w:val="single"/>
                  <w:lang w:val="ru-RU" w:eastAsia="ru-RU"/>
                </w:rPr>
                <w:t>/0000-0002-2322-220</w:t>
              </w:r>
              <w:r w:rsidRPr="008C1F2B">
                <w:rPr>
                  <w:color w:val="0000FF"/>
                  <w:u w:val="single"/>
                  <w:lang w:val="en-US" w:eastAsia="ru-RU"/>
                </w:rPr>
                <w:t>X</w:t>
              </w:r>
            </w:hyperlink>
          </w:p>
          <w:p w14:paraId="4A116F81" w14:textId="77777777" w:rsidR="008C1F2B" w:rsidRPr="008C1F2B" w:rsidRDefault="008C1F2B" w:rsidP="008C1F2B">
            <w:pPr>
              <w:suppressAutoHyphens w:val="0"/>
              <w:spacing w:line="254" w:lineRule="auto"/>
              <w:rPr>
                <w:lang w:val="ru-RU" w:eastAsia="ru-RU"/>
              </w:rPr>
            </w:pPr>
          </w:p>
          <w:p w14:paraId="19EF86EA" w14:textId="77777777" w:rsidR="008C1F2B" w:rsidRPr="008C1F2B" w:rsidRDefault="008C1F2B" w:rsidP="008C1F2B">
            <w:pPr>
              <w:spacing w:line="256" w:lineRule="auto"/>
              <w:rPr>
                <w:rFonts w:eastAsia="Calibri"/>
                <w:lang w:val="ru-RU"/>
              </w:rPr>
            </w:pPr>
          </w:p>
        </w:tc>
        <w:tc>
          <w:tcPr>
            <w:tcW w:w="2552" w:type="dxa"/>
            <w:tcBorders>
              <w:top w:val="single" w:sz="4" w:space="0" w:color="000000"/>
              <w:left w:val="single" w:sz="4" w:space="0" w:color="000000"/>
              <w:bottom w:val="single" w:sz="4" w:space="0" w:color="000000"/>
              <w:right w:val="single" w:sz="4" w:space="0" w:color="000000"/>
            </w:tcBorders>
            <w:hideMark/>
          </w:tcPr>
          <w:p w14:paraId="15176F1D" w14:textId="77777777" w:rsidR="008C1F2B" w:rsidRPr="008C1F2B" w:rsidRDefault="008C1F2B" w:rsidP="008C1F2B">
            <w:pPr>
              <w:spacing w:line="256" w:lineRule="auto"/>
              <w:rPr>
                <w:rFonts w:eastAsia="Calibri"/>
                <w:lang w:val="ru-RU"/>
              </w:rPr>
            </w:pPr>
            <w:r w:rsidRPr="008C1F2B">
              <w:rPr>
                <w:lang w:val="ru-RU"/>
              </w:rPr>
              <w:t xml:space="preserve">Научный </w:t>
            </w:r>
            <w:r w:rsidRPr="008C1F2B">
              <w:t>руководитель проекта</w:t>
            </w:r>
            <w:r w:rsidRPr="008C1F2B">
              <w:rPr>
                <w:lang w:val="ru-RU"/>
              </w:rPr>
              <w:t>, Руководство проектом, планирование всех этапов реализации проекта.</w:t>
            </w:r>
          </w:p>
        </w:tc>
        <w:tc>
          <w:tcPr>
            <w:tcW w:w="3658" w:type="dxa"/>
            <w:tcBorders>
              <w:top w:val="single" w:sz="4" w:space="0" w:color="000000"/>
              <w:left w:val="single" w:sz="4" w:space="0" w:color="000000"/>
              <w:bottom w:val="single" w:sz="4" w:space="0" w:color="000000"/>
              <w:right w:val="single" w:sz="4" w:space="0" w:color="000000"/>
            </w:tcBorders>
            <w:hideMark/>
          </w:tcPr>
          <w:p w14:paraId="3F0E768A" w14:textId="77777777" w:rsidR="008C1F2B" w:rsidRPr="008C1F2B" w:rsidRDefault="008C1F2B" w:rsidP="008C1F2B">
            <w:pPr>
              <w:tabs>
                <w:tab w:val="left" w:pos="3170"/>
              </w:tabs>
              <w:spacing w:line="256" w:lineRule="auto"/>
              <w:jc w:val="both"/>
            </w:pPr>
            <w:r w:rsidRPr="008C1F2B">
              <w:rPr>
                <w:lang w:val="ru-RU"/>
              </w:rPr>
              <w:t>Н</w:t>
            </w:r>
            <w:r w:rsidRPr="008C1F2B">
              <w:t>аучное руководство по реализации Проекта фундаментального характера. Организ</w:t>
            </w:r>
            <w:proofErr w:type="spellStart"/>
            <w:r w:rsidRPr="008C1F2B">
              <w:rPr>
                <w:lang w:val="ru-RU"/>
              </w:rPr>
              <w:t>ация</w:t>
            </w:r>
            <w:proofErr w:type="spellEnd"/>
            <w:r w:rsidRPr="008C1F2B">
              <w:rPr>
                <w:lang w:val="ru-RU"/>
              </w:rPr>
              <w:t xml:space="preserve"> </w:t>
            </w:r>
            <w:r w:rsidRPr="008C1F2B">
              <w:t>составление программы работ, определ</w:t>
            </w:r>
            <w:proofErr w:type="spellStart"/>
            <w:r w:rsidRPr="008C1F2B">
              <w:rPr>
                <w:lang w:val="ru-RU"/>
              </w:rPr>
              <w:t>ение</w:t>
            </w:r>
            <w:proofErr w:type="spellEnd"/>
            <w:r w:rsidRPr="008C1F2B">
              <w:rPr>
                <w:lang w:val="ru-RU"/>
              </w:rPr>
              <w:t xml:space="preserve"> </w:t>
            </w:r>
            <w:r w:rsidRPr="008C1F2B">
              <w:t>метод</w:t>
            </w:r>
            <w:proofErr w:type="spellStart"/>
            <w:r w:rsidRPr="008C1F2B">
              <w:rPr>
                <w:lang w:val="ru-RU"/>
              </w:rPr>
              <w:t>ов</w:t>
            </w:r>
            <w:proofErr w:type="spellEnd"/>
            <w:r w:rsidRPr="008C1F2B">
              <w:t xml:space="preserve"> и средств их проведения. </w:t>
            </w:r>
            <w:r w:rsidRPr="008C1F2B">
              <w:rPr>
                <w:lang w:val="ru-RU"/>
              </w:rPr>
              <w:t xml:space="preserve">Руководства </w:t>
            </w:r>
            <w:r w:rsidRPr="008C1F2B">
              <w:t>в формировании планов Проекта, координ</w:t>
            </w:r>
            <w:proofErr w:type="spellStart"/>
            <w:r w:rsidRPr="008C1F2B">
              <w:rPr>
                <w:lang w:val="ru-RU"/>
              </w:rPr>
              <w:t>ация</w:t>
            </w:r>
            <w:proofErr w:type="spellEnd"/>
            <w:r w:rsidRPr="008C1F2B">
              <w:rPr>
                <w:lang w:val="ru-RU"/>
              </w:rPr>
              <w:t xml:space="preserve"> </w:t>
            </w:r>
            <w:r w:rsidRPr="008C1F2B">
              <w:t>деятельностей</w:t>
            </w:r>
            <w:r w:rsidRPr="008C1F2B">
              <w:rPr>
                <w:lang w:val="ru-RU"/>
              </w:rPr>
              <w:t xml:space="preserve"> </w:t>
            </w:r>
            <w:r w:rsidRPr="008C1F2B">
              <w:t>соисполнителей, участвующих в выполнении работ</w:t>
            </w:r>
            <w:r w:rsidRPr="008C1F2B">
              <w:rPr>
                <w:lang w:val="ru-RU"/>
              </w:rPr>
              <w:t>.</w:t>
            </w:r>
            <w:r w:rsidRPr="008C1F2B">
              <w:t xml:space="preserve"> </w:t>
            </w:r>
          </w:p>
          <w:p w14:paraId="28E65F28" w14:textId="77777777" w:rsidR="008C1F2B" w:rsidRPr="008C1F2B" w:rsidRDefault="008C1F2B" w:rsidP="008C1F2B">
            <w:pPr>
              <w:tabs>
                <w:tab w:val="left" w:pos="3170"/>
              </w:tabs>
              <w:spacing w:line="256" w:lineRule="auto"/>
              <w:jc w:val="both"/>
              <w:rPr>
                <w:lang w:val="ru-RU"/>
              </w:rPr>
            </w:pPr>
            <w:r w:rsidRPr="008C1F2B">
              <w:rPr>
                <w:rFonts w:eastAsia="Calibri"/>
                <w:lang w:val="ru-RU"/>
              </w:rPr>
              <w:t xml:space="preserve">Лауреат </w:t>
            </w:r>
            <w:proofErr w:type="gramStart"/>
            <w:r w:rsidRPr="008C1F2B">
              <w:rPr>
                <w:rFonts w:eastAsia="Calibri"/>
                <w:lang w:val="ru-RU"/>
              </w:rPr>
              <w:t>го</w:t>
            </w:r>
            <w:r w:rsidRPr="008C1F2B">
              <w:rPr>
                <w:lang w:val="ru-RU"/>
              </w:rPr>
              <w:t>сударственной  научных</w:t>
            </w:r>
            <w:proofErr w:type="gramEnd"/>
            <w:r w:rsidRPr="008C1F2B">
              <w:rPr>
                <w:lang w:val="ru-RU"/>
              </w:rPr>
              <w:t xml:space="preserve"> стипендий в 2021г, руководитель научного проекта МОН РК «Разработка новых лекарственных средств,  методов и технологии их получения на </w:t>
            </w:r>
            <w:r w:rsidRPr="008C1F2B">
              <w:rPr>
                <w:lang w:val="ru-RU"/>
              </w:rPr>
              <w:lastRenderedPageBreak/>
              <w:t>основе отечественного сырья», срок реализации 2012-2014гг., руководитель внутри вузовских научных грантов (2019-2023)</w:t>
            </w:r>
          </w:p>
          <w:p w14:paraId="28DD3EE6" w14:textId="77777777" w:rsidR="008C1F2B" w:rsidRPr="008C1F2B" w:rsidRDefault="008C1F2B" w:rsidP="008C1F2B">
            <w:pPr>
              <w:tabs>
                <w:tab w:val="left" w:pos="3170"/>
              </w:tabs>
              <w:spacing w:line="256" w:lineRule="auto"/>
              <w:jc w:val="both"/>
              <w:rPr>
                <w:lang w:val="ru-RU"/>
              </w:rPr>
            </w:pPr>
            <w:r w:rsidRPr="008C1F2B">
              <w:rPr>
                <w:lang w:val="ru-RU"/>
              </w:rPr>
              <w:t xml:space="preserve">Эксперт НЦГНТЭ </w:t>
            </w:r>
          </w:p>
          <w:p w14:paraId="4AC2CE54" w14:textId="77777777" w:rsidR="008C1F2B" w:rsidRPr="008C1F2B" w:rsidRDefault="008C1F2B" w:rsidP="008C1F2B">
            <w:pPr>
              <w:tabs>
                <w:tab w:val="left" w:pos="3170"/>
              </w:tabs>
              <w:spacing w:line="256" w:lineRule="auto"/>
              <w:jc w:val="both"/>
              <w:rPr>
                <w:lang w:val="ru-RU"/>
              </w:rPr>
            </w:pPr>
            <w:r w:rsidRPr="008C1F2B">
              <w:rPr>
                <w:lang w:val="ru-RU"/>
              </w:rPr>
              <w:t xml:space="preserve">Рецензент статей по фармации (журнал Вестник </w:t>
            </w:r>
            <w:proofErr w:type="spellStart"/>
            <w:r w:rsidRPr="008C1F2B">
              <w:rPr>
                <w:lang w:val="ru-RU"/>
              </w:rPr>
              <w:t>КазНМУ</w:t>
            </w:r>
            <w:proofErr w:type="spellEnd"/>
            <w:r w:rsidRPr="008C1F2B">
              <w:rPr>
                <w:lang w:val="ru-RU"/>
              </w:rPr>
              <w:t xml:space="preserve">) </w:t>
            </w:r>
          </w:p>
        </w:tc>
      </w:tr>
      <w:tr w:rsidR="008C1F2B" w:rsidRPr="008C1F2B" w14:paraId="0EC3B0D0" w14:textId="77777777" w:rsidTr="002B1337">
        <w:tc>
          <w:tcPr>
            <w:tcW w:w="689" w:type="dxa"/>
            <w:tcBorders>
              <w:top w:val="single" w:sz="4" w:space="0" w:color="000000"/>
              <w:left w:val="single" w:sz="4" w:space="0" w:color="000000"/>
              <w:bottom w:val="single" w:sz="4" w:space="0" w:color="000000"/>
              <w:right w:val="single" w:sz="4" w:space="0" w:color="000000"/>
            </w:tcBorders>
            <w:hideMark/>
          </w:tcPr>
          <w:p w14:paraId="6FE82F67" w14:textId="77777777" w:rsidR="008C1F2B" w:rsidRPr="008C1F2B" w:rsidRDefault="008C1F2B" w:rsidP="008C1F2B">
            <w:pPr>
              <w:spacing w:line="256" w:lineRule="auto"/>
              <w:jc w:val="center"/>
              <w:rPr>
                <w:rFonts w:eastAsia="Calibri"/>
                <w:lang w:val="ru-RU"/>
              </w:rPr>
            </w:pPr>
            <w:r w:rsidRPr="008C1F2B">
              <w:rPr>
                <w:rFonts w:eastAsia="Calibri"/>
                <w:lang w:val="ru-RU"/>
              </w:rPr>
              <w:lastRenderedPageBreak/>
              <w:t>2</w:t>
            </w:r>
          </w:p>
        </w:tc>
        <w:tc>
          <w:tcPr>
            <w:tcW w:w="3280" w:type="dxa"/>
            <w:tcBorders>
              <w:top w:val="single" w:sz="4" w:space="0" w:color="000000"/>
              <w:left w:val="single" w:sz="4" w:space="0" w:color="000000"/>
              <w:bottom w:val="single" w:sz="4" w:space="0" w:color="000000"/>
              <w:right w:val="single" w:sz="4" w:space="0" w:color="000000"/>
            </w:tcBorders>
            <w:hideMark/>
          </w:tcPr>
          <w:p w14:paraId="396F700A" w14:textId="77777777" w:rsidR="008C1F2B" w:rsidRPr="008C1F2B" w:rsidRDefault="008C1F2B" w:rsidP="008C1F2B">
            <w:pPr>
              <w:spacing w:line="256" w:lineRule="auto"/>
              <w:rPr>
                <w:bCs/>
                <w:lang w:val="ru-RU"/>
              </w:rPr>
            </w:pPr>
            <w:r w:rsidRPr="008C1F2B">
              <w:rPr>
                <w:bCs/>
              </w:rPr>
              <w:t>Устенова Гульбарам Омаргазиевна</w:t>
            </w:r>
            <w:r w:rsidRPr="008C1F2B">
              <w:rPr>
                <w:bCs/>
                <w:lang w:val="ru-RU"/>
              </w:rPr>
              <w:t>,</w:t>
            </w:r>
          </w:p>
          <w:p w14:paraId="0329FF96" w14:textId="77777777" w:rsidR="008C1F2B" w:rsidRPr="008C1F2B" w:rsidRDefault="008C1F2B" w:rsidP="008C1F2B">
            <w:pPr>
              <w:spacing w:line="256" w:lineRule="auto"/>
              <w:rPr>
                <w:shd w:val="clear" w:color="auto" w:fill="FFFFFF"/>
              </w:rPr>
            </w:pPr>
            <w:r w:rsidRPr="008C1F2B">
              <w:t xml:space="preserve">д.фарм. н., профессор </w:t>
            </w:r>
          </w:p>
        </w:tc>
        <w:tc>
          <w:tcPr>
            <w:tcW w:w="2553" w:type="dxa"/>
            <w:tcBorders>
              <w:top w:val="single" w:sz="4" w:space="0" w:color="000000"/>
              <w:left w:val="single" w:sz="4" w:space="0" w:color="000000"/>
              <w:bottom w:val="single" w:sz="4" w:space="0" w:color="000000"/>
              <w:right w:val="single" w:sz="4" w:space="0" w:color="000000"/>
            </w:tcBorders>
            <w:hideMark/>
          </w:tcPr>
          <w:p w14:paraId="7D3EC9B2" w14:textId="77777777" w:rsidR="008C1F2B" w:rsidRPr="008C1F2B" w:rsidRDefault="008C1F2B" w:rsidP="008C1F2B">
            <w:pPr>
              <w:spacing w:line="256" w:lineRule="auto"/>
              <w:rPr>
                <w:shd w:val="clear" w:color="auto" w:fill="FFFFFF"/>
              </w:rPr>
            </w:pPr>
            <w:r w:rsidRPr="008C1F2B">
              <w:t>заведующий кафедрой фармацевтической технологии</w:t>
            </w:r>
          </w:p>
        </w:tc>
        <w:tc>
          <w:tcPr>
            <w:tcW w:w="2268" w:type="dxa"/>
            <w:tcBorders>
              <w:top w:val="single" w:sz="4" w:space="0" w:color="000000"/>
              <w:left w:val="single" w:sz="4" w:space="0" w:color="000000"/>
              <w:bottom w:val="single" w:sz="4" w:space="0" w:color="000000"/>
              <w:right w:val="single" w:sz="4" w:space="0" w:color="000000"/>
            </w:tcBorders>
          </w:tcPr>
          <w:p w14:paraId="6CCCB84F" w14:textId="77777777" w:rsidR="008C1F2B" w:rsidRPr="008C1F2B" w:rsidRDefault="008C1F2B" w:rsidP="008C1F2B">
            <w:pPr>
              <w:spacing w:line="254" w:lineRule="auto"/>
              <w:rPr>
                <w:lang w:val="ru-RU"/>
              </w:rPr>
            </w:pPr>
            <w:r w:rsidRPr="008C1F2B">
              <w:rPr>
                <w:lang w:val="ru-RU"/>
              </w:rPr>
              <w:t xml:space="preserve">Индекс </w:t>
            </w:r>
            <w:proofErr w:type="spellStart"/>
            <w:r w:rsidRPr="008C1F2B">
              <w:rPr>
                <w:lang w:val="ru-RU"/>
              </w:rPr>
              <w:t>Хирша</w:t>
            </w:r>
            <w:proofErr w:type="spellEnd"/>
            <w:r w:rsidRPr="008C1F2B">
              <w:rPr>
                <w:lang w:val="ru-RU"/>
              </w:rPr>
              <w:t xml:space="preserve"> </w:t>
            </w:r>
            <w:r w:rsidRPr="008C1F2B">
              <w:t>-</w:t>
            </w:r>
            <w:r w:rsidRPr="008C1F2B">
              <w:rPr>
                <w:lang w:val="ru-RU"/>
              </w:rPr>
              <w:t xml:space="preserve"> 4</w:t>
            </w:r>
          </w:p>
          <w:p w14:paraId="04C7AF35" w14:textId="77777777" w:rsidR="008C1F2B" w:rsidRPr="008C1F2B" w:rsidRDefault="008C1F2B" w:rsidP="008C1F2B">
            <w:pPr>
              <w:spacing w:line="254" w:lineRule="auto"/>
              <w:rPr>
                <w:rFonts w:eastAsia="Consolas"/>
                <w:shd w:val="clear" w:color="auto" w:fill="FFFFFF"/>
                <w:lang w:val="ru-RU"/>
              </w:rPr>
            </w:pPr>
            <w:hyperlink r:id="rId8" w:history="1">
              <w:r w:rsidRPr="008C1F2B">
                <w:rPr>
                  <w:rFonts w:eastAsia="Consolas"/>
                  <w:color w:val="0000FF"/>
                  <w:u w:val="single"/>
                  <w:shd w:val="clear" w:color="auto" w:fill="FFFFFF"/>
                </w:rPr>
                <w:t>https://orcid.org/0000-0003-2961-5730</w:t>
              </w:r>
            </w:hyperlink>
            <w:r w:rsidRPr="008C1F2B">
              <w:rPr>
                <w:rFonts w:eastAsia="Consolas"/>
                <w:shd w:val="clear" w:color="auto" w:fill="FFFFFF"/>
              </w:rPr>
              <w:t xml:space="preserve"> </w:t>
            </w:r>
          </w:p>
          <w:p w14:paraId="7B992525" w14:textId="77777777" w:rsidR="008C1F2B" w:rsidRPr="008C1F2B" w:rsidRDefault="008C1F2B" w:rsidP="008C1F2B">
            <w:pPr>
              <w:spacing w:line="256" w:lineRule="auto"/>
            </w:pPr>
          </w:p>
        </w:tc>
        <w:tc>
          <w:tcPr>
            <w:tcW w:w="2552" w:type="dxa"/>
            <w:tcBorders>
              <w:top w:val="single" w:sz="4" w:space="0" w:color="000000"/>
              <w:left w:val="single" w:sz="4" w:space="0" w:color="000000"/>
              <w:bottom w:val="single" w:sz="4" w:space="0" w:color="000000"/>
              <w:right w:val="single" w:sz="4" w:space="0" w:color="000000"/>
            </w:tcBorders>
            <w:hideMark/>
          </w:tcPr>
          <w:p w14:paraId="3D32F2AE" w14:textId="77777777" w:rsidR="008C1F2B" w:rsidRPr="008C1F2B" w:rsidRDefault="008C1F2B" w:rsidP="008C1F2B">
            <w:pPr>
              <w:spacing w:line="256" w:lineRule="auto"/>
              <w:rPr>
                <w:rFonts w:eastAsia="Calibri"/>
                <w:lang w:val="ru-RU"/>
              </w:rPr>
            </w:pPr>
            <w:r w:rsidRPr="008C1F2B">
              <w:rPr>
                <w:lang w:val="ru-RU"/>
              </w:rPr>
              <w:t xml:space="preserve">Ведущий научный сотрудник, </w:t>
            </w:r>
          </w:p>
          <w:p w14:paraId="6694C8F6" w14:textId="77777777" w:rsidR="008C1F2B" w:rsidRPr="008C1F2B" w:rsidRDefault="008C1F2B" w:rsidP="008C1F2B">
            <w:pPr>
              <w:spacing w:line="256" w:lineRule="auto"/>
              <w:rPr>
                <w:lang w:val="ru-RU"/>
              </w:rPr>
            </w:pPr>
            <w:r w:rsidRPr="008C1F2B">
              <w:t>исполнитель</w:t>
            </w:r>
            <w:r w:rsidRPr="008C1F2B">
              <w:rPr>
                <w:lang w:val="ru-RU"/>
              </w:rPr>
              <w:t xml:space="preserve"> по разработке лекарственных средств</w:t>
            </w:r>
            <w:r w:rsidRPr="008C1F2B">
              <w:rPr>
                <w:rFonts w:eastAsia="Calibri"/>
                <w:lang w:val="ru-RU"/>
              </w:rPr>
              <w:t>.</w:t>
            </w:r>
          </w:p>
        </w:tc>
        <w:tc>
          <w:tcPr>
            <w:tcW w:w="3658" w:type="dxa"/>
            <w:tcBorders>
              <w:top w:val="single" w:sz="4" w:space="0" w:color="000000"/>
              <w:left w:val="single" w:sz="4" w:space="0" w:color="000000"/>
              <w:bottom w:val="single" w:sz="4" w:space="0" w:color="000000"/>
              <w:right w:val="single" w:sz="4" w:space="0" w:color="000000"/>
            </w:tcBorders>
            <w:hideMark/>
          </w:tcPr>
          <w:p w14:paraId="74EE77B4" w14:textId="77777777" w:rsidR="008C1F2B" w:rsidRPr="008C1F2B" w:rsidRDefault="008C1F2B" w:rsidP="008C1F2B">
            <w:pPr>
              <w:spacing w:line="256" w:lineRule="auto"/>
              <w:jc w:val="both"/>
              <w:rPr>
                <w:rFonts w:eastAsia="Calibri"/>
                <w:lang w:val="ru-RU"/>
              </w:rPr>
            </w:pPr>
            <w:r w:rsidRPr="008C1F2B">
              <w:rPr>
                <w:rFonts w:eastAsia="Calibri"/>
                <w:lang w:val="ru-RU"/>
              </w:rPr>
              <w:t>Разработка оптимальной технологии дентальной пленки. Выбор оптимальной технологии получения экстракта при разных режимах экстрагирования.</w:t>
            </w:r>
          </w:p>
          <w:p w14:paraId="7B733BA2" w14:textId="77777777" w:rsidR="008C1F2B" w:rsidRPr="008C1F2B" w:rsidRDefault="008C1F2B" w:rsidP="008C1F2B">
            <w:pPr>
              <w:spacing w:line="256" w:lineRule="auto"/>
              <w:jc w:val="both"/>
              <w:rPr>
                <w:lang w:val="ru-RU"/>
              </w:rPr>
            </w:pPr>
            <w:r w:rsidRPr="008C1F2B">
              <w:rPr>
                <w:lang w:val="ru-RU"/>
              </w:rPr>
              <w:t>Исполнитель нескольких НТП МОН РК (2012-2014) и руководитель научных проектов университета (2020-2023)</w:t>
            </w:r>
          </w:p>
        </w:tc>
      </w:tr>
      <w:tr w:rsidR="008C1F2B" w:rsidRPr="008C1F2B" w14:paraId="67351B00" w14:textId="77777777" w:rsidTr="002B1337">
        <w:tc>
          <w:tcPr>
            <w:tcW w:w="689" w:type="dxa"/>
            <w:tcBorders>
              <w:top w:val="single" w:sz="4" w:space="0" w:color="000000"/>
              <w:left w:val="single" w:sz="4" w:space="0" w:color="000000"/>
              <w:bottom w:val="single" w:sz="4" w:space="0" w:color="000000"/>
              <w:right w:val="single" w:sz="4" w:space="0" w:color="000000"/>
            </w:tcBorders>
            <w:hideMark/>
          </w:tcPr>
          <w:p w14:paraId="0462D1E4" w14:textId="77777777" w:rsidR="008C1F2B" w:rsidRPr="008C1F2B" w:rsidRDefault="008C1F2B" w:rsidP="008C1F2B">
            <w:pPr>
              <w:spacing w:line="256" w:lineRule="auto"/>
              <w:jc w:val="center"/>
              <w:rPr>
                <w:rFonts w:eastAsia="Calibri"/>
                <w:lang w:val="ru-RU"/>
              </w:rPr>
            </w:pPr>
            <w:r w:rsidRPr="008C1F2B">
              <w:rPr>
                <w:rFonts w:eastAsia="Calibri"/>
                <w:lang w:val="ru-RU"/>
              </w:rPr>
              <w:t>3</w:t>
            </w:r>
          </w:p>
        </w:tc>
        <w:tc>
          <w:tcPr>
            <w:tcW w:w="3280" w:type="dxa"/>
            <w:tcBorders>
              <w:top w:val="single" w:sz="4" w:space="0" w:color="000000"/>
              <w:left w:val="single" w:sz="4" w:space="0" w:color="000000"/>
              <w:bottom w:val="single" w:sz="4" w:space="0" w:color="000000"/>
              <w:right w:val="single" w:sz="4" w:space="0" w:color="000000"/>
            </w:tcBorders>
            <w:hideMark/>
          </w:tcPr>
          <w:p w14:paraId="5E1ABF64" w14:textId="77777777" w:rsidR="008C1F2B" w:rsidRPr="008C1F2B" w:rsidRDefault="008C1F2B" w:rsidP="008C1F2B">
            <w:pPr>
              <w:spacing w:line="256" w:lineRule="auto"/>
              <w:rPr>
                <w:rFonts w:eastAsia="Calibri"/>
                <w:bCs/>
                <w:lang w:val="ru-RU"/>
              </w:rPr>
            </w:pPr>
            <w:r w:rsidRPr="008C1F2B">
              <w:rPr>
                <w:rFonts w:eastAsia="Calibri"/>
                <w:bCs/>
                <w:lang w:val="ru-RU"/>
              </w:rPr>
              <w:t xml:space="preserve">Кожанова </w:t>
            </w:r>
            <w:proofErr w:type="spellStart"/>
            <w:r w:rsidRPr="008C1F2B">
              <w:rPr>
                <w:rFonts w:eastAsia="Calibri"/>
                <w:bCs/>
                <w:lang w:val="ru-RU"/>
              </w:rPr>
              <w:t>Калданай</w:t>
            </w:r>
            <w:proofErr w:type="spellEnd"/>
            <w:r w:rsidRPr="008C1F2B">
              <w:rPr>
                <w:rFonts w:eastAsia="Calibri"/>
                <w:bCs/>
                <w:lang w:val="ru-RU"/>
              </w:rPr>
              <w:t xml:space="preserve"> </w:t>
            </w:r>
            <w:proofErr w:type="spellStart"/>
            <w:r w:rsidRPr="008C1F2B">
              <w:rPr>
                <w:rFonts w:eastAsia="Calibri"/>
                <w:bCs/>
                <w:lang w:val="ru-RU"/>
              </w:rPr>
              <w:t>Каржауовна</w:t>
            </w:r>
            <w:proofErr w:type="spellEnd"/>
          </w:p>
          <w:p w14:paraId="432D3592" w14:textId="77777777" w:rsidR="008C1F2B" w:rsidRPr="008C1F2B" w:rsidRDefault="008C1F2B" w:rsidP="008C1F2B">
            <w:pPr>
              <w:spacing w:line="256" w:lineRule="auto"/>
              <w:rPr>
                <w:rFonts w:eastAsia="Calibri"/>
                <w:bCs/>
                <w:lang w:val="ru-RU"/>
              </w:rPr>
            </w:pPr>
            <w:proofErr w:type="spellStart"/>
            <w:r w:rsidRPr="008C1F2B">
              <w:rPr>
                <w:rFonts w:eastAsia="Calibri"/>
                <w:bCs/>
                <w:lang w:val="ru-RU"/>
              </w:rPr>
              <w:t>к.фарм.н</w:t>
            </w:r>
            <w:proofErr w:type="spellEnd"/>
            <w:r w:rsidRPr="008C1F2B">
              <w:rPr>
                <w:rFonts w:eastAsia="Calibri"/>
                <w:bCs/>
                <w:lang w:val="ru-RU"/>
              </w:rPr>
              <w:t>., профессор</w:t>
            </w:r>
          </w:p>
        </w:tc>
        <w:tc>
          <w:tcPr>
            <w:tcW w:w="2553" w:type="dxa"/>
            <w:tcBorders>
              <w:top w:val="single" w:sz="4" w:space="0" w:color="000000"/>
              <w:left w:val="single" w:sz="4" w:space="0" w:color="000000"/>
              <w:bottom w:val="single" w:sz="4" w:space="0" w:color="000000"/>
              <w:right w:val="single" w:sz="4" w:space="0" w:color="000000"/>
            </w:tcBorders>
            <w:hideMark/>
          </w:tcPr>
          <w:p w14:paraId="386CFE80" w14:textId="77777777" w:rsidR="008C1F2B" w:rsidRPr="008C1F2B" w:rsidRDefault="008C1F2B" w:rsidP="008C1F2B">
            <w:pPr>
              <w:spacing w:line="256" w:lineRule="auto"/>
              <w:rPr>
                <w:rFonts w:eastAsia="Calibri"/>
                <w:lang w:val="ru-RU"/>
              </w:rPr>
            </w:pPr>
            <w:r w:rsidRPr="008C1F2B">
              <w:t>заведующий кафедрой</w:t>
            </w:r>
            <w:r w:rsidRPr="008C1F2B">
              <w:rPr>
                <w:lang w:val="ru-RU"/>
              </w:rPr>
              <w:t xml:space="preserve"> инженерных дисциплин и надлежащих практик</w:t>
            </w:r>
          </w:p>
        </w:tc>
        <w:tc>
          <w:tcPr>
            <w:tcW w:w="2268" w:type="dxa"/>
            <w:tcBorders>
              <w:top w:val="single" w:sz="4" w:space="0" w:color="000000"/>
              <w:left w:val="single" w:sz="4" w:space="0" w:color="000000"/>
              <w:bottom w:val="single" w:sz="4" w:space="0" w:color="000000"/>
              <w:right w:val="single" w:sz="4" w:space="0" w:color="000000"/>
            </w:tcBorders>
            <w:hideMark/>
          </w:tcPr>
          <w:p w14:paraId="486C53E2" w14:textId="77777777" w:rsidR="008C1F2B" w:rsidRPr="008C1F2B" w:rsidRDefault="008C1F2B" w:rsidP="008C1F2B">
            <w:pPr>
              <w:spacing w:line="254" w:lineRule="auto"/>
              <w:rPr>
                <w:rFonts w:eastAsia="Calibri"/>
                <w:lang w:val="ru-RU"/>
              </w:rPr>
            </w:pPr>
            <w:r w:rsidRPr="008C1F2B">
              <w:rPr>
                <w:rFonts w:eastAsia="Calibri"/>
                <w:lang w:val="ru-RU"/>
              </w:rPr>
              <w:t xml:space="preserve">Индекс </w:t>
            </w:r>
            <w:proofErr w:type="spellStart"/>
            <w:r w:rsidRPr="008C1F2B">
              <w:rPr>
                <w:rFonts w:eastAsia="Calibri"/>
                <w:lang w:val="ru-RU"/>
              </w:rPr>
              <w:t>Хирша</w:t>
            </w:r>
            <w:proofErr w:type="spellEnd"/>
            <w:r w:rsidRPr="008C1F2B">
              <w:rPr>
                <w:rFonts w:eastAsia="Calibri"/>
                <w:lang w:val="ru-RU"/>
              </w:rPr>
              <w:t xml:space="preserve"> - 3</w:t>
            </w:r>
          </w:p>
          <w:p w14:paraId="7EDAE7B4" w14:textId="77777777" w:rsidR="008C1F2B" w:rsidRPr="008C1F2B" w:rsidRDefault="008C1F2B" w:rsidP="008C1F2B">
            <w:pPr>
              <w:spacing w:line="254" w:lineRule="auto"/>
              <w:rPr>
                <w:lang w:val="ru-RU"/>
              </w:rPr>
            </w:pPr>
            <w:hyperlink r:id="rId9" w:history="1">
              <w:r w:rsidRPr="008C1F2B">
                <w:rPr>
                  <w:color w:val="0000FF"/>
                  <w:u w:val="single"/>
                </w:rPr>
                <w:t>https://orcid.org/0000-0003-1512-6442</w:t>
              </w:r>
            </w:hyperlink>
          </w:p>
          <w:p w14:paraId="2EF7E618" w14:textId="77777777" w:rsidR="008C1F2B" w:rsidRPr="008C1F2B" w:rsidRDefault="008C1F2B" w:rsidP="008C1F2B">
            <w:pPr>
              <w:spacing w:line="256" w:lineRule="auto"/>
              <w:rPr>
                <w:rFonts w:eastAsia="Calibri"/>
                <w:lang w:val="ru-RU"/>
              </w:rPr>
            </w:pPr>
          </w:p>
        </w:tc>
        <w:tc>
          <w:tcPr>
            <w:tcW w:w="2552" w:type="dxa"/>
            <w:tcBorders>
              <w:top w:val="single" w:sz="4" w:space="0" w:color="000000"/>
              <w:left w:val="single" w:sz="4" w:space="0" w:color="000000"/>
              <w:bottom w:val="single" w:sz="4" w:space="0" w:color="000000"/>
              <w:right w:val="single" w:sz="4" w:space="0" w:color="000000"/>
            </w:tcBorders>
            <w:hideMark/>
          </w:tcPr>
          <w:p w14:paraId="7742EA60" w14:textId="77777777" w:rsidR="008C1F2B" w:rsidRPr="008C1F2B" w:rsidRDefault="008C1F2B" w:rsidP="008C1F2B">
            <w:pPr>
              <w:spacing w:line="256" w:lineRule="auto"/>
              <w:rPr>
                <w:rFonts w:eastAsia="Calibri"/>
                <w:lang w:val="ru-RU"/>
              </w:rPr>
            </w:pPr>
            <w:r w:rsidRPr="008C1F2B">
              <w:rPr>
                <w:lang w:val="ru-RU"/>
              </w:rPr>
              <w:t xml:space="preserve">Ведущий научный сотрудник, </w:t>
            </w:r>
            <w:r w:rsidRPr="008C1F2B">
              <w:t>ответственный исполнитель</w:t>
            </w:r>
            <w:r w:rsidRPr="008C1F2B">
              <w:rPr>
                <w:lang w:val="ru-RU"/>
              </w:rPr>
              <w:t xml:space="preserve"> проекта, разработка методических и технических работ, написание отчетов.</w:t>
            </w:r>
          </w:p>
        </w:tc>
        <w:tc>
          <w:tcPr>
            <w:tcW w:w="3658" w:type="dxa"/>
            <w:tcBorders>
              <w:top w:val="single" w:sz="4" w:space="0" w:color="000000"/>
              <w:left w:val="single" w:sz="4" w:space="0" w:color="000000"/>
              <w:bottom w:val="single" w:sz="4" w:space="0" w:color="000000"/>
              <w:right w:val="single" w:sz="4" w:space="0" w:color="000000"/>
            </w:tcBorders>
            <w:hideMark/>
          </w:tcPr>
          <w:p w14:paraId="5D2665E6" w14:textId="77777777" w:rsidR="008C1F2B" w:rsidRPr="008C1F2B" w:rsidRDefault="008C1F2B" w:rsidP="008C1F2B">
            <w:pPr>
              <w:spacing w:line="256" w:lineRule="auto"/>
              <w:jc w:val="both"/>
              <w:rPr>
                <w:lang w:val="ru-RU"/>
              </w:rPr>
            </w:pPr>
            <w:r w:rsidRPr="008C1F2B">
              <w:rPr>
                <w:rFonts w:eastAsia="Calibri"/>
                <w:lang w:val="ru-RU"/>
              </w:rPr>
              <w:t xml:space="preserve">Разработка состава модели дентальной пленки, разработка </w:t>
            </w:r>
            <w:r w:rsidRPr="008C1F2B">
              <w:rPr>
                <w:lang w:val="ru-RU"/>
              </w:rPr>
              <w:t>методических и технических работ, написание отчетов.</w:t>
            </w:r>
          </w:p>
          <w:p w14:paraId="252020AB" w14:textId="77777777" w:rsidR="008C1F2B" w:rsidRPr="008C1F2B" w:rsidRDefault="008C1F2B" w:rsidP="008C1F2B">
            <w:pPr>
              <w:spacing w:line="256" w:lineRule="auto"/>
              <w:jc w:val="both"/>
              <w:rPr>
                <w:lang w:val="ru-RU"/>
              </w:rPr>
            </w:pPr>
            <w:r w:rsidRPr="008C1F2B">
              <w:rPr>
                <w:lang w:val="ru-RU"/>
              </w:rPr>
              <w:t>Исполнитель НТП МОН РК (2012-2014) и руководитель научных проектов университета (2021-2023)</w:t>
            </w:r>
          </w:p>
          <w:p w14:paraId="5C91FA1D" w14:textId="77777777" w:rsidR="008C1F2B" w:rsidRPr="008C1F2B" w:rsidRDefault="008C1F2B" w:rsidP="008C1F2B">
            <w:pPr>
              <w:tabs>
                <w:tab w:val="left" w:pos="3170"/>
              </w:tabs>
              <w:spacing w:line="256" w:lineRule="auto"/>
              <w:jc w:val="both"/>
              <w:rPr>
                <w:rFonts w:eastAsia="Calibri"/>
                <w:lang w:val="ru-RU"/>
              </w:rPr>
            </w:pPr>
            <w:r w:rsidRPr="008C1F2B">
              <w:rPr>
                <w:lang w:val="ru-RU"/>
              </w:rPr>
              <w:t xml:space="preserve">Эксперт НЦГНТЭ </w:t>
            </w:r>
          </w:p>
        </w:tc>
      </w:tr>
      <w:tr w:rsidR="008C1F2B" w:rsidRPr="008C1F2B" w14:paraId="6C844D47" w14:textId="77777777" w:rsidTr="002B1337">
        <w:trPr>
          <w:trHeight w:val="993"/>
        </w:trPr>
        <w:tc>
          <w:tcPr>
            <w:tcW w:w="689" w:type="dxa"/>
            <w:tcBorders>
              <w:top w:val="single" w:sz="4" w:space="0" w:color="000000"/>
              <w:left w:val="single" w:sz="4" w:space="0" w:color="000000"/>
              <w:bottom w:val="single" w:sz="4" w:space="0" w:color="000000"/>
              <w:right w:val="single" w:sz="4" w:space="0" w:color="000000"/>
            </w:tcBorders>
            <w:hideMark/>
          </w:tcPr>
          <w:p w14:paraId="7B59C17D" w14:textId="77777777" w:rsidR="008C1F2B" w:rsidRPr="008C1F2B" w:rsidRDefault="008C1F2B" w:rsidP="008C1F2B">
            <w:pPr>
              <w:spacing w:line="256" w:lineRule="auto"/>
              <w:jc w:val="center"/>
              <w:rPr>
                <w:rFonts w:eastAsia="Calibri"/>
                <w:lang w:val="en-US"/>
              </w:rPr>
            </w:pPr>
            <w:r w:rsidRPr="008C1F2B">
              <w:rPr>
                <w:rFonts w:eastAsia="Calibri"/>
                <w:lang w:val="en-US"/>
              </w:rPr>
              <w:t>4</w:t>
            </w:r>
          </w:p>
        </w:tc>
        <w:tc>
          <w:tcPr>
            <w:tcW w:w="3280" w:type="dxa"/>
            <w:tcBorders>
              <w:top w:val="single" w:sz="4" w:space="0" w:color="000000"/>
              <w:left w:val="single" w:sz="4" w:space="0" w:color="000000"/>
              <w:bottom w:val="single" w:sz="4" w:space="0" w:color="000000"/>
              <w:right w:val="single" w:sz="4" w:space="0" w:color="000000"/>
            </w:tcBorders>
            <w:hideMark/>
          </w:tcPr>
          <w:p w14:paraId="3D60C73B" w14:textId="77777777" w:rsidR="008C1F2B" w:rsidRPr="008C1F2B" w:rsidRDefault="008C1F2B" w:rsidP="008C1F2B">
            <w:pPr>
              <w:spacing w:line="256" w:lineRule="auto"/>
              <w:rPr>
                <w:rFonts w:eastAsia="Calibri"/>
                <w:bCs/>
                <w:lang w:val="ru-RU"/>
              </w:rPr>
            </w:pPr>
            <w:proofErr w:type="spellStart"/>
            <w:r w:rsidRPr="008C1F2B">
              <w:rPr>
                <w:rFonts w:eastAsia="Calibri"/>
                <w:bCs/>
                <w:lang w:val="ru-RU"/>
              </w:rPr>
              <w:t>Капсалямова</w:t>
            </w:r>
            <w:proofErr w:type="spellEnd"/>
            <w:r w:rsidRPr="008C1F2B">
              <w:rPr>
                <w:rFonts w:eastAsia="Calibri"/>
                <w:bCs/>
                <w:lang w:val="ru-RU"/>
              </w:rPr>
              <w:t xml:space="preserve"> Эльмира Николаевна</w:t>
            </w:r>
          </w:p>
          <w:p w14:paraId="44C7EEC9" w14:textId="77777777" w:rsidR="008C1F2B" w:rsidRPr="008C1F2B" w:rsidRDefault="008C1F2B" w:rsidP="008C1F2B">
            <w:pPr>
              <w:spacing w:line="256" w:lineRule="auto"/>
              <w:rPr>
                <w:rFonts w:eastAsia="Calibri"/>
                <w:bCs/>
                <w:lang w:val="ru-RU"/>
              </w:rPr>
            </w:pPr>
            <w:r w:rsidRPr="008C1F2B">
              <w:rPr>
                <w:shd w:val="clear" w:color="auto" w:fill="FFFFFF"/>
              </w:rPr>
              <w:t>к</w:t>
            </w:r>
            <w:r w:rsidRPr="008C1F2B">
              <w:rPr>
                <w:shd w:val="clear" w:color="auto" w:fill="FFFFFF"/>
                <w:lang w:val="ru-RU"/>
              </w:rPr>
              <w:t>.</w:t>
            </w:r>
            <w:r w:rsidRPr="008C1F2B">
              <w:rPr>
                <w:shd w:val="clear" w:color="auto" w:fill="FFFFFF"/>
              </w:rPr>
              <w:t xml:space="preserve"> фарм</w:t>
            </w:r>
            <w:r w:rsidRPr="008C1F2B">
              <w:rPr>
                <w:shd w:val="clear" w:color="auto" w:fill="FFFFFF"/>
                <w:lang w:val="ru-RU"/>
              </w:rPr>
              <w:t xml:space="preserve">. </w:t>
            </w:r>
            <w:r w:rsidRPr="008C1F2B">
              <w:rPr>
                <w:shd w:val="clear" w:color="auto" w:fill="FFFFFF"/>
              </w:rPr>
              <w:t>н</w:t>
            </w:r>
            <w:r w:rsidRPr="008C1F2B">
              <w:rPr>
                <w:shd w:val="clear" w:color="auto" w:fill="FFFFFF"/>
                <w:lang w:val="ru-RU"/>
              </w:rPr>
              <w:t>.,</w:t>
            </w:r>
            <w:r w:rsidRPr="008C1F2B">
              <w:rPr>
                <w:rFonts w:eastAsia="Calibri"/>
                <w:bCs/>
                <w:lang w:val="ru-RU"/>
              </w:rPr>
              <w:t xml:space="preserve"> профессор</w:t>
            </w:r>
          </w:p>
        </w:tc>
        <w:tc>
          <w:tcPr>
            <w:tcW w:w="2553" w:type="dxa"/>
            <w:tcBorders>
              <w:top w:val="single" w:sz="4" w:space="0" w:color="000000"/>
              <w:left w:val="single" w:sz="4" w:space="0" w:color="000000"/>
              <w:bottom w:val="single" w:sz="4" w:space="0" w:color="000000"/>
              <w:right w:val="single" w:sz="4" w:space="0" w:color="000000"/>
            </w:tcBorders>
            <w:hideMark/>
          </w:tcPr>
          <w:p w14:paraId="45207261" w14:textId="77777777" w:rsidR="008C1F2B" w:rsidRPr="008C1F2B" w:rsidRDefault="008C1F2B" w:rsidP="008C1F2B">
            <w:pPr>
              <w:spacing w:line="256" w:lineRule="auto"/>
            </w:pPr>
            <w:r w:rsidRPr="008C1F2B">
              <w:rPr>
                <w:shd w:val="clear" w:color="auto" w:fill="FFFFFF"/>
              </w:rPr>
              <w:t>доцент кафедры фармацевтической технологии. </w:t>
            </w:r>
          </w:p>
        </w:tc>
        <w:tc>
          <w:tcPr>
            <w:tcW w:w="2268" w:type="dxa"/>
            <w:tcBorders>
              <w:top w:val="single" w:sz="4" w:space="0" w:color="000000"/>
              <w:left w:val="single" w:sz="4" w:space="0" w:color="000000"/>
              <w:bottom w:val="single" w:sz="4" w:space="0" w:color="000000"/>
              <w:right w:val="single" w:sz="4" w:space="0" w:color="000000"/>
            </w:tcBorders>
            <w:hideMark/>
          </w:tcPr>
          <w:p w14:paraId="08D0D985" w14:textId="77777777" w:rsidR="008C1F2B" w:rsidRPr="008C1F2B" w:rsidRDefault="008C1F2B" w:rsidP="008C1F2B">
            <w:pPr>
              <w:spacing w:line="254" w:lineRule="auto"/>
              <w:rPr>
                <w:rFonts w:eastAsia="Calibri"/>
                <w:lang w:val="ru-RU"/>
              </w:rPr>
            </w:pPr>
            <w:r w:rsidRPr="008C1F2B">
              <w:rPr>
                <w:rFonts w:eastAsia="Calibri"/>
                <w:lang w:val="ru-RU"/>
              </w:rPr>
              <w:t xml:space="preserve">Индекс </w:t>
            </w:r>
            <w:proofErr w:type="spellStart"/>
            <w:r w:rsidRPr="008C1F2B">
              <w:rPr>
                <w:rFonts w:eastAsia="Calibri"/>
                <w:lang w:val="ru-RU"/>
              </w:rPr>
              <w:t>Хирша</w:t>
            </w:r>
            <w:proofErr w:type="spellEnd"/>
            <w:r w:rsidRPr="008C1F2B">
              <w:rPr>
                <w:rFonts w:eastAsia="Calibri"/>
                <w:lang w:val="ru-RU"/>
              </w:rPr>
              <w:t xml:space="preserve"> -1</w:t>
            </w:r>
          </w:p>
          <w:p w14:paraId="4F357478" w14:textId="77777777" w:rsidR="008C1F2B" w:rsidRPr="008C1F2B" w:rsidRDefault="008C1F2B" w:rsidP="008C1F2B">
            <w:pPr>
              <w:spacing w:line="256" w:lineRule="auto"/>
              <w:rPr>
                <w:rFonts w:eastAsia="Calibri"/>
                <w:lang w:val="ru-RU"/>
              </w:rPr>
            </w:pPr>
            <w:hyperlink r:id="rId10" w:history="1">
              <w:r w:rsidRPr="008C1F2B">
                <w:rPr>
                  <w:rFonts w:eastAsia="Calibri"/>
                  <w:color w:val="0000FF"/>
                  <w:u w:val="single"/>
                  <w:lang w:val="en-US"/>
                </w:rPr>
                <w:t>https</w:t>
              </w:r>
              <w:r w:rsidRPr="008C1F2B">
                <w:rPr>
                  <w:rFonts w:eastAsia="Calibri"/>
                  <w:color w:val="0000FF"/>
                  <w:u w:val="single"/>
                  <w:lang w:val="ru-RU"/>
                </w:rPr>
                <w:t>://</w:t>
              </w:r>
              <w:proofErr w:type="spellStart"/>
              <w:r w:rsidRPr="008C1F2B">
                <w:rPr>
                  <w:rFonts w:eastAsia="Calibri"/>
                  <w:color w:val="0000FF"/>
                  <w:u w:val="single"/>
                  <w:lang w:val="en-US"/>
                </w:rPr>
                <w:t>orcid</w:t>
              </w:r>
              <w:proofErr w:type="spellEnd"/>
              <w:r w:rsidRPr="008C1F2B">
                <w:rPr>
                  <w:rFonts w:eastAsia="Calibri"/>
                  <w:color w:val="0000FF"/>
                  <w:u w:val="single"/>
                  <w:lang w:val="ru-RU"/>
                </w:rPr>
                <w:t>.</w:t>
              </w:r>
              <w:r w:rsidRPr="008C1F2B">
                <w:rPr>
                  <w:rFonts w:eastAsia="Calibri"/>
                  <w:color w:val="0000FF"/>
                  <w:u w:val="single"/>
                  <w:lang w:val="en-US"/>
                </w:rPr>
                <w:t>org</w:t>
              </w:r>
              <w:r w:rsidRPr="008C1F2B">
                <w:rPr>
                  <w:rFonts w:eastAsia="Calibri"/>
                  <w:color w:val="0000FF"/>
                  <w:u w:val="single"/>
                  <w:lang w:val="ru-RU"/>
                </w:rPr>
                <w:t>/0000-0002-5371-8011</w:t>
              </w:r>
            </w:hyperlink>
          </w:p>
        </w:tc>
        <w:tc>
          <w:tcPr>
            <w:tcW w:w="2552" w:type="dxa"/>
            <w:tcBorders>
              <w:top w:val="single" w:sz="4" w:space="0" w:color="000000"/>
              <w:left w:val="single" w:sz="4" w:space="0" w:color="000000"/>
              <w:bottom w:val="single" w:sz="4" w:space="0" w:color="000000"/>
              <w:right w:val="single" w:sz="4" w:space="0" w:color="000000"/>
            </w:tcBorders>
            <w:hideMark/>
          </w:tcPr>
          <w:p w14:paraId="50C1FF6D" w14:textId="77777777" w:rsidR="008C1F2B" w:rsidRPr="008C1F2B" w:rsidRDefault="008C1F2B" w:rsidP="008C1F2B">
            <w:pPr>
              <w:spacing w:line="256" w:lineRule="auto"/>
              <w:rPr>
                <w:lang w:val="ru-RU"/>
              </w:rPr>
            </w:pPr>
            <w:r w:rsidRPr="008C1F2B">
              <w:rPr>
                <w:lang w:val="ru-RU"/>
              </w:rPr>
              <w:t xml:space="preserve">Старший научный сотрудник, исполнитель по проведению испытаний стабильности и </w:t>
            </w:r>
            <w:r w:rsidRPr="008C1F2B">
              <w:rPr>
                <w:lang w:val="ru-RU"/>
              </w:rPr>
              <w:lastRenderedPageBreak/>
              <w:t>установления срока хранения ЛС.</w:t>
            </w:r>
          </w:p>
          <w:p w14:paraId="3D70DEA7" w14:textId="77777777" w:rsidR="008C1F2B" w:rsidRPr="008C1F2B" w:rsidRDefault="008C1F2B" w:rsidP="008C1F2B">
            <w:pPr>
              <w:spacing w:line="256" w:lineRule="auto"/>
              <w:rPr>
                <w:lang w:val="ru-RU"/>
              </w:rPr>
            </w:pPr>
            <w:r w:rsidRPr="008C1F2B">
              <w:t>Обеспечение всеми необходимыми химическими и лабораторными</w:t>
            </w:r>
            <w:r w:rsidRPr="008C1F2B">
              <w:rPr>
                <w:lang w:val="ru-RU"/>
              </w:rPr>
              <w:t xml:space="preserve"> </w:t>
            </w:r>
            <w:r w:rsidRPr="008C1F2B">
              <w:t>материалами для получение</w:t>
            </w:r>
            <w:r w:rsidRPr="008C1F2B">
              <w:rPr>
                <w:noProof/>
                <w:lang w:eastAsia="ru-RU"/>
              </w:rPr>
              <w:t xml:space="preserve"> новой лекарственной формы с растительным экстрактом</w:t>
            </w:r>
            <w:r w:rsidRPr="008C1F2B">
              <w:rPr>
                <w:noProof/>
                <w:lang w:val="ru-RU" w:eastAsia="ru-RU"/>
              </w:rPr>
              <w:t>.</w:t>
            </w:r>
          </w:p>
        </w:tc>
        <w:tc>
          <w:tcPr>
            <w:tcW w:w="3658" w:type="dxa"/>
            <w:tcBorders>
              <w:top w:val="single" w:sz="4" w:space="0" w:color="000000"/>
              <w:left w:val="single" w:sz="4" w:space="0" w:color="000000"/>
              <w:bottom w:val="single" w:sz="4" w:space="0" w:color="000000"/>
              <w:right w:val="single" w:sz="4" w:space="0" w:color="000000"/>
            </w:tcBorders>
            <w:hideMark/>
          </w:tcPr>
          <w:p w14:paraId="2E1A6F48" w14:textId="77777777" w:rsidR="008C1F2B" w:rsidRPr="008C1F2B" w:rsidRDefault="008C1F2B" w:rsidP="008C1F2B">
            <w:pPr>
              <w:spacing w:line="256" w:lineRule="auto"/>
              <w:jc w:val="both"/>
              <w:rPr>
                <w:rFonts w:eastAsia="Calibri"/>
                <w:lang w:val="ru-RU"/>
              </w:rPr>
            </w:pPr>
            <w:r w:rsidRPr="008C1F2B">
              <w:rPr>
                <w:rFonts w:eastAsia="Calibri"/>
                <w:lang w:val="ru-RU"/>
              </w:rPr>
              <w:lastRenderedPageBreak/>
              <w:t>Проведения испытаний стабильности и установления срока хранения ЛС.</w:t>
            </w:r>
          </w:p>
          <w:p w14:paraId="472BE2FD" w14:textId="77777777" w:rsidR="008C1F2B" w:rsidRPr="008C1F2B" w:rsidRDefault="008C1F2B" w:rsidP="008C1F2B">
            <w:pPr>
              <w:spacing w:line="256" w:lineRule="auto"/>
              <w:jc w:val="both"/>
              <w:rPr>
                <w:rFonts w:eastAsia="Calibri"/>
                <w:lang w:val="ru-RU"/>
              </w:rPr>
            </w:pPr>
            <w:r w:rsidRPr="008C1F2B">
              <w:rPr>
                <w:rFonts w:eastAsia="Calibri"/>
              </w:rPr>
              <w:t xml:space="preserve">Проводит своевременное обеспечение всеми необходимыми химическими и </w:t>
            </w:r>
            <w:r w:rsidRPr="008C1F2B">
              <w:rPr>
                <w:rFonts w:eastAsia="Calibri"/>
              </w:rPr>
              <w:lastRenderedPageBreak/>
              <w:t>лабораторными материалами согласно графику исследования</w:t>
            </w:r>
            <w:r w:rsidRPr="008C1F2B">
              <w:rPr>
                <w:rFonts w:eastAsia="Calibri"/>
                <w:lang w:val="ru-RU"/>
              </w:rPr>
              <w:t>.</w:t>
            </w:r>
          </w:p>
          <w:p w14:paraId="79AFE8D6" w14:textId="77777777" w:rsidR="008C1F2B" w:rsidRPr="008C1F2B" w:rsidRDefault="008C1F2B" w:rsidP="008C1F2B">
            <w:pPr>
              <w:spacing w:line="256" w:lineRule="auto"/>
              <w:jc w:val="both"/>
              <w:rPr>
                <w:rFonts w:eastAsia="Calibri"/>
                <w:lang w:val="ru-RU"/>
              </w:rPr>
            </w:pPr>
            <w:r w:rsidRPr="008C1F2B">
              <w:rPr>
                <w:lang w:val="ru-RU"/>
              </w:rPr>
              <w:t>Исполнитель НТП МОН РК (2012-2014) и научных проектов университета (2021-2023)</w:t>
            </w:r>
          </w:p>
        </w:tc>
      </w:tr>
      <w:tr w:rsidR="008C1F2B" w:rsidRPr="008C1F2B" w14:paraId="652BA1CE" w14:textId="77777777" w:rsidTr="002B1337">
        <w:trPr>
          <w:trHeight w:val="2005"/>
        </w:trPr>
        <w:tc>
          <w:tcPr>
            <w:tcW w:w="689" w:type="dxa"/>
            <w:tcBorders>
              <w:top w:val="single" w:sz="4" w:space="0" w:color="000000"/>
              <w:left w:val="single" w:sz="4" w:space="0" w:color="000000"/>
              <w:bottom w:val="single" w:sz="4" w:space="0" w:color="000000"/>
              <w:right w:val="single" w:sz="4" w:space="0" w:color="000000"/>
            </w:tcBorders>
            <w:hideMark/>
          </w:tcPr>
          <w:p w14:paraId="2A95A098" w14:textId="77777777" w:rsidR="008C1F2B" w:rsidRPr="008C1F2B" w:rsidRDefault="008C1F2B" w:rsidP="008C1F2B">
            <w:pPr>
              <w:spacing w:line="256" w:lineRule="auto"/>
              <w:jc w:val="center"/>
              <w:rPr>
                <w:rFonts w:eastAsia="Calibri"/>
                <w:lang w:val="en-US"/>
              </w:rPr>
            </w:pPr>
            <w:r w:rsidRPr="008C1F2B">
              <w:rPr>
                <w:rFonts w:eastAsia="Calibri"/>
                <w:lang w:val="en-US"/>
              </w:rPr>
              <w:lastRenderedPageBreak/>
              <w:t>5</w:t>
            </w:r>
          </w:p>
        </w:tc>
        <w:tc>
          <w:tcPr>
            <w:tcW w:w="3280" w:type="dxa"/>
            <w:tcBorders>
              <w:top w:val="single" w:sz="4" w:space="0" w:color="000000"/>
              <w:left w:val="single" w:sz="4" w:space="0" w:color="000000"/>
              <w:bottom w:val="single" w:sz="4" w:space="0" w:color="000000"/>
              <w:right w:val="single" w:sz="4" w:space="0" w:color="000000"/>
            </w:tcBorders>
            <w:hideMark/>
          </w:tcPr>
          <w:p w14:paraId="493EAE2D" w14:textId="77777777" w:rsidR="008C1F2B" w:rsidRPr="008C1F2B" w:rsidRDefault="008C1F2B" w:rsidP="008C1F2B">
            <w:pPr>
              <w:spacing w:line="256" w:lineRule="auto"/>
            </w:pPr>
            <w:r w:rsidRPr="008C1F2B">
              <w:t>Кадырбаева Гульнара Мухамедовна</w:t>
            </w:r>
            <w:r w:rsidRPr="008C1F2B">
              <w:rPr>
                <w:lang w:val="ru-RU"/>
              </w:rPr>
              <w:t>,</w:t>
            </w:r>
            <w:r w:rsidRPr="008C1F2B">
              <w:t xml:space="preserve"> PhD</w:t>
            </w:r>
          </w:p>
          <w:p w14:paraId="04ACCEB7" w14:textId="77777777" w:rsidR="008C1F2B" w:rsidRPr="008C1F2B" w:rsidRDefault="008C1F2B" w:rsidP="008C1F2B">
            <w:pPr>
              <w:spacing w:line="256" w:lineRule="auto"/>
              <w:rPr>
                <w:rFonts w:eastAsia="Calibri"/>
                <w:bCs/>
                <w:lang w:val="ru-RU"/>
              </w:rPr>
            </w:pPr>
            <w:r w:rsidRPr="008C1F2B">
              <w:rPr>
                <w:lang w:val="ru-RU"/>
              </w:rPr>
              <w:t xml:space="preserve"> </w:t>
            </w:r>
          </w:p>
        </w:tc>
        <w:tc>
          <w:tcPr>
            <w:tcW w:w="2553" w:type="dxa"/>
            <w:tcBorders>
              <w:top w:val="single" w:sz="4" w:space="0" w:color="000000"/>
              <w:left w:val="single" w:sz="4" w:space="0" w:color="000000"/>
              <w:bottom w:val="single" w:sz="4" w:space="0" w:color="000000"/>
              <w:right w:val="single" w:sz="4" w:space="0" w:color="000000"/>
            </w:tcBorders>
            <w:hideMark/>
          </w:tcPr>
          <w:p w14:paraId="7482F834" w14:textId="77777777" w:rsidR="008C1F2B" w:rsidRPr="008C1F2B" w:rsidRDefault="008C1F2B" w:rsidP="008C1F2B">
            <w:pPr>
              <w:spacing w:line="256" w:lineRule="auto"/>
              <w:rPr>
                <w:rFonts w:eastAsia="Calibri"/>
                <w:lang w:val="ru-RU"/>
              </w:rPr>
            </w:pPr>
            <w:r w:rsidRPr="008C1F2B">
              <w:rPr>
                <w:rFonts w:eastAsia="Calibri"/>
                <w:lang w:val="ru-RU"/>
              </w:rPr>
              <w:t xml:space="preserve">лектор кафедры </w:t>
            </w:r>
            <w:r w:rsidRPr="008C1F2B">
              <w:rPr>
                <w:lang w:val="ru-RU"/>
              </w:rPr>
              <w:t>инженерных дисциплин и надлежащих практик</w:t>
            </w:r>
            <w:r w:rsidRPr="008C1F2B">
              <w:rPr>
                <w:rFonts w:eastAsia="Calibri"/>
                <w:lang w:val="ru-RU"/>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14:paraId="5F78C5CB" w14:textId="77777777" w:rsidR="008C1F2B" w:rsidRPr="008C1F2B" w:rsidRDefault="008C1F2B" w:rsidP="008C1F2B">
            <w:pPr>
              <w:spacing w:line="254" w:lineRule="auto"/>
              <w:rPr>
                <w:rFonts w:eastAsia="Calibri"/>
                <w:lang w:val="ru-RU"/>
              </w:rPr>
            </w:pPr>
            <w:r w:rsidRPr="008C1F2B">
              <w:rPr>
                <w:rFonts w:eastAsia="Calibri"/>
                <w:lang w:val="ru-RU"/>
              </w:rPr>
              <w:t xml:space="preserve">Индекс </w:t>
            </w:r>
            <w:proofErr w:type="spellStart"/>
            <w:r w:rsidRPr="008C1F2B">
              <w:rPr>
                <w:rFonts w:eastAsia="Calibri"/>
                <w:lang w:val="ru-RU"/>
              </w:rPr>
              <w:t>Хирша</w:t>
            </w:r>
            <w:proofErr w:type="spellEnd"/>
            <w:r w:rsidRPr="008C1F2B">
              <w:rPr>
                <w:rFonts w:eastAsia="Calibri"/>
                <w:lang w:val="ru-RU"/>
              </w:rPr>
              <w:t xml:space="preserve"> -1</w:t>
            </w:r>
          </w:p>
          <w:p w14:paraId="3748F3F5" w14:textId="77777777" w:rsidR="008C1F2B" w:rsidRPr="008C1F2B" w:rsidRDefault="008C1F2B" w:rsidP="008C1F2B">
            <w:pPr>
              <w:spacing w:line="254" w:lineRule="auto"/>
              <w:rPr>
                <w:rFonts w:eastAsia="Calibri"/>
                <w:lang w:val="ru-RU"/>
              </w:rPr>
            </w:pPr>
            <w:hyperlink r:id="rId11" w:history="1">
              <w:r w:rsidRPr="008C1F2B">
                <w:rPr>
                  <w:rFonts w:eastAsia="Calibri"/>
                  <w:color w:val="0000FF"/>
                  <w:u w:val="single"/>
                  <w:lang w:val="en-US"/>
                </w:rPr>
                <w:t>https</w:t>
              </w:r>
              <w:r w:rsidRPr="008C1F2B">
                <w:rPr>
                  <w:rFonts w:eastAsia="Calibri"/>
                  <w:color w:val="0000FF"/>
                  <w:u w:val="single"/>
                  <w:lang w:val="ru-RU"/>
                </w:rPr>
                <w:t>://</w:t>
              </w:r>
              <w:proofErr w:type="spellStart"/>
              <w:r w:rsidRPr="008C1F2B">
                <w:rPr>
                  <w:rFonts w:eastAsia="Calibri"/>
                  <w:color w:val="0000FF"/>
                  <w:u w:val="single"/>
                  <w:lang w:val="en-US"/>
                </w:rPr>
                <w:t>orcid</w:t>
              </w:r>
              <w:proofErr w:type="spellEnd"/>
              <w:r w:rsidRPr="008C1F2B">
                <w:rPr>
                  <w:rFonts w:eastAsia="Calibri"/>
                  <w:color w:val="0000FF"/>
                  <w:u w:val="single"/>
                  <w:lang w:val="ru-RU"/>
                </w:rPr>
                <w:t>.</w:t>
              </w:r>
              <w:r w:rsidRPr="008C1F2B">
                <w:rPr>
                  <w:rFonts w:eastAsia="Calibri"/>
                  <w:color w:val="0000FF"/>
                  <w:u w:val="single"/>
                  <w:lang w:val="en-US"/>
                </w:rPr>
                <w:t>org</w:t>
              </w:r>
              <w:r w:rsidRPr="008C1F2B">
                <w:rPr>
                  <w:rFonts w:eastAsia="Calibri"/>
                  <w:color w:val="0000FF"/>
                  <w:u w:val="single"/>
                  <w:lang w:val="ru-RU"/>
                </w:rPr>
                <w:t>/0000-0001-6929-7410</w:t>
              </w:r>
            </w:hyperlink>
          </w:p>
          <w:p w14:paraId="04C3D779" w14:textId="77777777" w:rsidR="008C1F2B" w:rsidRPr="008C1F2B" w:rsidRDefault="008C1F2B" w:rsidP="008C1F2B">
            <w:pPr>
              <w:spacing w:line="256" w:lineRule="auto"/>
              <w:rPr>
                <w:rFonts w:eastAsia="Calibri"/>
                <w:lang w:val="ru-RU"/>
              </w:rPr>
            </w:pPr>
          </w:p>
        </w:tc>
        <w:tc>
          <w:tcPr>
            <w:tcW w:w="2552" w:type="dxa"/>
            <w:tcBorders>
              <w:top w:val="single" w:sz="4" w:space="0" w:color="000000"/>
              <w:left w:val="single" w:sz="4" w:space="0" w:color="000000"/>
              <w:bottom w:val="single" w:sz="4" w:space="0" w:color="000000"/>
              <w:right w:val="single" w:sz="4" w:space="0" w:color="000000"/>
            </w:tcBorders>
            <w:hideMark/>
          </w:tcPr>
          <w:p w14:paraId="682DEBC9" w14:textId="77777777" w:rsidR="008C1F2B" w:rsidRPr="008C1F2B" w:rsidRDefault="008C1F2B" w:rsidP="008C1F2B">
            <w:pPr>
              <w:spacing w:line="256" w:lineRule="auto"/>
              <w:rPr>
                <w:rFonts w:eastAsia="Calibri"/>
                <w:lang w:val="ru-RU"/>
              </w:rPr>
            </w:pPr>
            <w:r w:rsidRPr="008C1F2B">
              <w:rPr>
                <w:lang w:val="ru-RU"/>
              </w:rPr>
              <w:t xml:space="preserve">Старший научный сотрудник, </w:t>
            </w:r>
            <w:r w:rsidRPr="008C1F2B">
              <w:t>исполнитель</w:t>
            </w:r>
            <w:r w:rsidRPr="008C1F2B">
              <w:rPr>
                <w:lang w:val="ru-RU"/>
              </w:rPr>
              <w:t xml:space="preserve"> по проведению </w:t>
            </w:r>
            <w:proofErr w:type="spellStart"/>
            <w:r w:rsidRPr="008C1F2B">
              <w:rPr>
                <w:lang w:val="ru-RU"/>
              </w:rPr>
              <w:t>фармакогностических</w:t>
            </w:r>
            <w:proofErr w:type="spellEnd"/>
            <w:r w:rsidRPr="008C1F2B">
              <w:rPr>
                <w:lang w:val="ru-RU"/>
              </w:rPr>
              <w:t xml:space="preserve"> исследований ЛРС, написание статей.</w:t>
            </w:r>
          </w:p>
        </w:tc>
        <w:tc>
          <w:tcPr>
            <w:tcW w:w="3658" w:type="dxa"/>
            <w:tcBorders>
              <w:top w:val="single" w:sz="4" w:space="0" w:color="000000"/>
              <w:left w:val="single" w:sz="4" w:space="0" w:color="000000"/>
              <w:bottom w:val="single" w:sz="4" w:space="0" w:color="000000"/>
              <w:right w:val="single" w:sz="4" w:space="0" w:color="000000"/>
            </w:tcBorders>
          </w:tcPr>
          <w:p w14:paraId="44BB6C04" w14:textId="77777777" w:rsidR="008C1F2B" w:rsidRPr="008C1F2B" w:rsidRDefault="008C1F2B" w:rsidP="008C1F2B">
            <w:pPr>
              <w:spacing w:line="256" w:lineRule="auto"/>
              <w:jc w:val="both"/>
              <w:rPr>
                <w:rFonts w:eastAsia="Calibri"/>
                <w:lang w:val="ru-RU"/>
              </w:rPr>
            </w:pPr>
            <w:proofErr w:type="spellStart"/>
            <w:r w:rsidRPr="008C1F2B">
              <w:rPr>
                <w:rFonts w:eastAsia="Calibri"/>
                <w:lang w:val="ru-RU"/>
              </w:rPr>
              <w:t>Фармакогностическое</w:t>
            </w:r>
            <w:proofErr w:type="spellEnd"/>
            <w:r w:rsidRPr="008C1F2B">
              <w:rPr>
                <w:rFonts w:eastAsia="Calibri"/>
                <w:lang w:val="ru-RU"/>
              </w:rPr>
              <w:t xml:space="preserve"> изучение растительных объектов для создания дентальных пленок. Исполнитель международного (2018-2020) и университетского проектов и университета (2020-2023)</w:t>
            </w:r>
          </w:p>
        </w:tc>
      </w:tr>
      <w:tr w:rsidR="008C1F2B" w:rsidRPr="008C1F2B" w14:paraId="745FE37E" w14:textId="77777777" w:rsidTr="002B1337">
        <w:tc>
          <w:tcPr>
            <w:tcW w:w="689" w:type="dxa"/>
            <w:tcBorders>
              <w:top w:val="single" w:sz="4" w:space="0" w:color="000000"/>
              <w:left w:val="single" w:sz="4" w:space="0" w:color="000000"/>
              <w:bottom w:val="single" w:sz="4" w:space="0" w:color="000000"/>
              <w:right w:val="single" w:sz="4" w:space="0" w:color="000000"/>
            </w:tcBorders>
            <w:hideMark/>
          </w:tcPr>
          <w:p w14:paraId="55EB3932" w14:textId="77777777" w:rsidR="008C1F2B" w:rsidRPr="008C1F2B" w:rsidRDefault="008C1F2B" w:rsidP="008C1F2B">
            <w:pPr>
              <w:spacing w:line="256" w:lineRule="auto"/>
              <w:jc w:val="center"/>
              <w:rPr>
                <w:rFonts w:eastAsia="Calibri"/>
                <w:lang w:val="en-US"/>
              </w:rPr>
            </w:pPr>
            <w:r w:rsidRPr="008C1F2B">
              <w:rPr>
                <w:rFonts w:eastAsia="Calibri"/>
                <w:lang w:val="en-US"/>
              </w:rPr>
              <w:t>6</w:t>
            </w:r>
          </w:p>
        </w:tc>
        <w:tc>
          <w:tcPr>
            <w:tcW w:w="3280" w:type="dxa"/>
            <w:tcBorders>
              <w:top w:val="single" w:sz="4" w:space="0" w:color="000000"/>
              <w:left w:val="single" w:sz="4" w:space="0" w:color="000000"/>
              <w:bottom w:val="single" w:sz="4" w:space="0" w:color="000000"/>
              <w:right w:val="single" w:sz="4" w:space="0" w:color="000000"/>
            </w:tcBorders>
            <w:hideMark/>
          </w:tcPr>
          <w:p w14:paraId="3BFE1971" w14:textId="77777777" w:rsidR="008C1F2B" w:rsidRPr="008C1F2B" w:rsidRDefault="008C1F2B" w:rsidP="008C1F2B">
            <w:pPr>
              <w:spacing w:line="256" w:lineRule="auto"/>
              <w:rPr>
                <w:bCs/>
                <w:lang w:val="ru-RU"/>
              </w:rPr>
            </w:pPr>
            <w:r w:rsidRPr="008C1F2B">
              <w:rPr>
                <w:bCs/>
                <w:lang w:val="ru-RU"/>
              </w:rPr>
              <w:t>Амирханова А</w:t>
            </w:r>
            <w:r w:rsidRPr="008C1F2B">
              <w:rPr>
                <w:bCs/>
              </w:rPr>
              <w:t>керке</w:t>
            </w:r>
            <w:r w:rsidRPr="008C1F2B">
              <w:rPr>
                <w:bCs/>
                <w:lang w:val="ru-RU"/>
              </w:rPr>
              <w:t xml:space="preserve"> </w:t>
            </w:r>
            <w:proofErr w:type="spellStart"/>
            <w:r w:rsidRPr="008C1F2B">
              <w:rPr>
                <w:bCs/>
                <w:lang w:val="ru-RU"/>
              </w:rPr>
              <w:t>Шиынкуловна</w:t>
            </w:r>
            <w:proofErr w:type="spellEnd"/>
          </w:p>
          <w:p w14:paraId="1E22DB92" w14:textId="77777777" w:rsidR="008C1F2B" w:rsidRPr="008C1F2B" w:rsidRDefault="008C1F2B" w:rsidP="008C1F2B">
            <w:pPr>
              <w:spacing w:line="256" w:lineRule="auto"/>
              <w:rPr>
                <w:rFonts w:eastAsia="Calibri"/>
                <w:bCs/>
                <w:lang w:val="ru-RU"/>
              </w:rPr>
            </w:pPr>
            <w:r w:rsidRPr="008C1F2B">
              <w:t>PhD</w:t>
            </w:r>
          </w:p>
        </w:tc>
        <w:tc>
          <w:tcPr>
            <w:tcW w:w="2553" w:type="dxa"/>
            <w:tcBorders>
              <w:top w:val="single" w:sz="4" w:space="0" w:color="000000"/>
              <w:left w:val="single" w:sz="4" w:space="0" w:color="000000"/>
              <w:bottom w:val="single" w:sz="4" w:space="0" w:color="000000"/>
              <w:right w:val="single" w:sz="4" w:space="0" w:color="000000"/>
            </w:tcBorders>
            <w:hideMark/>
          </w:tcPr>
          <w:p w14:paraId="3A4E2982" w14:textId="77777777" w:rsidR="008C1F2B" w:rsidRPr="008C1F2B" w:rsidRDefault="008C1F2B" w:rsidP="008C1F2B">
            <w:pPr>
              <w:spacing w:line="256" w:lineRule="auto"/>
              <w:rPr>
                <w:rFonts w:eastAsia="Calibri"/>
                <w:lang w:val="ru-RU"/>
              </w:rPr>
            </w:pPr>
            <w:r w:rsidRPr="008C1F2B">
              <w:rPr>
                <w:lang w:val="ru-RU"/>
              </w:rPr>
              <w:t>лектор к</w:t>
            </w:r>
            <w:r w:rsidRPr="008C1F2B">
              <w:t>афедр</w:t>
            </w:r>
            <w:r w:rsidRPr="008C1F2B">
              <w:rPr>
                <w:lang w:val="ru-RU"/>
              </w:rPr>
              <w:t xml:space="preserve">ы </w:t>
            </w:r>
            <w:r w:rsidRPr="008C1F2B">
              <w:t>фармацевтической технологии</w:t>
            </w:r>
          </w:p>
        </w:tc>
        <w:tc>
          <w:tcPr>
            <w:tcW w:w="2268" w:type="dxa"/>
            <w:tcBorders>
              <w:top w:val="single" w:sz="4" w:space="0" w:color="000000"/>
              <w:left w:val="single" w:sz="4" w:space="0" w:color="000000"/>
              <w:bottom w:val="single" w:sz="4" w:space="0" w:color="000000"/>
              <w:right w:val="single" w:sz="4" w:space="0" w:color="000000"/>
            </w:tcBorders>
            <w:hideMark/>
          </w:tcPr>
          <w:p w14:paraId="639B4647" w14:textId="77777777" w:rsidR="008C1F2B" w:rsidRPr="008C1F2B" w:rsidRDefault="008C1F2B" w:rsidP="008C1F2B">
            <w:pPr>
              <w:spacing w:line="254" w:lineRule="auto"/>
              <w:rPr>
                <w:lang w:val="ru-RU"/>
              </w:rPr>
            </w:pPr>
            <w:r w:rsidRPr="008C1F2B">
              <w:rPr>
                <w:lang w:val="ru-RU"/>
              </w:rPr>
              <w:t xml:space="preserve">Индекс </w:t>
            </w:r>
            <w:proofErr w:type="spellStart"/>
            <w:r w:rsidRPr="008C1F2B">
              <w:rPr>
                <w:lang w:val="ru-RU"/>
              </w:rPr>
              <w:t>Хирша</w:t>
            </w:r>
            <w:proofErr w:type="spellEnd"/>
            <w:r w:rsidRPr="008C1F2B">
              <w:t xml:space="preserve"> –</w:t>
            </w:r>
            <w:r w:rsidRPr="008C1F2B">
              <w:rPr>
                <w:lang w:val="ru-RU"/>
              </w:rPr>
              <w:t xml:space="preserve"> 2</w:t>
            </w:r>
          </w:p>
          <w:p w14:paraId="56E3FAC4" w14:textId="77777777" w:rsidR="008C1F2B" w:rsidRPr="008C1F2B" w:rsidRDefault="008C1F2B" w:rsidP="008C1F2B">
            <w:pPr>
              <w:spacing w:line="254" w:lineRule="auto"/>
              <w:rPr>
                <w:rFonts w:eastAsia="Calibri"/>
                <w:lang w:val="ru-RU"/>
              </w:rPr>
            </w:pPr>
            <w:hyperlink r:id="rId12" w:history="1">
              <w:r w:rsidRPr="008C1F2B">
                <w:rPr>
                  <w:rFonts w:eastAsia="Calibri"/>
                  <w:color w:val="0000FF"/>
                  <w:u w:val="single"/>
                  <w:lang w:val="en-US"/>
                </w:rPr>
                <w:t>https</w:t>
              </w:r>
              <w:r w:rsidRPr="008C1F2B">
                <w:rPr>
                  <w:rFonts w:eastAsia="Calibri"/>
                  <w:color w:val="0000FF"/>
                  <w:u w:val="single"/>
                  <w:lang w:val="ru-RU"/>
                </w:rPr>
                <w:t>://</w:t>
              </w:r>
              <w:proofErr w:type="spellStart"/>
              <w:r w:rsidRPr="008C1F2B">
                <w:rPr>
                  <w:rFonts w:eastAsia="Calibri"/>
                  <w:color w:val="0000FF"/>
                  <w:u w:val="single"/>
                  <w:lang w:val="en-US"/>
                </w:rPr>
                <w:t>orcid</w:t>
              </w:r>
              <w:proofErr w:type="spellEnd"/>
              <w:r w:rsidRPr="008C1F2B">
                <w:rPr>
                  <w:rFonts w:eastAsia="Calibri"/>
                  <w:color w:val="0000FF"/>
                  <w:u w:val="single"/>
                  <w:lang w:val="ru-RU"/>
                </w:rPr>
                <w:t>.</w:t>
              </w:r>
              <w:r w:rsidRPr="008C1F2B">
                <w:rPr>
                  <w:rFonts w:eastAsia="Calibri"/>
                  <w:color w:val="0000FF"/>
                  <w:u w:val="single"/>
                  <w:lang w:val="en-US"/>
                </w:rPr>
                <w:t>org</w:t>
              </w:r>
              <w:r w:rsidRPr="008C1F2B">
                <w:rPr>
                  <w:rFonts w:eastAsia="Calibri"/>
                  <w:color w:val="0000FF"/>
                  <w:u w:val="single"/>
                  <w:lang w:val="ru-RU"/>
                </w:rPr>
                <w:t>/0000-0003-1479-3171</w:t>
              </w:r>
            </w:hyperlink>
          </w:p>
          <w:p w14:paraId="03181D67" w14:textId="77777777" w:rsidR="008C1F2B" w:rsidRPr="008C1F2B" w:rsidRDefault="008C1F2B" w:rsidP="008C1F2B">
            <w:pPr>
              <w:spacing w:line="256" w:lineRule="auto"/>
              <w:rPr>
                <w:rFonts w:eastAsia="Calibri"/>
                <w:lang w:val="ru-RU"/>
              </w:rPr>
            </w:pPr>
          </w:p>
        </w:tc>
        <w:tc>
          <w:tcPr>
            <w:tcW w:w="2552" w:type="dxa"/>
            <w:tcBorders>
              <w:top w:val="single" w:sz="4" w:space="0" w:color="000000"/>
              <w:left w:val="single" w:sz="4" w:space="0" w:color="000000"/>
              <w:bottom w:val="single" w:sz="4" w:space="0" w:color="000000"/>
              <w:right w:val="single" w:sz="4" w:space="0" w:color="000000"/>
            </w:tcBorders>
            <w:hideMark/>
          </w:tcPr>
          <w:p w14:paraId="4F2CB6FC" w14:textId="77777777" w:rsidR="008C1F2B" w:rsidRPr="008C1F2B" w:rsidRDefault="008C1F2B" w:rsidP="008C1F2B">
            <w:pPr>
              <w:spacing w:line="256" w:lineRule="auto"/>
              <w:rPr>
                <w:rFonts w:eastAsia="Calibri"/>
                <w:lang w:val="ru-RU"/>
              </w:rPr>
            </w:pPr>
            <w:r w:rsidRPr="008C1F2B">
              <w:rPr>
                <w:lang w:val="ru-RU"/>
              </w:rPr>
              <w:t xml:space="preserve">Научный сотрудник, </w:t>
            </w:r>
            <w:r w:rsidRPr="008C1F2B">
              <w:t>исполнитель</w:t>
            </w:r>
            <w:r w:rsidRPr="008C1F2B">
              <w:rPr>
                <w:lang w:val="ru-RU"/>
              </w:rPr>
              <w:t xml:space="preserve"> по заготовке ЛРС, проведению стандартизации разработанных ЛС.</w:t>
            </w:r>
          </w:p>
        </w:tc>
        <w:tc>
          <w:tcPr>
            <w:tcW w:w="3658" w:type="dxa"/>
            <w:tcBorders>
              <w:top w:val="single" w:sz="4" w:space="0" w:color="000000"/>
              <w:left w:val="single" w:sz="4" w:space="0" w:color="000000"/>
              <w:bottom w:val="single" w:sz="4" w:space="0" w:color="000000"/>
              <w:right w:val="single" w:sz="4" w:space="0" w:color="000000"/>
            </w:tcBorders>
            <w:hideMark/>
          </w:tcPr>
          <w:p w14:paraId="0174AEBB" w14:textId="77777777" w:rsidR="008C1F2B" w:rsidRPr="008C1F2B" w:rsidRDefault="008C1F2B" w:rsidP="008C1F2B">
            <w:pPr>
              <w:spacing w:line="256" w:lineRule="auto"/>
              <w:jc w:val="both"/>
              <w:rPr>
                <w:rFonts w:eastAsia="Calibri"/>
                <w:lang w:val="ru-RU"/>
              </w:rPr>
            </w:pPr>
            <w:r w:rsidRPr="008C1F2B">
              <w:rPr>
                <w:rFonts w:eastAsia="Calibri"/>
              </w:rPr>
              <w:t xml:space="preserve">Участвует в сборе и заготовке сырья. </w:t>
            </w:r>
            <w:r w:rsidRPr="008C1F2B">
              <w:rPr>
                <w:rFonts w:eastAsia="Calibri"/>
                <w:lang w:val="ru-RU"/>
              </w:rPr>
              <w:t>Стандартизация полученной лекарственной формы.</w:t>
            </w:r>
          </w:p>
        </w:tc>
      </w:tr>
      <w:tr w:rsidR="008C1F2B" w:rsidRPr="008C1F2B" w14:paraId="483C52CB" w14:textId="77777777" w:rsidTr="002B1337">
        <w:tc>
          <w:tcPr>
            <w:tcW w:w="689" w:type="dxa"/>
            <w:tcBorders>
              <w:top w:val="single" w:sz="4" w:space="0" w:color="000000"/>
              <w:left w:val="single" w:sz="4" w:space="0" w:color="000000"/>
              <w:bottom w:val="single" w:sz="4" w:space="0" w:color="000000"/>
              <w:right w:val="single" w:sz="4" w:space="0" w:color="000000"/>
            </w:tcBorders>
            <w:hideMark/>
          </w:tcPr>
          <w:p w14:paraId="1DA75562" w14:textId="77777777" w:rsidR="008C1F2B" w:rsidRPr="008C1F2B" w:rsidRDefault="008C1F2B" w:rsidP="008C1F2B">
            <w:pPr>
              <w:spacing w:line="256" w:lineRule="auto"/>
              <w:jc w:val="center"/>
              <w:rPr>
                <w:rFonts w:eastAsia="Calibri"/>
                <w:lang w:val="en-US"/>
              </w:rPr>
            </w:pPr>
            <w:r w:rsidRPr="008C1F2B">
              <w:rPr>
                <w:rFonts w:eastAsia="Calibri"/>
                <w:lang w:val="en-US"/>
              </w:rPr>
              <w:t>7</w:t>
            </w:r>
          </w:p>
        </w:tc>
        <w:tc>
          <w:tcPr>
            <w:tcW w:w="3280" w:type="dxa"/>
            <w:tcBorders>
              <w:top w:val="single" w:sz="4" w:space="0" w:color="000000"/>
              <w:left w:val="single" w:sz="4" w:space="0" w:color="000000"/>
              <w:bottom w:val="single" w:sz="4" w:space="0" w:color="000000"/>
              <w:right w:val="single" w:sz="4" w:space="0" w:color="000000"/>
            </w:tcBorders>
            <w:hideMark/>
          </w:tcPr>
          <w:p w14:paraId="37835251" w14:textId="77777777" w:rsidR="008C1F2B" w:rsidRPr="008C1F2B" w:rsidRDefault="008C1F2B" w:rsidP="008C1F2B">
            <w:pPr>
              <w:spacing w:line="256" w:lineRule="auto"/>
              <w:rPr>
                <w:rFonts w:eastAsia="Calibri"/>
                <w:bCs/>
                <w:lang w:val="ru-RU"/>
              </w:rPr>
            </w:pPr>
            <w:r w:rsidRPr="008C1F2B">
              <w:t>Алламбергенова Зоя Бакбергеновна</w:t>
            </w:r>
            <w:r w:rsidRPr="008C1F2B">
              <w:rPr>
                <w:lang w:val="ru-RU"/>
              </w:rPr>
              <w:t>, магистр</w:t>
            </w:r>
          </w:p>
        </w:tc>
        <w:tc>
          <w:tcPr>
            <w:tcW w:w="2553" w:type="dxa"/>
            <w:tcBorders>
              <w:top w:val="single" w:sz="4" w:space="0" w:color="000000"/>
              <w:left w:val="single" w:sz="4" w:space="0" w:color="000000"/>
              <w:bottom w:val="single" w:sz="4" w:space="0" w:color="000000"/>
              <w:right w:val="single" w:sz="4" w:space="0" w:color="000000"/>
            </w:tcBorders>
            <w:hideMark/>
          </w:tcPr>
          <w:p w14:paraId="43F9AC5E" w14:textId="77777777" w:rsidR="008C1F2B" w:rsidRPr="008C1F2B" w:rsidRDefault="008C1F2B" w:rsidP="008C1F2B">
            <w:pPr>
              <w:spacing w:line="256" w:lineRule="auto"/>
              <w:rPr>
                <w:rFonts w:eastAsia="Calibri"/>
                <w:lang w:val="ru-RU"/>
              </w:rPr>
            </w:pPr>
            <w:r w:rsidRPr="008C1F2B">
              <w:rPr>
                <w:rFonts w:eastAsia="Calibri"/>
                <w:lang w:val="ru-RU"/>
              </w:rPr>
              <w:t xml:space="preserve">лектор кафедры </w:t>
            </w:r>
            <w:r w:rsidRPr="008C1F2B">
              <w:rPr>
                <w:lang w:val="ru-RU"/>
              </w:rPr>
              <w:t>инженерных дисциплин и надлежащих практик</w:t>
            </w:r>
          </w:p>
        </w:tc>
        <w:tc>
          <w:tcPr>
            <w:tcW w:w="2268" w:type="dxa"/>
            <w:tcBorders>
              <w:top w:val="single" w:sz="4" w:space="0" w:color="000000"/>
              <w:left w:val="single" w:sz="4" w:space="0" w:color="000000"/>
              <w:bottom w:val="single" w:sz="4" w:space="0" w:color="000000"/>
              <w:right w:val="single" w:sz="4" w:space="0" w:color="000000"/>
            </w:tcBorders>
            <w:hideMark/>
          </w:tcPr>
          <w:p w14:paraId="5C565BCD" w14:textId="77777777" w:rsidR="008C1F2B" w:rsidRPr="008C1F2B" w:rsidRDefault="008C1F2B" w:rsidP="008C1F2B">
            <w:pPr>
              <w:spacing w:line="254" w:lineRule="auto"/>
              <w:rPr>
                <w:rFonts w:eastAsia="Calibri"/>
                <w:lang w:val="ru-RU"/>
              </w:rPr>
            </w:pPr>
            <w:r w:rsidRPr="008C1F2B">
              <w:rPr>
                <w:rFonts w:eastAsia="Calibri"/>
                <w:lang w:val="ru-RU"/>
              </w:rPr>
              <w:t xml:space="preserve">Индекс </w:t>
            </w:r>
            <w:proofErr w:type="spellStart"/>
            <w:r w:rsidRPr="008C1F2B">
              <w:rPr>
                <w:rFonts w:eastAsia="Calibri"/>
                <w:lang w:val="ru-RU"/>
              </w:rPr>
              <w:t>Хирша</w:t>
            </w:r>
            <w:proofErr w:type="spellEnd"/>
            <w:r w:rsidRPr="008C1F2B">
              <w:rPr>
                <w:rFonts w:eastAsia="Calibri"/>
                <w:lang w:val="ru-RU"/>
              </w:rPr>
              <w:t xml:space="preserve"> -1</w:t>
            </w:r>
          </w:p>
          <w:p w14:paraId="780CB683" w14:textId="77777777" w:rsidR="008C1F2B" w:rsidRPr="008C1F2B" w:rsidRDefault="008C1F2B" w:rsidP="008C1F2B">
            <w:pPr>
              <w:spacing w:line="254" w:lineRule="auto"/>
              <w:rPr>
                <w:rFonts w:eastAsia="Calibri"/>
                <w:lang w:val="ru-RU"/>
              </w:rPr>
            </w:pPr>
            <w:hyperlink r:id="rId13" w:history="1">
              <w:r w:rsidRPr="008C1F2B">
                <w:rPr>
                  <w:rFonts w:eastAsia="Calibri"/>
                  <w:color w:val="0000FF"/>
                  <w:u w:val="single"/>
                  <w:lang w:val="ru-RU"/>
                </w:rPr>
                <w:t>https://orcid.org/0000-0002-0801-0508</w:t>
              </w:r>
            </w:hyperlink>
          </w:p>
          <w:p w14:paraId="1AC2C723" w14:textId="77777777" w:rsidR="008C1F2B" w:rsidRPr="008C1F2B" w:rsidRDefault="008C1F2B" w:rsidP="008C1F2B">
            <w:pPr>
              <w:spacing w:line="256" w:lineRule="auto"/>
              <w:rPr>
                <w:rFonts w:eastAsia="Calibri"/>
                <w:lang w:val="ru-RU"/>
              </w:rPr>
            </w:pPr>
          </w:p>
        </w:tc>
        <w:tc>
          <w:tcPr>
            <w:tcW w:w="2552" w:type="dxa"/>
            <w:tcBorders>
              <w:top w:val="single" w:sz="4" w:space="0" w:color="000000"/>
              <w:left w:val="single" w:sz="4" w:space="0" w:color="000000"/>
              <w:bottom w:val="single" w:sz="4" w:space="0" w:color="000000"/>
              <w:right w:val="single" w:sz="4" w:space="0" w:color="000000"/>
            </w:tcBorders>
            <w:hideMark/>
          </w:tcPr>
          <w:p w14:paraId="3D5E53D2" w14:textId="77777777" w:rsidR="008C1F2B" w:rsidRPr="008C1F2B" w:rsidRDefault="008C1F2B" w:rsidP="008C1F2B">
            <w:pPr>
              <w:spacing w:line="256" w:lineRule="auto"/>
              <w:rPr>
                <w:rFonts w:eastAsia="Calibri"/>
                <w:lang w:val="ru-RU"/>
              </w:rPr>
            </w:pPr>
            <w:r w:rsidRPr="008C1F2B">
              <w:rPr>
                <w:lang w:val="ru-RU"/>
              </w:rPr>
              <w:t xml:space="preserve">Научный сотрудник, </w:t>
            </w:r>
            <w:r w:rsidRPr="008C1F2B">
              <w:t>исполнитель</w:t>
            </w:r>
            <w:r w:rsidRPr="008C1F2B">
              <w:rPr>
                <w:lang w:val="ru-RU"/>
              </w:rPr>
              <w:t xml:space="preserve"> по проведению стандартизации разработанных ЛС.</w:t>
            </w:r>
          </w:p>
        </w:tc>
        <w:tc>
          <w:tcPr>
            <w:tcW w:w="3658" w:type="dxa"/>
            <w:tcBorders>
              <w:top w:val="single" w:sz="4" w:space="0" w:color="000000"/>
              <w:left w:val="single" w:sz="4" w:space="0" w:color="000000"/>
              <w:bottom w:val="single" w:sz="4" w:space="0" w:color="000000"/>
              <w:right w:val="single" w:sz="4" w:space="0" w:color="000000"/>
            </w:tcBorders>
          </w:tcPr>
          <w:p w14:paraId="66C26B6A" w14:textId="77777777" w:rsidR="008C1F2B" w:rsidRPr="008C1F2B" w:rsidRDefault="008C1F2B" w:rsidP="008C1F2B">
            <w:pPr>
              <w:spacing w:line="256" w:lineRule="auto"/>
              <w:jc w:val="both"/>
              <w:rPr>
                <w:rFonts w:eastAsia="Calibri"/>
                <w:lang w:val="ru-RU"/>
              </w:rPr>
            </w:pPr>
            <w:r w:rsidRPr="008C1F2B">
              <w:rPr>
                <w:rFonts w:eastAsia="Calibri"/>
                <w:lang w:val="ru-RU"/>
              </w:rPr>
              <w:t xml:space="preserve">Стандартизация полученных лекарственных средств. </w:t>
            </w:r>
          </w:p>
          <w:p w14:paraId="4B9FB054" w14:textId="77777777" w:rsidR="008C1F2B" w:rsidRPr="008C1F2B" w:rsidRDefault="008C1F2B" w:rsidP="008C1F2B">
            <w:pPr>
              <w:spacing w:line="256" w:lineRule="auto"/>
              <w:jc w:val="both"/>
              <w:rPr>
                <w:rFonts w:eastAsia="Calibri"/>
                <w:lang w:val="ru-RU"/>
              </w:rPr>
            </w:pPr>
            <w:r w:rsidRPr="008C1F2B">
              <w:rPr>
                <w:rFonts w:eastAsia="Calibri"/>
                <w:lang w:val="ru-RU"/>
              </w:rPr>
              <w:t>Исполнитель международного (2018-2020) и университетского проектов и университета (2020-2023)</w:t>
            </w:r>
          </w:p>
        </w:tc>
      </w:tr>
      <w:tr w:rsidR="008C1F2B" w:rsidRPr="008C1F2B" w14:paraId="0F239128" w14:textId="77777777" w:rsidTr="002B1337">
        <w:tc>
          <w:tcPr>
            <w:tcW w:w="689" w:type="dxa"/>
            <w:tcBorders>
              <w:top w:val="single" w:sz="4" w:space="0" w:color="000000"/>
              <w:left w:val="single" w:sz="4" w:space="0" w:color="000000"/>
              <w:bottom w:val="single" w:sz="4" w:space="0" w:color="000000"/>
              <w:right w:val="single" w:sz="4" w:space="0" w:color="000000"/>
            </w:tcBorders>
            <w:hideMark/>
          </w:tcPr>
          <w:p w14:paraId="4D410C23" w14:textId="77777777" w:rsidR="008C1F2B" w:rsidRPr="008C1F2B" w:rsidRDefault="008C1F2B" w:rsidP="008C1F2B">
            <w:pPr>
              <w:spacing w:line="256" w:lineRule="auto"/>
              <w:jc w:val="center"/>
              <w:rPr>
                <w:rFonts w:eastAsia="Calibri"/>
                <w:lang w:val="en-US"/>
              </w:rPr>
            </w:pPr>
            <w:r w:rsidRPr="008C1F2B">
              <w:rPr>
                <w:rFonts w:eastAsia="Calibri"/>
                <w:lang w:val="en-US"/>
              </w:rPr>
              <w:lastRenderedPageBreak/>
              <w:t>8</w:t>
            </w:r>
          </w:p>
        </w:tc>
        <w:tc>
          <w:tcPr>
            <w:tcW w:w="3280" w:type="dxa"/>
            <w:tcBorders>
              <w:top w:val="single" w:sz="4" w:space="0" w:color="000000"/>
              <w:left w:val="single" w:sz="4" w:space="0" w:color="000000"/>
              <w:bottom w:val="single" w:sz="4" w:space="0" w:color="000000"/>
              <w:right w:val="single" w:sz="4" w:space="0" w:color="000000"/>
            </w:tcBorders>
            <w:hideMark/>
          </w:tcPr>
          <w:p w14:paraId="537B851D" w14:textId="77777777" w:rsidR="008C1F2B" w:rsidRPr="008C1F2B" w:rsidRDefault="008C1F2B" w:rsidP="008C1F2B">
            <w:pPr>
              <w:spacing w:line="256" w:lineRule="auto"/>
              <w:rPr>
                <w:rFonts w:eastAsia="Calibri"/>
                <w:bCs/>
                <w:lang w:val="ru-RU"/>
              </w:rPr>
            </w:pPr>
            <w:r w:rsidRPr="008C1F2B">
              <w:rPr>
                <w:bCs/>
              </w:rPr>
              <w:t>Кантуреева Айгерим Мамытжановна</w:t>
            </w:r>
            <w:r w:rsidRPr="008C1F2B">
              <w:rPr>
                <w:bCs/>
                <w:lang w:val="ru-RU"/>
              </w:rPr>
              <w:t xml:space="preserve">, </w:t>
            </w:r>
            <w:r w:rsidRPr="008C1F2B">
              <w:t xml:space="preserve"> </w:t>
            </w:r>
            <w:r w:rsidRPr="008C1F2B">
              <w:rPr>
                <w:lang w:val="en-US"/>
              </w:rPr>
              <w:t>PhD</w:t>
            </w:r>
            <w:r w:rsidRPr="008C1F2B">
              <w:rPr>
                <w:lang w:val="ru-RU"/>
              </w:rPr>
              <w:t xml:space="preserve"> </w:t>
            </w:r>
            <w:r w:rsidRPr="008C1F2B">
              <w:t xml:space="preserve">докторант </w:t>
            </w:r>
          </w:p>
        </w:tc>
        <w:tc>
          <w:tcPr>
            <w:tcW w:w="2553" w:type="dxa"/>
            <w:tcBorders>
              <w:top w:val="single" w:sz="4" w:space="0" w:color="000000"/>
              <w:left w:val="single" w:sz="4" w:space="0" w:color="000000"/>
              <w:bottom w:val="single" w:sz="4" w:space="0" w:color="000000"/>
              <w:right w:val="single" w:sz="4" w:space="0" w:color="000000"/>
            </w:tcBorders>
            <w:hideMark/>
          </w:tcPr>
          <w:p w14:paraId="44AE80AD" w14:textId="77777777" w:rsidR="008C1F2B" w:rsidRPr="008C1F2B" w:rsidRDefault="008C1F2B" w:rsidP="008C1F2B">
            <w:pPr>
              <w:spacing w:line="256" w:lineRule="auto"/>
              <w:rPr>
                <w:rFonts w:eastAsia="Calibri"/>
                <w:lang w:val="ru-RU"/>
              </w:rPr>
            </w:pPr>
            <w:r w:rsidRPr="008C1F2B">
              <w:rPr>
                <w:lang w:val="ru-RU"/>
              </w:rPr>
              <w:t>лектор к</w:t>
            </w:r>
            <w:r w:rsidRPr="008C1F2B">
              <w:t>афедр</w:t>
            </w:r>
            <w:r w:rsidRPr="008C1F2B">
              <w:rPr>
                <w:lang w:val="ru-RU"/>
              </w:rPr>
              <w:t xml:space="preserve">ы </w:t>
            </w:r>
            <w:r w:rsidRPr="008C1F2B">
              <w:t>фармацевтической технологии.</w:t>
            </w:r>
          </w:p>
        </w:tc>
        <w:tc>
          <w:tcPr>
            <w:tcW w:w="2268" w:type="dxa"/>
            <w:tcBorders>
              <w:top w:val="single" w:sz="4" w:space="0" w:color="000000"/>
              <w:left w:val="single" w:sz="4" w:space="0" w:color="000000"/>
              <w:bottom w:val="single" w:sz="4" w:space="0" w:color="000000"/>
              <w:right w:val="single" w:sz="4" w:space="0" w:color="000000"/>
            </w:tcBorders>
            <w:hideMark/>
          </w:tcPr>
          <w:p w14:paraId="758B5033" w14:textId="77777777" w:rsidR="008C1F2B" w:rsidRPr="008C1F2B" w:rsidRDefault="008C1F2B" w:rsidP="008C1F2B">
            <w:pPr>
              <w:spacing w:line="254" w:lineRule="auto"/>
              <w:rPr>
                <w:rFonts w:eastAsia="Calibri"/>
                <w:lang w:val="ru-RU"/>
              </w:rPr>
            </w:pPr>
            <w:hyperlink r:id="rId14" w:history="1">
              <w:r w:rsidRPr="008C1F2B">
                <w:rPr>
                  <w:rFonts w:eastAsia="Calibri"/>
                  <w:color w:val="0000FF"/>
                  <w:u w:val="single"/>
                  <w:lang w:val="ru-RU"/>
                </w:rPr>
                <w:t>https://orcid.org/0000-0001-7080-6227</w:t>
              </w:r>
            </w:hyperlink>
            <w:r w:rsidRPr="008C1F2B">
              <w:rPr>
                <w:rFonts w:eastAsia="Calibri"/>
                <w:lang w:val="ru-RU"/>
              </w:rPr>
              <w:t xml:space="preserve"> </w:t>
            </w:r>
          </w:p>
          <w:p w14:paraId="7C90AF2E" w14:textId="77777777" w:rsidR="008C1F2B" w:rsidRPr="008C1F2B" w:rsidRDefault="008C1F2B" w:rsidP="008C1F2B">
            <w:pPr>
              <w:spacing w:line="256" w:lineRule="auto"/>
              <w:rPr>
                <w:rFonts w:eastAsia="Calibri"/>
                <w:lang w:val="ru-RU"/>
              </w:rPr>
            </w:pPr>
          </w:p>
        </w:tc>
        <w:tc>
          <w:tcPr>
            <w:tcW w:w="2552" w:type="dxa"/>
            <w:tcBorders>
              <w:top w:val="single" w:sz="4" w:space="0" w:color="000000"/>
              <w:left w:val="single" w:sz="4" w:space="0" w:color="000000"/>
              <w:bottom w:val="single" w:sz="4" w:space="0" w:color="000000"/>
              <w:right w:val="single" w:sz="4" w:space="0" w:color="000000"/>
            </w:tcBorders>
            <w:hideMark/>
          </w:tcPr>
          <w:p w14:paraId="559D8540" w14:textId="77777777" w:rsidR="008C1F2B" w:rsidRPr="008C1F2B" w:rsidRDefault="008C1F2B" w:rsidP="008C1F2B">
            <w:pPr>
              <w:spacing w:line="256" w:lineRule="auto"/>
              <w:rPr>
                <w:lang w:val="ru-RU"/>
              </w:rPr>
            </w:pPr>
            <w:r w:rsidRPr="008C1F2B">
              <w:rPr>
                <w:lang w:val="ru-RU"/>
              </w:rPr>
              <w:t xml:space="preserve">Научный сотрудник, </w:t>
            </w:r>
          </w:p>
          <w:p w14:paraId="170DC6BD" w14:textId="77777777" w:rsidR="008C1F2B" w:rsidRPr="008C1F2B" w:rsidRDefault="008C1F2B" w:rsidP="008C1F2B">
            <w:pPr>
              <w:spacing w:line="256" w:lineRule="auto"/>
              <w:rPr>
                <w:rFonts w:eastAsia="Calibri"/>
                <w:lang w:val="ru-RU"/>
              </w:rPr>
            </w:pPr>
            <w:r w:rsidRPr="008C1F2B">
              <w:t>исполнитель</w:t>
            </w:r>
            <w:r w:rsidRPr="008C1F2B">
              <w:rPr>
                <w:lang w:val="ru-RU"/>
              </w:rPr>
              <w:t xml:space="preserve"> по разработке методических и технических работ, написание статей.</w:t>
            </w:r>
          </w:p>
        </w:tc>
        <w:tc>
          <w:tcPr>
            <w:tcW w:w="3658" w:type="dxa"/>
            <w:tcBorders>
              <w:top w:val="single" w:sz="4" w:space="0" w:color="000000"/>
              <w:left w:val="single" w:sz="4" w:space="0" w:color="000000"/>
              <w:bottom w:val="single" w:sz="4" w:space="0" w:color="000000"/>
              <w:right w:val="single" w:sz="4" w:space="0" w:color="000000"/>
            </w:tcBorders>
            <w:hideMark/>
          </w:tcPr>
          <w:p w14:paraId="068DF603" w14:textId="77777777" w:rsidR="008C1F2B" w:rsidRPr="008C1F2B" w:rsidRDefault="008C1F2B" w:rsidP="008C1F2B">
            <w:pPr>
              <w:spacing w:line="256" w:lineRule="auto"/>
              <w:jc w:val="both"/>
              <w:rPr>
                <w:rFonts w:eastAsia="Calibri"/>
                <w:lang w:val="ru-RU"/>
              </w:rPr>
            </w:pPr>
            <w:r w:rsidRPr="008C1F2B">
              <w:rPr>
                <w:rFonts w:eastAsia="Calibri"/>
                <w:lang w:val="ru-RU"/>
              </w:rPr>
              <w:t>Разработка нормативно-технических документов по фармацевтической разработке, написание статей.</w:t>
            </w:r>
          </w:p>
        </w:tc>
      </w:tr>
      <w:tr w:rsidR="008C1F2B" w:rsidRPr="008C1F2B" w14:paraId="0D9B49A8" w14:textId="77777777" w:rsidTr="002B1337">
        <w:tc>
          <w:tcPr>
            <w:tcW w:w="689" w:type="dxa"/>
            <w:tcBorders>
              <w:top w:val="single" w:sz="4" w:space="0" w:color="000000"/>
              <w:left w:val="single" w:sz="4" w:space="0" w:color="000000"/>
              <w:bottom w:val="single" w:sz="4" w:space="0" w:color="000000"/>
              <w:right w:val="single" w:sz="4" w:space="0" w:color="000000"/>
            </w:tcBorders>
            <w:hideMark/>
          </w:tcPr>
          <w:p w14:paraId="62846A9E" w14:textId="77777777" w:rsidR="008C1F2B" w:rsidRPr="008C1F2B" w:rsidRDefault="008C1F2B" w:rsidP="008C1F2B">
            <w:pPr>
              <w:spacing w:line="256" w:lineRule="auto"/>
              <w:jc w:val="center"/>
              <w:rPr>
                <w:rFonts w:eastAsia="Calibri"/>
                <w:lang w:val="en-US"/>
              </w:rPr>
            </w:pPr>
            <w:r w:rsidRPr="008C1F2B">
              <w:rPr>
                <w:rFonts w:eastAsia="Calibri"/>
                <w:lang w:val="en-US"/>
              </w:rPr>
              <w:t>9</w:t>
            </w:r>
          </w:p>
        </w:tc>
        <w:tc>
          <w:tcPr>
            <w:tcW w:w="3280" w:type="dxa"/>
            <w:tcBorders>
              <w:top w:val="single" w:sz="4" w:space="0" w:color="000000"/>
              <w:left w:val="single" w:sz="4" w:space="0" w:color="000000"/>
              <w:bottom w:val="single" w:sz="4" w:space="0" w:color="000000"/>
              <w:right w:val="single" w:sz="4" w:space="0" w:color="000000"/>
            </w:tcBorders>
            <w:hideMark/>
          </w:tcPr>
          <w:p w14:paraId="0CFB2D5B" w14:textId="77777777" w:rsidR="008C1F2B" w:rsidRPr="008C1F2B" w:rsidRDefault="008C1F2B" w:rsidP="008C1F2B">
            <w:pPr>
              <w:spacing w:line="256" w:lineRule="auto"/>
              <w:rPr>
                <w:rFonts w:eastAsia="Malgun Gothic"/>
                <w:bCs/>
                <w:lang w:val="ru-RU" w:eastAsia="ko-KR"/>
              </w:rPr>
            </w:pPr>
            <w:proofErr w:type="spellStart"/>
            <w:r w:rsidRPr="008C1F2B">
              <w:rPr>
                <w:rFonts w:eastAsia="Malgun Gothic"/>
                <w:bCs/>
                <w:lang w:val="ru-RU" w:eastAsia="ko-KR"/>
              </w:rPr>
              <w:t>Байдуллаева</w:t>
            </w:r>
            <w:proofErr w:type="spellEnd"/>
            <w:r w:rsidRPr="008C1F2B">
              <w:rPr>
                <w:rFonts w:eastAsia="Malgun Gothic"/>
                <w:bCs/>
                <w:lang w:val="ru-RU" w:eastAsia="ko-KR"/>
              </w:rPr>
              <w:t xml:space="preserve"> </w:t>
            </w:r>
            <w:proofErr w:type="spellStart"/>
            <w:r w:rsidRPr="008C1F2B">
              <w:rPr>
                <w:rFonts w:eastAsia="Malgun Gothic"/>
                <w:bCs/>
                <w:lang w:val="ru-RU" w:eastAsia="ko-KR"/>
              </w:rPr>
              <w:t>Айнаш</w:t>
            </w:r>
            <w:proofErr w:type="spellEnd"/>
            <w:r w:rsidRPr="008C1F2B">
              <w:rPr>
                <w:rFonts w:eastAsia="Malgun Gothic"/>
                <w:bCs/>
                <w:lang w:val="ru-RU" w:eastAsia="ko-KR"/>
              </w:rPr>
              <w:t xml:space="preserve"> </w:t>
            </w:r>
            <w:proofErr w:type="spellStart"/>
            <w:r w:rsidRPr="008C1F2B">
              <w:rPr>
                <w:rFonts w:eastAsia="Malgun Gothic"/>
                <w:bCs/>
                <w:lang w:val="ru-RU" w:eastAsia="ko-KR"/>
              </w:rPr>
              <w:t>Кайратовна</w:t>
            </w:r>
            <w:proofErr w:type="spellEnd"/>
            <w:r w:rsidRPr="008C1F2B">
              <w:rPr>
                <w:rFonts w:eastAsia="Malgun Gothic"/>
                <w:bCs/>
                <w:lang w:val="ru-RU" w:eastAsia="ko-KR"/>
              </w:rPr>
              <w:t xml:space="preserve"> </w:t>
            </w:r>
          </w:p>
          <w:p w14:paraId="1B07BC80" w14:textId="77777777" w:rsidR="008C1F2B" w:rsidRPr="008C1F2B" w:rsidRDefault="008C1F2B" w:rsidP="008C1F2B">
            <w:pPr>
              <w:spacing w:line="256" w:lineRule="auto"/>
              <w:rPr>
                <w:rFonts w:eastAsia="Calibri"/>
                <w:bCs/>
                <w:lang w:val="ru-RU"/>
              </w:rPr>
            </w:pPr>
            <w:r w:rsidRPr="008C1F2B">
              <w:rPr>
                <w:rFonts w:eastAsia="Malgun Gothic"/>
                <w:bCs/>
                <w:lang w:val="ru-RU" w:eastAsia="ko-KR"/>
              </w:rPr>
              <w:t>магистр</w:t>
            </w:r>
            <w:r w:rsidRPr="008C1F2B">
              <w:rPr>
                <w:rFonts w:eastAsia="Malgun Gothic"/>
                <w:b/>
                <w:lang w:val="ru-RU" w:eastAsia="ko-KR"/>
              </w:rPr>
              <w:t xml:space="preserve"> </w:t>
            </w:r>
          </w:p>
        </w:tc>
        <w:tc>
          <w:tcPr>
            <w:tcW w:w="2553" w:type="dxa"/>
            <w:tcBorders>
              <w:top w:val="single" w:sz="4" w:space="0" w:color="000000"/>
              <w:left w:val="single" w:sz="4" w:space="0" w:color="000000"/>
              <w:bottom w:val="single" w:sz="4" w:space="0" w:color="000000"/>
              <w:right w:val="single" w:sz="4" w:space="0" w:color="000000"/>
            </w:tcBorders>
            <w:hideMark/>
          </w:tcPr>
          <w:p w14:paraId="12D73612" w14:textId="77777777" w:rsidR="008C1F2B" w:rsidRPr="008C1F2B" w:rsidRDefault="008C1F2B" w:rsidP="008C1F2B">
            <w:pPr>
              <w:spacing w:line="256" w:lineRule="auto"/>
              <w:rPr>
                <w:rFonts w:eastAsia="Calibri"/>
                <w:lang w:val="ru-RU"/>
              </w:rPr>
            </w:pPr>
            <w:r w:rsidRPr="008C1F2B">
              <w:rPr>
                <w:rFonts w:eastAsia="Calibri"/>
                <w:lang w:val="ru-RU"/>
              </w:rPr>
              <w:t xml:space="preserve">ассистент кафедры инженерных дисциплин и надлежащих практик </w:t>
            </w:r>
          </w:p>
        </w:tc>
        <w:tc>
          <w:tcPr>
            <w:tcW w:w="2268" w:type="dxa"/>
            <w:tcBorders>
              <w:top w:val="single" w:sz="4" w:space="0" w:color="000000"/>
              <w:left w:val="single" w:sz="4" w:space="0" w:color="000000"/>
              <w:bottom w:val="single" w:sz="4" w:space="0" w:color="000000"/>
              <w:right w:val="single" w:sz="4" w:space="0" w:color="000000"/>
            </w:tcBorders>
            <w:hideMark/>
          </w:tcPr>
          <w:p w14:paraId="65421386" w14:textId="77777777" w:rsidR="008C1F2B" w:rsidRPr="008C1F2B" w:rsidRDefault="008C1F2B" w:rsidP="008C1F2B">
            <w:pPr>
              <w:spacing w:line="256" w:lineRule="auto"/>
              <w:rPr>
                <w:rFonts w:eastAsia="Calibri"/>
                <w:lang w:val="ru-RU"/>
              </w:rPr>
            </w:pPr>
            <w:r w:rsidRPr="008C1F2B">
              <w:rPr>
                <w:rFonts w:eastAsia="Calibri"/>
                <w:lang w:val="ru-RU"/>
              </w:rPr>
              <w:t>-</w:t>
            </w:r>
          </w:p>
        </w:tc>
        <w:tc>
          <w:tcPr>
            <w:tcW w:w="2552" w:type="dxa"/>
            <w:tcBorders>
              <w:top w:val="single" w:sz="4" w:space="0" w:color="000000"/>
              <w:left w:val="single" w:sz="4" w:space="0" w:color="000000"/>
              <w:bottom w:val="single" w:sz="4" w:space="0" w:color="000000"/>
              <w:right w:val="single" w:sz="4" w:space="0" w:color="000000"/>
            </w:tcBorders>
            <w:hideMark/>
          </w:tcPr>
          <w:p w14:paraId="32F3E45B" w14:textId="77777777" w:rsidR="008C1F2B" w:rsidRPr="008C1F2B" w:rsidRDefault="008C1F2B" w:rsidP="008C1F2B">
            <w:pPr>
              <w:spacing w:line="256" w:lineRule="auto"/>
              <w:rPr>
                <w:rFonts w:eastAsia="Calibri"/>
                <w:lang w:val="ru-RU"/>
              </w:rPr>
            </w:pPr>
            <w:r w:rsidRPr="008C1F2B">
              <w:rPr>
                <w:lang w:val="ru-RU"/>
              </w:rPr>
              <w:t xml:space="preserve">Младший научный сотрудник, </w:t>
            </w:r>
            <w:r w:rsidRPr="008C1F2B">
              <w:t>исполнитель</w:t>
            </w:r>
            <w:r w:rsidRPr="008C1F2B">
              <w:rPr>
                <w:lang w:val="ru-RU"/>
              </w:rPr>
              <w:t xml:space="preserve"> по разработке методических и технических работ, написание отчетов, статистической обработке результатов исследования.</w:t>
            </w:r>
          </w:p>
        </w:tc>
        <w:tc>
          <w:tcPr>
            <w:tcW w:w="3658" w:type="dxa"/>
            <w:tcBorders>
              <w:top w:val="single" w:sz="4" w:space="0" w:color="000000"/>
              <w:left w:val="single" w:sz="4" w:space="0" w:color="000000"/>
              <w:bottom w:val="single" w:sz="4" w:space="0" w:color="000000"/>
              <w:right w:val="single" w:sz="4" w:space="0" w:color="000000"/>
            </w:tcBorders>
            <w:hideMark/>
          </w:tcPr>
          <w:p w14:paraId="518C4762" w14:textId="77777777" w:rsidR="008C1F2B" w:rsidRPr="008C1F2B" w:rsidRDefault="008C1F2B" w:rsidP="008C1F2B">
            <w:pPr>
              <w:spacing w:line="256" w:lineRule="auto"/>
              <w:jc w:val="both"/>
              <w:rPr>
                <w:rFonts w:eastAsia="Calibri"/>
                <w:lang w:val="ru-RU"/>
              </w:rPr>
            </w:pPr>
            <w:r w:rsidRPr="008C1F2B">
              <w:rPr>
                <w:rFonts w:eastAsia="Calibri"/>
                <w:lang w:val="ru-RU"/>
              </w:rPr>
              <w:t>Разработка методических и технических работ, написание отчетов, статистическая обработка результатов исследования</w:t>
            </w:r>
          </w:p>
        </w:tc>
      </w:tr>
      <w:tr w:rsidR="008C1F2B" w:rsidRPr="008C1F2B" w14:paraId="654E44CE" w14:textId="77777777" w:rsidTr="002B1337">
        <w:tc>
          <w:tcPr>
            <w:tcW w:w="689" w:type="dxa"/>
            <w:tcBorders>
              <w:top w:val="single" w:sz="4" w:space="0" w:color="000000"/>
              <w:left w:val="single" w:sz="4" w:space="0" w:color="000000"/>
              <w:bottom w:val="single" w:sz="4" w:space="0" w:color="000000"/>
              <w:right w:val="single" w:sz="4" w:space="0" w:color="000000"/>
            </w:tcBorders>
            <w:hideMark/>
          </w:tcPr>
          <w:p w14:paraId="19655759" w14:textId="77777777" w:rsidR="008C1F2B" w:rsidRPr="008C1F2B" w:rsidRDefault="008C1F2B" w:rsidP="008C1F2B">
            <w:pPr>
              <w:spacing w:line="256" w:lineRule="auto"/>
              <w:jc w:val="center"/>
              <w:rPr>
                <w:rFonts w:eastAsia="Calibri"/>
                <w:lang w:val="en-US"/>
              </w:rPr>
            </w:pPr>
            <w:r w:rsidRPr="008C1F2B">
              <w:rPr>
                <w:rFonts w:eastAsia="Calibri"/>
                <w:lang w:val="en-US"/>
              </w:rPr>
              <w:t>10</w:t>
            </w:r>
          </w:p>
        </w:tc>
        <w:tc>
          <w:tcPr>
            <w:tcW w:w="3280" w:type="dxa"/>
            <w:tcBorders>
              <w:top w:val="single" w:sz="4" w:space="0" w:color="000000"/>
              <w:left w:val="single" w:sz="4" w:space="0" w:color="000000"/>
              <w:bottom w:val="single" w:sz="4" w:space="0" w:color="000000"/>
              <w:right w:val="single" w:sz="4" w:space="0" w:color="000000"/>
            </w:tcBorders>
            <w:hideMark/>
          </w:tcPr>
          <w:p w14:paraId="5FD4B657" w14:textId="77777777" w:rsidR="008C1F2B" w:rsidRPr="008C1F2B" w:rsidRDefault="008C1F2B" w:rsidP="008C1F2B">
            <w:pPr>
              <w:spacing w:line="256" w:lineRule="auto"/>
            </w:pPr>
            <w:r w:rsidRPr="008C1F2B">
              <w:rPr>
                <w:rFonts w:eastAsia="Malgun Gothic"/>
                <w:bCs/>
                <w:lang w:eastAsia="ko-KR"/>
              </w:rPr>
              <w:t>Ғазизова Аида Архатқызы</w:t>
            </w:r>
            <w:r w:rsidRPr="008C1F2B">
              <w:t xml:space="preserve"> </w:t>
            </w:r>
          </w:p>
          <w:p w14:paraId="7E640C9B" w14:textId="77777777" w:rsidR="008C1F2B" w:rsidRPr="008C1F2B" w:rsidRDefault="008C1F2B" w:rsidP="008C1F2B">
            <w:pPr>
              <w:spacing w:line="256" w:lineRule="auto"/>
              <w:rPr>
                <w:rFonts w:eastAsia="Malgun Gothic"/>
                <w:b/>
                <w:lang w:val="ru-RU" w:eastAsia="ko-KR"/>
              </w:rPr>
            </w:pPr>
            <w:r w:rsidRPr="008C1F2B">
              <w:t xml:space="preserve">магистр </w:t>
            </w:r>
          </w:p>
        </w:tc>
        <w:tc>
          <w:tcPr>
            <w:tcW w:w="2553" w:type="dxa"/>
            <w:tcBorders>
              <w:top w:val="single" w:sz="4" w:space="0" w:color="000000"/>
              <w:left w:val="single" w:sz="4" w:space="0" w:color="000000"/>
              <w:bottom w:val="single" w:sz="4" w:space="0" w:color="000000"/>
              <w:right w:val="single" w:sz="4" w:space="0" w:color="000000"/>
            </w:tcBorders>
            <w:hideMark/>
          </w:tcPr>
          <w:p w14:paraId="5F4490D1" w14:textId="77777777" w:rsidR="008C1F2B" w:rsidRPr="008C1F2B" w:rsidRDefault="008C1F2B" w:rsidP="008C1F2B">
            <w:pPr>
              <w:spacing w:line="256" w:lineRule="auto"/>
              <w:rPr>
                <w:rFonts w:eastAsia="Calibri"/>
                <w:lang w:val="ru-RU"/>
              </w:rPr>
            </w:pPr>
            <w:r w:rsidRPr="008C1F2B">
              <w:t>ассистент кафедры фармацевтической технологии.</w:t>
            </w:r>
          </w:p>
        </w:tc>
        <w:tc>
          <w:tcPr>
            <w:tcW w:w="2268" w:type="dxa"/>
            <w:tcBorders>
              <w:top w:val="single" w:sz="4" w:space="0" w:color="000000"/>
              <w:left w:val="single" w:sz="4" w:space="0" w:color="000000"/>
              <w:bottom w:val="single" w:sz="4" w:space="0" w:color="000000"/>
              <w:right w:val="single" w:sz="4" w:space="0" w:color="000000"/>
            </w:tcBorders>
            <w:hideMark/>
          </w:tcPr>
          <w:p w14:paraId="64747B2A" w14:textId="77777777" w:rsidR="008C1F2B" w:rsidRPr="008C1F2B" w:rsidRDefault="008C1F2B" w:rsidP="008C1F2B">
            <w:pPr>
              <w:spacing w:line="256" w:lineRule="auto"/>
              <w:rPr>
                <w:rFonts w:eastAsia="Calibri"/>
                <w:lang w:val="ru-RU"/>
              </w:rPr>
            </w:pPr>
            <w:r w:rsidRPr="008C1F2B">
              <w:rPr>
                <w:rFonts w:eastAsia="Calibri"/>
                <w:lang w:val="ru-RU"/>
              </w:rPr>
              <w:t>-</w:t>
            </w:r>
          </w:p>
        </w:tc>
        <w:tc>
          <w:tcPr>
            <w:tcW w:w="2552" w:type="dxa"/>
            <w:tcBorders>
              <w:top w:val="single" w:sz="4" w:space="0" w:color="000000"/>
              <w:left w:val="single" w:sz="4" w:space="0" w:color="000000"/>
              <w:bottom w:val="single" w:sz="4" w:space="0" w:color="000000"/>
              <w:right w:val="single" w:sz="4" w:space="0" w:color="000000"/>
            </w:tcBorders>
            <w:hideMark/>
          </w:tcPr>
          <w:p w14:paraId="63A5E0E8" w14:textId="77777777" w:rsidR="008C1F2B" w:rsidRPr="008C1F2B" w:rsidRDefault="008C1F2B" w:rsidP="008C1F2B">
            <w:pPr>
              <w:spacing w:line="256" w:lineRule="auto"/>
              <w:rPr>
                <w:rFonts w:eastAsia="Calibri"/>
                <w:lang w:val="ru-RU"/>
              </w:rPr>
            </w:pPr>
            <w:r w:rsidRPr="008C1F2B">
              <w:rPr>
                <w:lang w:val="ru-RU"/>
              </w:rPr>
              <w:t>Инженер, исполнитель по проведению лабораторных работ.</w:t>
            </w:r>
          </w:p>
        </w:tc>
        <w:tc>
          <w:tcPr>
            <w:tcW w:w="3658" w:type="dxa"/>
            <w:tcBorders>
              <w:top w:val="single" w:sz="4" w:space="0" w:color="000000"/>
              <w:left w:val="single" w:sz="4" w:space="0" w:color="000000"/>
              <w:bottom w:val="single" w:sz="4" w:space="0" w:color="000000"/>
              <w:right w:val="single" w:sz="4" w:space="0" w:color="000000"/>
            </w:tcBorders>
            <w:hideMark/>
          </w:tcPr>
          <w:p w14:paraId="6DB21EA3" w14:textId="2E5C2212" w:rsidR="008C1F2B" w:rsidRPr="008C1F2B" w:rsidRDefault="008C1F2B" w:rsidP="008C1F2B">
            <w:pPr>
              <w:spacing w:line="256" w:lineRule="auto"/>
              <w:jc w:val="both"/>
              <w:rPr>
                <w:rFonts w:eastAsia="Calibri"/>
                <w:lang w:val="ru-RU"/>
              </w:rPr>
            </w:pPr>
            <w:r w:rsidRPr="008C1F2B">
              <w:rPr>
                <w:rFonts w:eastAsia="Calibri"/>
                <w:lang w:val="ru-RU"/>
              </w:rPr>
              <w:t xml:space="preserve">Выполнение лабораторных и исследовательских </w:t>
            </w:r>
            <w:proofErr w:type="gramStart"/>
            <w:r w:rsidRPr="008C1F2B">
              <w:rPr>
                <w:rFonts w:eastAsia="Calibri"/>
                <w:lang w:val="ru-RU"/>
              </w:rPr>
              <w:t>работ  по</w:t>
            </w:r>
            <w:proofErr w:type="gramEnd"/>
            <w:r w:rsidRPr="008C1F2B">
              <w:rPr>
                <w:rFonts w:eastAsia="Calibri"/>
              </w:rPr>
              <w:t xml:space="preserve"> разработке нов</w:t>
            </w:r>
            <w:r w:rsidRPr="008C1F2B">
              <w:rPr>
                <w:rFonts w:eastAsia="Calibri"/>
                <w:lang w:val="ru-RU"/>
              </w:rPr>
              <w:t>ого</w:t>
            </w:r>
            <w:r w:rsidRPr="008C1F2B">
              <w:rPr>
                <w:rFonts w:eastAsia="Calibri"/>
              </w:rPr>
              <w:t xml:space="preserve"> лекарственно</w:t>
            </w:r>
            <w:r w:rsidRPr="008C1F2B">
              <w:rPr>
                <w:rFonts w:eastAsia="Calibri"/>
                <w:lang w:val="ru-RU"/>
              </w:rPr>
              <w:t>го</w:t>
            </w:r>
            <w:r w:rsidRPr="008C1F2B">
              <w:rPr>
                <w:rFonts w:eastAsia="Calibri"/>
              </w:rPr>
              <w:t xml:space="preserve"> </w:t>
            </w:r>
            <w:r w:rsidRPr="008C1F2B">
              <w:rPr>
                <w:rFonts w:eastAsia="Calibri"/>
                <w:lang w:val="ru-RU"/>
              </w:rPr>
              <w:t>ср</w:t>
            </w:r>
            <w:r>
              <w:rPr>
                <w:rFonts w:eastAsia="Calibri"/>
                <w:lang w:val="ru-RU"/>
              </w:rPr>
              <w:t>е</w:t>
            </w:r>
            <w:r w:rsidRPr="008C1F2B">
              <w:rPr>
                <w:rFonts w:eastAsia="Calibri"/>
                <w:lang w:val="ru-RU"/>
              </w:rPr>
              <w:t>дства</w:t>
            </w:r>
            <w:r w:rsidRPr="008C1F2B">
              <w:rPr>
                <w:rFonts w:eastAsia="Calibri"/>
              </w:rPr>
              <w:t xml:space="preserve"> с растительным экстрактом</w:t>
            </w:r>
            <w:r w:rsidRPr="008C1F2B">
              <w:rPr>
                <w:rFonts w:eastAsia="Calibri"/>
                <w:lang w:val="ru-RU"/>
              </w:rPr>
              <w:t xml:space="preserve">. </w:t>
            </w:r>
          </w:p>
        </w:tc>
      </w:tr>
    </w:tbl>
    <w:p w14:paraId="370B7F6A" w14:textId="4F23C738" w:rsidR="008C1F2B" w:rsidRDefault="008C1F2B"/>
    <w:p w14:paraId="2A9E94A6" w14:textId="177ED27A" w:rsidR="008C1F2B" w:rsidRDefault="008C1F2B"/>
    <w:p w14:paraId="775D4B7D" w14:textId="5125EAF4" w:rsidR="008C1F2B" w:rsidRDefault="008C1F2B"/>
    <w:p w14:paraId="36B365E3" w14:textId="77777777" w:rsidR="008C1F2B" w:rsidRDefault="008C1F2B"/>
    <w:sectPr w:rsidR="008C1F2B" w:rsidSect="008C1F2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CC7AC" w14:textId="77777777" w:rsidR="00732332" w:rsidRDefault="00732332" w:rsidP="008C1F2B">
      <w:r>
        <w:separator/>
      </w:r>
    </w:p>
  </w:endnote>
  <w:endnote w:type="continuationSeparator" w:id="0">
    <w:p w14:paraId="39B4B161" w14:textId="77777777" w:rsidR="00732332" w:rsidRDefault="00732332" w:rsidP="008C1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DCF32" w14:textId="77777777" w:rsidR="00732332" w:rsidRDefault="00732332" w:rsidP="008C1F2B">
      <w:r>
        <w:separator/>
      </w:r>
    </w:p>
  </w:footnote>
  <w:footnote w:type="continuationSeparator" w:id="0">
    <w:p w14:paraId="4E4FC5E4" w14:textId="77777777" w:rsidR="00732332" w:rsidRDefault="00732332" w:rsidP="008C1F2B">
      <w:r>
        <w:continuationSeparator/>
      </w:r>
    </w:p>
  </w:footnote>
  <w:footnote w:id="1">
    <w:p w14:paraId="06B27AC4" w14:textId="77777777" w:rsidR="008C1F2B" w:rsidRDefault="008C1F2B" w:rsidP="008C1F2B">
      <w:pPr>
        <w:pStyle w:val="a9"/>
        <w:tabs>
          <w:tab w:val="left" w:pos="142"/>
        </w:tabs>
        <w:jc w:val="both"/>
        <w:rPr>
          <w:lang w:val="ru-RU"/>
        </w:rPr>
      </w:pPr>
      <w:r>
        <w:rPr>
          <w:rStyle w:val="ab"/>
        </w:rPr>
        <w:footnoteRef/>
      </w:r>
      <w:r>
        <w:rPr>
          <w:lang w:val="ru-RU"/>
        </w:rPr>
        <w:t xml:space="preserve"> Для членов исследовательской группы, данные которых не известны на дату подготовки заявки</w:t>
      </w:r>
      <w:r>
        <w:rPr>
          <w:lang w:val="ru-RU"/>
        </w:rPr>
        <w:br/>
        <w:t>и привлечение которых планируется в случае получения гранта, в столбце «Ф.И.О. (при его наличии), образование, степень, ученое звание» указывается слово «Вакансия».</w:t>
      </w:r>
    </w:p>
  </w:footnote>
  <w:footnote w:id="2">
    <w:p w14:paraId="081C6236" w14:textId="77777777" w:rsidR="008C1F2B" w:rsidRDefault="008C1F2B" w:rsidP="008C1F2B">
      <w:pPr>
        <w:pStyle w:val="a9"/>
        <w:jc w:val="both"/>
        <w:rPr>
          <w:lang w:val="ru-RU"/>
        </w:rPr>
      </w:pPr>
      <w:r>
        <w:rPr>
          <w:rStyle w:val="ab"/>
        </w:rPr>
        <w:footnoteRef/>
      </w:r>
      <w:r>
        <w:rPr>
          <w:lang w:val="ru-RU"/>
        </w:rPr>
        <w:t xml:space="preserve"> Для членов исследовательской группы, не относящихся к основному персоналу и которые не определены на дату подготовки заявки, в столбце «Основное место работы, должность» указывается прочерк. Для </w:t>
      </w:r>
      <w:proofErr w:type="spellStart"/>
      <w:r>
        <w:rPr>
          <w:lang w:val="ru-RU"/>
        </w:rPr>
        <w:t>постдокторантов</w:t>
      </w:r>
      <w:proofErr w:type="spellEnd"/>
      <w:r>
        <w:rPr>
          <w:lang w:val="ru-RU"/>
        </w:rPr>
        <w:t>, студентов докторантуры, магистратуры и бакалавриата, данные которых не известны на дату подготовки заявки, в столбце «Основное место работы, должность» указываются статус (</w:t>
      </w:r>
      <w:proofErr w:type="spellStart"/>
      <w:r>
        <w:rPr>
          <w:lang w:val="ru-RU"/>
        </w:rPr>
        <w:t>постдокторант</w:t>
      </w:r>
      <w:proofErr w:type="spellEnd"/>
      <w:r>
        <w:rPr>
          <w:lang w:val="ru-RU"/>
        </w:rPr>
        <w:t>, студент докторантуры, магистратуры или бакалавриата, специальность и организация высшего и (или) послевузовского образования, из которого предполагается привлечь соответствующих работников в состав исследовательской группы).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0588F"/>
    <w:multiLevelType w:val="hybridMultilevel"/>
    <w:tmpl w:val="47620FA0"/>
    <w:lvl w:ilvl="0" w:tplc="A4B2DD1E">
      <w:start w:val="4"/>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40BD59F0"/>
    <w:multiLevelType w:val="hybridMultilevel"/>
    <w:tmpl w:val="E8964D20"/>
    <w:lvl w:ilvl="0" w:tplc="5CB621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777E6B8C"/>
    <w:multiLevelType w:val="hybridMultilevel"/>
    <w:tmpl w:val="6EC015D2"/>
    <w:lvl w:ilvl="0" w:tplc="04190001">
      <w:start w:val="1"/>
      <w:numFmt w:val="bullet"/>
      <w:lvlText w:val=""/>
      <w:lvlJc w:val="left"/>
      <w:pPr>
        <w:ind w:left="3196" w:hanging="360"/>
      </w:pPr>
      <w:rPr>
        <w:rFonts w:ascii="Symbol" w:hAnsi="Symbol" w:cs="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9EE"/>
    <w:rsid w:val="002749EE"/>
    <w:rsid w:val="00732332"/>
    <w:rsid w:val="008C1F2B"/>
    <w:rsid w:val="00A7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91F1C"/>
  <w15:chartTrackingRefBased/>
  <w15:docId w15:val="{5BE1C928-6C05-4226-B7CC-8CC2C6454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F2B"/>
    <w:pPr>
      <w:suppressAutoHyphens/>
      <w:spacing w:after="0" w:line="240" w:lineRule="auto"/>
    </w:pPr>
    <w:rPr>
      <w:rFonts w:ascii="Times New Roman" w:eastAsia="Times New Roman" w:hAnsi="Times New Roman" w:cs="Times New Roman"/>
      <w:sz w:val="24"/>
      <w:szCs w:val="24"/>
      <w:lang w:val="kk-KZ"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8C1F2B"/>
    <w:pPr>
      <w:spacing w:before="280" w:after="280"/>
    </w:pPr>
    <w:rPr>
      <w:lang w:val="x-none"/>
    </w:rPr>
  </w:style>
  <w:style w:type="character" w:customStyle="1" w:styleId="a4">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8C1F2B"/>
    <w:rPr>
      <w:rFonts w:ascii="Times New Roman" w:eastAsia="Times New Roman" w:hAnsi="Times New Roman" w:cs="Times New Roman"/>
      <w:sz w:val="24"/>
      <w:szCs w:val="24"/>
      <w:lang w:val="x-none" w:eastAsia="ar-SA"/>
    </w:rPr>
  </w:style>
  <w:style w:type="paragraph" w:styleId="a5">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6"/>
    <w:uiPriority w:val="99"/>
    <w:qFormat/>
    <w:rsid w:val="008C1F2B"/>
    <w:pPr>
      <w:suppressAutoHyphens w:val="0"/>
      <w:spacing w:after="120"/>
      <w:ind w:left="720"/>
      <w:contextualSpacing/>
    </w:pPr>
    <w:rPr>
      <w:rFonts w:eastAsia="Calibri"/>
      <w:szCs w:val="22"/>
      <w:lang w:val="en-US" w:eastAsia="en-US"/>
    </w:rPr>
  </w:style>
  <w:style w:type="character" w:customStyle="1" w:styleId="a6">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5"/>
    <w:uiPriority w:val="99"/>
    <w:locked/>
    <w:rsid w:val="008C1F2B"/>
    <w:rPr>
      <w:rFonts w:ascii="Times New Roman" w:eastAsia="Calibri" w:hAnsi="Times New Roman" w:cs="Times New Roman"/>
      <w:sz w:val="24"/>
      <w:lang w:val="en-US"/>
    </w:rPr>
  </w:style>
  <w:style w:type="character" w:customStyle="1" w:styleId="a7">
    <w:name w:val="Основной текст Знак"/>
    <w:link w:val="a8"/>
    <w:uiPriority w:val="99"/>
    <w:locked/>
    <w:rsid w:val="008C1F2B"/>
    <w:rPr>
      <w:rFonts w:ascii="Times New Roman" w:eastAsia="Times New Roman" w:hAnsi="Times New Roman"/>
      <w:sz w:val="24"/>
      <w:szCs w:val="24"/>
      <w:lang w:val="kk-KZ" w:eastAsia="ar-SA"/>
    </w:rPr>
  </w:style>
  <w:style w:type="paragraph" w:styleId="a8">
    <w:name w:val="Body Text"/>
    <w:basedOn w:val="a"/>
    <w:link w:val="a7"/>
    <w:uiPriority w:val="99"/>
    <w:unhideWhenUsed/>
    <w:rsid w:val="008C1F2B"/>
    <w:pPr>
      <w:spacing w:after="120"/>
    </w:pPr>
    <w:rPr>
      <w:rFonts w:cstheme="minorBidi"/>
    </w:rPr>
  </w:style>
  <w:style w:type="character" w:customStyle="1" w:styleId="1">
    <w:name w:val="Основной текст Знак1"/>
    <w:basedOn w:val="a0"/>
    <w:uiPriority w:val="99"/>
    <w:semiHidden/>
    <w:rsid w:val="008C1F2B"/>
    <w:rPr>
      <w:rFonts w:ascii="Times New Roman" w:eastAsia="Times New Roman" w:hAnsi="Times New Roman" w:cs="Times New Roman"/>
      <w:sz w:val="24"/>
      <w:szCs w:val="24"/>
      <w:lang w:val="kk-KZ" w:eastAsia="ar-SA"/>
    </w:rPr>
  </w:style>
  <w:style w:type="paragraph" w:styleId="a9">
    <w:name w:val="footnote text"/>
    <w:basedOn w:val="a"/>
    <w:link w:val="aa"/>
    <w:uiPriority w:val="99"/>
    <w:semiHidden/>
    <w:unhideWhenUsed/>
    <w:rsid w:val="008C1F2B"/>
    <w:rPr>
      <w:sz w:val="20"/>
      <w:szCs w:val="20"/>
    </w:rPr>
  </w:style>
  <w:style w:type="character" w:customStyle="1" w:styleId="aa">
    <w:name w:val="Текст сноски Знак"/>
    <w:basedOn w:val="a0"/>
    <w:link w:val="a9"/>
    <w:uiPriority w:val="99"/>
    <w:semiHidden/>
    <w:rsid w:val="008C1F2B"/>
    <w:rPr>
      <w:rFonts w:ascii="Times New Roman" w:eastAsia="Times New Roman" w:hAnsi="Times New Roman" w:cs="Times New Roman"/>
      <w:sz w:val="20"/>
      <w:szCs w:val="20"/>
      <w:lang w:val="kk-KZ" w:eastAsia="ar-SA"/>
    </w:rPr>
  </w:style>
  <w:style w:type="character" w:styleId="ab">
    <w:name w:val="footnote reference"/>
    <w:uiPriority w:val="99"/>
    <w:semiHidden/>
    <w:unhideWhenUsed/>
    <w:rsid w:val="008C1F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2961-5730" TargetMode="External"/><Relationship Id="rId13" Type="http://schemas.openxmlformats.org/officeDocument/2006/relationships/hyperlink" Target="https://orcid.org/0000-0002-0801-0508" TargetMode="External"/><Relationship Id="rId3" Type="http://schemas.openxmlformats.org/officeDocument/2006/relationships/settings" Target="settings.xml"/><Relationship Id="rId7" Type="http://schemas.openxmlformats.org/officeDocument/2006/relationships/hyperlink" Target="https://orcid.org/0000-0002-2322-220X" TargetMode="External"/><Relationship Id="rId12" Type="http://schemas.openxmlformats.org/officeDocument/2006/relationships/hyperlink" Target="https://orcid.org/0000-0003-1479-317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1-6929-741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orcid.org/0000-0002-5371-8011" TargetMode="External"/><Relationship Id="rId4" Type="http://schemas.openxmlformats.org/officeDocument/2006/relationships/webSettings" Target="webSettings.xml"/><Relationship Id="rId9" Type="http://schemas.openxmlformats.org/officeDocument/2006/relationships/hyperlink" Target="https://orcid.org/0000-0003-1512-6442" TargetMode="External"/><Relationship Id="rId14" Type="http://schemas.openxmlformats.org/officeDocument/2006/relationships/hyperlink" Target="https://orcid.org/0000-0001-7080-62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1764</Words>
  <Characters>10056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Elmira's LAPTOP</dc:creator>
  <cp:keywords/>
  <dc:description/>
  <cp:lastModifiedBy>Elmira's LAPTOP</cp:lastModifiedBy>
  <cp:revision>2</cp:revision>
  <dcterms:created xsi:type="dcterms:W3CDTF">2024-02-02T12:26:00Z</dcterms:created>
  <dcterms:modified xsi:type="dcterms:W3CDTF">2024-02-02T12:37:00Z</dcterms:modified>
</cp:coreProperties>
</file>