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4A" w:rsidRDefault="008C3858">
      <w:pPr>
        <w:rPr>
          <w:rFonts w:ascii="Times New Roman" w:hAnsi="Times New Roman" w:cs="Times New Roman"/>
          <w:b/>
          <w:sz w:val="28"/>
          <w:szCs w:val="28"/>
          <w:lang w:val="kk-KZ"/>
        </w:rPr>
      </w:pPr>
      <w:r w:rsidRPr="008C3858">
        <w:rPr>
          <w:rFonts w:ascii="Times New Roman" w:hAnsi="Times New Roman" w:cs="Times New Roman"/>
          <w:b/>
          <w:sz w:val="28"/>
          <w:szCs w:val="28"/>
        </w:rPr>
        <w:t xml:space="preserve">2022-2023 </w:t>
      </w:r>
      <w:proofErr w:type="spellStart"/>
      <w:r w:rsidRPr="008C3858">
        <w:rPr>
          <w:rFonts w:ascii="Times New Roman" w:hAnsi="Times New Roman" w:cs="Times New Roman"/>
          <w:b/>
          <w:sz w:val="28"/>
          <w:szCs w:val="28"/>
        </w:rPr>
        <w:t>оқу</w:t>
      </w:r>
      <w:proofErr w:type="spellEnd"/>
      <w:r w:rsidRPr="008C3858">
        <w:rPr>
          <w:rFonts w:ascii="Times New Roman" w:hAnsi="Times New Roman" w:cs="Times New Roman"/>
          <w:b/>
          <w:sz w:val="28"/>
          <w:szCs w:val="28"/>
        </w:rPr>
        <w:t xml:space="preserve"> </w:t>
      </w:r>
      <w:proofErr w:type="spellStart"/>
      <w:r w:rsidRPr="008C3858">
        <w:rPr>
          <w:rFonts w:ascii="Times New Roman" w:hAnsi="Times New Roman" w:cs="Times New Roman"/>
          <w:b/>
          <w:sz w:val="28"/>
          <w:szCs w:val="28"/>
        </w:rPr>
        <w:t>жылына</w:t>
      </w:r>
      <w:proofErr w:type="spellEnd"/>
      <w:r w:rsidRPr="008C3858">
        <w:rPr>
          <w:rFonts w:ascii="Times New Roman" w:hAnsi="Times New Roman" w:cs="Times New Roman"/>
          <w:b/>
          <w:sz w:val="28"/>
          <w:szCs w:val="28"/>
        </w:rPr>
        <w:t xml:space="preserve"> </w:t>
      </w:r>
      <w:proofErr w:type="spellStart"/>
      <w:r w:rsidRPr="008C3858">
        <w:rPr>
          <w:rFonts w:ascii="Times New Roman" w:hAnsi="Times New Roman" w:cs="Times New Roman"/>
          <w:b/>
          <w:sz w:val="28"/>
          <w:szCs w:val="28"/>
        </w:rPr>
        <w:t>мемлекеттік</w:t>
      </w:r>
      <w:proofErr w:type="spellEnd"/>
      <w:r w:rsidRPr="008C3858">
        <w:rPr>
          <w:rFonts w:ascii="Times New Roman" w:hAnsi="Times New Roman" w:cs="Times New Roman"/>
          <w:b/>
          <w:sz w:val="28"/>
          <w:szCs w:val="28"/>
        </w:rPr>
        <w:t xml:space="preserve"> </w:t>
      </w:r>
      <w:proofErr w:type="spellStart"/>
      <w:r w:rsidRPr="008C3858">
        <w:rPr>
          <w:rFonts w:ascii="Times New Roman" w:hAnsi="Times New Roman" w:cs="Times New Roman"/>
          <w:b/>
          <w:sz w:val="28"/>
          <w:szCs w:val="28"/>
        </w:rPr>
        <w:t>бі</w:t>
      </w:r>
      <w:proofErr w:type="gramStart"/>
      <w:r w:rsidRPr="008C3858">
        <w:rPr>
          <w:rFonts w:ascii="Times New Roman" w:hAnsi="Times New Roman" w:cs="Times New Roman"/>
          <w:b/>
          <w:sz w:val="28"/>
          <w:szCs w:val="28"/>
        </w:rPr>
        <w:t>л</w:t>
      </w:r>
      <w:proofErr w:type="gramEnd"/>
      <w:r w:rsidRPr="008C3858">
        <w:rPr>
          <w:rFonts w:ascii="Times New Roman" w:hAnsi="Times New Roman" w:cs="Times New Roman"/>
          <w:b/>
          <w:sz w:val="28"/>
          <w:szCs w:val="28"/>
        </w:rPr>
        <w:t>ім</w:t>
      </w:r>
      <w:proofErr w:type="spellEnd"/>
      <w:r w:rsidRPr="008C3858">
        <w:rPr>
          <w:rFonts w:ascii="Times New Roman" w:hAnsi="Times New Roman" w:cs="Times New Roman"/>
          <w:b/>
          <w:sz w:val="28"/>
          <w:szCs w:val="28"/>
        </w:rPr>
        <w:t xml:space="preserve"> беру </w:t>
      </w:r>
      <w:proofErr w:type="spellStart"/>
      <w:r w:rsidRPr="008C3858">
        <w:rPr>
          <w:rFonts w:ascii="Times New Roman" w:hAnsi="Times New Roman" w:cs="Times New Roman"/>
          <w:b/>
          <w:sz w:val="28"/>
          <w:szCs w:val="28"/>
        </w:rPr>
        <w:t>тапсырысы</w:t>
      </w:r>
      <w:proofErr w:type="spellEnd"/>
    </w:p>
    <w:p w:rsidR="008C3858" w:rsidRDefault="008C3858">
      <w:pPr>
        <w:rPr>
          <w:rFonts w:ascii="Times New Roman" w:hAnsi="Times New Roman" w:cs="Times New Roman"/>
          <w:b/>
          <w:sz w:val="28"/>
          <w:szCs w:val="28"/>
          <w:lang w:val="kk-KZ"/>
        </w:rPr>
      </w:pPr>
    </w:p>
    <w:tbl>
      <w:tblPr>
        <w:tblW w:w="10491" w:type="dxa"/>
        <w:tblInd w:w="-878" w:type="dxa"/>
        <w:tblCellMar>
          <w:top w:w="15" w:type="dxa"/>
          <w:left w:w="15" w:type="dxa"/>
          <w:bottom w:w="15" w:type="dxa"/>
          <w:right w:w="15" w:type="dxa"/>
        </w:tblCellMar>
        <w:tblLook w:val="04A0" w:firstRow="1" w:lastRow="0" w:firstColumn="1" w:lastColumn="0" w:noHBand="0" w:noVBand="1"/>
      </w:tblPr>
      <w:tblGrid>
        <w:gridCol w:w="2473"/>
        <w:gridCol w:w="2631"/>
        <w:gridCol w:w="1905"/>
        <w:gridCol w:w="3482"/>
      </w:tblGrid>
      <w:tr w:rsidR="008C3858" w:rsidRPr="008C3858" w:rsidTr="008C3858">
        <w:trPr>
          <w:trHeight w:val="591"/>
        </w:trPr>
        <w:tc>
          <w:tcPr>
            <w:tcW w:w="2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3858" w:rsidRPr="008C3858" w:rsidRDefault="008C3858" w:rsidP="00E11D92">
            <w:pPr>
              <w:spacing w:after="0" w:line="240" w:lineRule="auto"/>
              <w:jc w:val="center"/>
              <w:rPr>
                <w:rFonts w:ascii="Times New Roman" w:eastAsia="Times New Roman" w:hAnsi="Times New Roman" w:cs="Times New Roman"/>
                <w:sz w:val="28"/>
                <w:szCs w:val="28"/>
                <w:lang w:val="kk-KZ"/>
              </w:rPr>
            </w:pPr>
            <w:proofErr w:type="spellStart"/>
            <w:r w:rsidRPr="008C3858">
              <w:rPr>
                <w:rFonts w:ascii="Times New Roman" w:hAnsi="Times New Roman" w:cs="Times New Roman"/>
                <w:sz w:val="28"/>
                <w:szCs w:val="28"/>
              </w:rPr>
              <w:t>Оқу</w:t>
            </w:r>
            <w:proofErr w:type="spellEnd"/>
            <w:r w:rsidRPr="008C3858">
              <w:rPr>
                <w:rFonts w:ascii="Times New Roman" w:hAnsi="Times New Roman" w:cs="Times New Roman"/>
                <w:sz w:val="28"/>
                <w:szCs w:val="28"/>
              </w:rPr>
              <w:t xml:space="preserve"> </w:t>
            </w:r>
            <w:proofErr w:type="spellStart"/>
            <w:r w:rsidRPr="008C3858">
              <w:rPr>
                <w:rFonts w:ascii="Times New Roman" w:hAnsi="Times New Roman" w:cs="Times New Roman"/>
                <w:sz w:val="28"/>
                <w:szCs w:val="28"/>
              </w:rPr>
              <w:t>салаларының</w:t>
            </w:r>
            <w:proofErr w:type="spellEnd"/>
            <w:r w:rsidRPr="008C3858">
              <w:rPr>
                <w:rFonts w:ascii="Times New Roman" w:hAnsi="Times New Roman" w:cs="Times New Roman"/>
                <w:sz w:val="28"/>
                <w:szCs w:val="28"/>
              </w:rPr>
              <w:t xml:space="preserve"> </w:t>
            </w:r>
            <w:proofErr w:type="spellStart"/>
            <w:r w:rsidRPr="008C3858">
              <w:rPr>
                <w:rFonts w:ascii="Times New Roman" w:hAnsi="Times New Roman" w:cs="Times New Roman"/>
                <w:sz w:val="28"/>
                <w:szCs w:val="28"/>
              </w:rPr>
              <w:t>классификациясы</w:t>
            </w:r>
            <w:proofErr w:type="spellEnd"/>
            <w:r w:rsidRPr="008C3858">
              <w:rPr>
                <w:rFonts w:ascii="Times New Roman" w:eastAsia="Times New Roman" w:hAnsi="Times New Roman" w:cs="Times New Roman"/>
                <w:bCs/>
                <w:color w:val="000000"/>
                <w:sz w:val="28"/>
                <w:szCs w:val="28"/>
                <w:lang w:val="kk-KZ"/>
              </w:rPr>
              <w:t xml:space="preserve"> </w:t>
            </w:r>
          </w:p>
        </w:tc>
        <w:tc>
          <w:tcPr>
            <w:tcW w:w="26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C3858" w:rsidRPr="008C3858" w:rsidRDefault="008C3858" w:rsidP="00E11D92">
            <w:pPr>
              <w:spacing w:after="0" w:line="240" w:lineRule="auto"/>
              <w:jc w:val="center"/>
              <w:rPr>
                <w:rFonts w:ascii="Times New Roman" w:eastAsia="Calibri" w:hAnsi="Times New Roman" w:cs="Times New Roman"/>
                <w:color w:val="000000"/>
                <w:spacing w:val="2"/>
                <w:sz w:val="28"/>
                <w:szCs w:val="28"/>
                <w:shd w:val="clear" w:color="auto" w:fill="FFFFFF"/>
                <w:lang w:val="kk-KZ"/>
              </w:rPr>
            </w:pPr>
            <w:proofErr w:type="spellStart"/>
            <w:r w:rsidRPr="008C3858">
              <w:rPr>
                <w:rFonts w:ascii="Times New Roman" w:eastAsia="Calibri" w:hAnsi="Times New Roman" w:cs="Times New Roman"/>
                <w:color w:val="000000"/>
                <w:spacing w:val="2"/>
                <w:sz w:val="28"/>
                <w:szCs w:val="28"/>
                <w:shd w:val="clear" w:color="auto" w:fill="FFFFFF"/>
              </w:rPr>
              <w:t>Бі</w:t>
            </w:r>
            <w:proofErr w:type="gramStart"/>
            <w:r w:rsidRPr="008C3858">
              <w:rPr>
                <w:rFonts w:ascii="Times New Roman" w:eastAsia="Calibri" w:hAnsi="Times New Roman" w:cs="Times New Roman"/>
                <w:color w:val="000000"/>
                <w:spacing w:val="2"/>
                <w:sz w:val="28"/>
                <w:szCs w:val="28"/>
                <w:shd w:val="clear" w:color="auto" w:fill="FFFFFF"/>
              </w:rPr>
              <w:t>л</w:t>
            </w:r>
            <w:proofErr w:type="gramEnd"/>
            <w:r w:rsidRPr="008C3858">
              <w:rPr>
                <w:rFonts w:ascii="Times New Roman" w:eastAsia="Calibri" w:hAnsi="Times New Roman" w:cs="Times New Roman"/>
                <w:color w:val="000000"/>
                <w:spacing w:val="2"/>
                <w:sz w:val="28"/>
                <w:szCs w:val="28"/>
                <w:shd w:val="clear" w:color="auto" w:fill="FFFFFF"/>
              </w:rPr>
              <w:t>ім</w:t>
            </w:r>
            <w:proofErr w:type="spellEnd"/>
            <w:r w:rsidRPr="008C3858">
              <w:rPr>
                <w:rFonts w:ascii="Times New Roman" w:eastAsia="Calibri" w:hAnsi="Times New Roman" w:cs="Times New Roman"/>
                <w:color w:val="000000"/>
                <w:spacing w:val="2"/>
                <w:sz w:val="28"/>
                <w:szCs w:val="28"/>
                <w:shd w:val="clear" w:color="auto" w:fill="FFFFFF"/>
              </w:rPr>
              <w:t xml:space="preserve"> беру </w:t>
            </w:r>
            <w:proofErr w:type="spellStart"/>
            <w:r w:rsidRPr="008C3858">
              <w:rPr>
                <w:rFonts w:ascii="Times New Roman" w:eastAsia="Calibri" w:hAnsi="Times New Roman" w:cs="Times New Roman"/>
                <w:color w:val="000000"/>
                <w:spacing w:val="2"/>
                <w:sz w:val="28"/>
                <w:szCs w:val="28"/>
                <w:shd w:val="clear" w:color="auto" w:fill="FFFFFF"/>
              </w:rPr>
              <w:t>бағдарламасы</w:t>
            </w:r>
            <w:proofErr w:type="spellEnd"/>
            <w:r w:rsidRPr="008C3858">
              <w:rPr>
                <w:rFonts w:ascii="Times New Roman" w:eastAsia="Calibri" w:hAnsi="Times New Roman" w:cs="Times New Roman"/>
                <w:color w:val="000000"/>
                <w:spacing w:val="2"/>
                <w:sz w:val="28"/>
                <w:szCs w:val="28"/>
                <w:shd w:val="clear" w:color="auto" w:fill="FFFFFF"/>
              </w:rPr>
              <w:t xml:space="preserve"> </w:t>
            </w:r>
          </w:p>
          <w:p w:rsidR="008C3858" w:rsidRPr="008C3858" w:rsidRDefault="008C3858" w:rsidP="00E11D92">
            <w:pPr>
              <w:spacing w:after="0" w:line="240" w:lineRule="auto"/>
              <w:jc w:val="center"/>
              <w:rPr>
                <w:rFonts w:ascii="Times New Roman" w:eastAsia="Times New Roman" w:hAnsi="Times New Roman" w:cs="Times New Roman"/>
                <w:sz w:val="28"/>
                <w:szCs w:val="28"/>
                <w:lang w:val="kk-KZ"/>
              </w:rPr>
            </w:pPr>
            <w:r w:rsidRPr="008C3858">
              <w:rPr>
                <w:rFonts w:ascii="Times New Roman" w:eastAsia="Calibri" w:hAnsi="Times New Roman" w:cs="Times New Roman"/>
                <w:color w:val="000000"/>
                <w:spacing w:val="2"/>
                <w:sz w:val="28"/>
                <w:szCs w:val="28"/>
                <w:shd w:val="clear" w:color="auto" w:fill="FFFFFF"/>
                <w:lang w:val="kk-KZ"/>
              </w:rPr>
              <w:t xml:space="preserve"> </w:t>
            </w:r>
          </w:p>
        </w:tc>
        <w:tc>
          <w:tcPr>
            <w:tcW w:w="190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tcPr>
          <w:p w:rsidR="008C3858" w:rsidRDefault="008C3858" w:rsidP="00E11D92">
            <w:pPr>
              <w:spacing w:after="0" w:line="240" w:lineRule="auto"/>
              <w:rPr>
                <w:rFonts w:ascii="Times New Roman" w:eastAsia="Times New Roman" w:hAnsi="Times New Roman" w:cs="Times New Roman"/>
                <w:color w:val="000000"/>
                <w:sz w:val="28"/>
                <w:szCs w:val="28"/>
                <w:lang w:val="kk-KZ"/>
              </w:rPr>
            </w:pPr>
            <w:r w:rsidRPr="008C3858">
              <w:rPr>
                <w:rFonts w:ascii="Times New Roman" w:eastAsia="Times New Roman" w:hAnsi="Times New Roman" w:cs="Times New Roman"/>
                <w:color w:val="000000"/>
                <w:sz w:val="28"/>
                <w:szCs w:val="28"/>
              </w:rPr>
              <w:t>Қ</w:t>
            </w:r>
            <w:proofErr w:type="gramStart"/>
            <w:r w:rsidRPr="008C3858">
              <w:rPr>
                <w:rFonts w:ascii="Times New Roman" w:eastAsia="Times New Roman" w:hAnsi="Times New Roman" w:cs="Times New Roman"/>
                <w:color w:val="000000"/>
                <w:sz w:val="28"/>
                <w:szCs w:val="28"/>
              </w:rPr>
              <w:t>Р</w:t>
            </w:r>
            <w:proofErr w:type="gramEnd"/>
            <w:r w:rsidRPr="008C3858">
              <w:rPr>
                <w:rFonts w:ascii="Times New Roman" w:eastAsia="Times New Roman" w:hAnsi="Times New Roman" w:cs="Times New Roman"/>
                <w:color w:val="000000"/>
                <w:sz w:val="28"/>
                <w:szCs w:val="28"/>
              </w:rPr>
              <w:t xml:space="preserve"> </w:t>
            </w:r>
            <w:proofErr w:type="spellStart"/>
            <w:r w:rsidRPr="008C3858">
              <w:rPr>
                <w:rFonts w:ascii="Times New Roman" w:eastAsia="Times New Roman" w:hAnsi="Times New Roman" w:cs="Times New Roman"/>
                <w:color w:val="000000"/>
                <w:sz w:val="28"/>
                <w:szCs w:val="28"/>
              </w:rPr>
              <w:t>бойынша</w:t>
            </w:r>
            <w:proofErr w:type="spellEnd"/>
            <w:r w:rsidRPr="008C3858">
              <w:rPr>
                <w:rFonts w:ascii="Times New Roman" w:eastAsia="Times New Roman" w:hAnsi="Times New Roman" w:cs="Times New Roman"/>
                <w:color w:val="000000"/>
                <w:sz w:val="28"/>
                <w:szCs w:val="28"/>
              </w:rPr>
              <w:t xml:space="preserve"> </w:t>
            </w:r>
            <w:proofErr w:type="spellStart"/>
            <w:r w:rsidRPr="008C3858">
              <w:rPr>
                <w:rFonts w:ascii="Times New Roman" w:eastAsia="Times New Roman" w:hAnsi="Times New Roman" w:cs="Times New Roman"/>
                <w:color w:val="000000"/>
                <w:sz w:val="28"/>
                <w:szCs w:val="28"/>
              </w:rPr>
              <w:t>барлығы</w:t>
            </w:r>
            <w:proofErr w:type="spellEnd"/>
          </w:p>
          <w:p w:rsidR="008C3858" w:rsidRPr="008C3858" w:rsidRDefault="008C3858" w:rsidP="00E11D92">
            <w:pPr>
              <w:spacing w:after="0" w:line="240" w:lineRule="auto"/>
              <w:rPr>
                <w:rFonts w:ascii="Times New Roman" w:eastAsia="Times New Roman" w:hAnsi="Times New Roman" w:cs="Times New Roman"/>
                <w:color w:val="000000"/>
                <w:sz w:val="28"/>
                <w:szCs w:val="28"/>
                <w:lang w:val="kk-KZ"/>
              </w:rPr>
            </w:pPr>
          </w:p>
        </w:tc>
        <w:tc>
          <w:tcPr>
            <w:tcW w:w="3482" w:type="dxa"/>
            <w:tcBorders>
              <w:top w:val="single" w:sz="4" w:space="0" w:color="000000"/>
              <w:left w:val="single" w:sz="4" w:space="0" w:color="auto"/>
              <w:bottom w:val="single" w:sz="4" w:space="0" w:color="000000"/>
              <w:right w:val="single" w:sz="4" w:space="0" w:color="000000"/>
            </w:tcBorders>
            <w:vAlign w:val="bottom"/>
          </w:tcPr>
          <w:p w:rsidR="008C3858" w:rsidRPr="008C3858" w:rsidRDefault="008C3858" w:rsidP="00E11D92">
            <w:pPr>
              <w:spacing w:after="0" w:line="240" w:lineRule="auto"/>
              <w:jc w:val="center"/>
              <w:rPr>
                <w:rFonts w:ascii="Times New Roman" w:eastAsia="Times New Roman" w:hAnsi="Times New Roman" w:cs="Times New Roman"/>
                <w:color w:val="000000"/>
                <w:sz w:val="28"/>
                <w:szCs w:val="28"/>
                <w:lang w:val="kk-KZ"/>
              </w:rPr>
            </w:pPr>
            <w:r w:rsidRPr="008C3858">
              <w:rPr>
                <w:rFonts w:ascii="Times New Roman" w:eastAsia="Times New Roman" w:hAnsi="Times New Roman" w:cs="Times New Roman"/>
                <w:color w:val="000000"/>
                <w:sz w:val="28"/>
                <w:szCs w:val="28"/>
              </w:rPr>
              <w:t xml:space="preserve">«С.Ж. </w:t>
            </w:r>
            <w:proofErr w:type="spellStart"/>
            <w:r w:rsidRPr="008C3858">
              <w:rPr>
                <w:rFonts w:ascii="Times New Roman" w:eastAsia="Times New Roman" w:hAnsi="Times New Roman" w:cs="Times New Roman"/>
                <w:color w:val="000000"/>
                <w:sz w:val="28"/>
                <w:szCs w:val="28"/>
              </w:rPr>
              <w:t>Асфендияров</w:t>
            </w:r>
            <w:proofErr w:type="spellEnd"/>
            <w:r w:rsidRPr="008C3858">
              <w:rPr>
                <w:rFonts w:ascii="Times New Roman" w:eastAsia="Times New Roman" w:hAnsi="Times New Roman" w:cs="Times New Roman"/>
                <w:color w:val="000000"/>
                <w:sz w:val="28"/>
                <w:szCs w:val="28"/>
              </w:rPr>
              <w:t xml:space="preserve"> </w:t>
            </w:r>
            <w:proofErr w:type="spellStart"/>
            <w:r w:rsidRPr="008C3858">
              <w:rPr>
                <w:rFonts w:ascii="Times New Roman" w:eastAsia="Times New Roman" w:hAnsi="Times New Roman" w:cs="Times New Roman"/>
                <w:color w:val="000000"/>
                <w:sz w:val="28"/>
                <w:szCs w:val="28"/>
              </w:rPr>
              <w:t>атындағы</w:t>
            </w:r>
            <w:proofErr w:type="spellEnd"/>
            <w:r w:rsidRPr="008C3858">
              <w:rPr>
                <w:rFonts w:ascii="Times New Roman" w:eastAsia="Times New Roman" w:hAnsi="Times New Roman" w:cs="Times New Roman"/>
                <w:color w:val="000000"/>
                <w:sz w:val="28"/>
                <w:szCs w:val="28"/>
              </w:rPr>
              <w:t xml:space="preserve"> </w:t>
            </w:r>
            <w:proofErr w:type="spellStart"/>
            <w:r w:rsidRPr="008C3858">
              <w:rPr>
                <w:rFonts w:ascii="Times New Roman" w:eastAsia="Times New Roman" w:hAnsi="Times New Roman" w:cs="Times New Roman"/>
                <w:color w:val="000000"/>
                <w:sz w:val="28"/>
                <w:szCs w:val="28"/>
              </w:rPr>
              <w:t>Қазақ</w:t>
            </w:r>
            <w:proofErr w:type="spellEnd"/>
            <w:r w:rsidRPr="008C3858">
              <w:rPr>
                <w:rFonts w:ascii="Times New Roman" w:eastAsia="Times New Roman" w:hAnsi="Times New Roman" w:cs="Times New Roman"/>
                <w:color w:val="000000"/>
                <w:sz w:val="28"/>
                <w:szCs w:val="28"/>
              </w:rPr>
              <w:t xml:space="preserve"> </w:t>
            </w:r>
            <w:proofErr w:type="spellStart"/>
            <w:r w:rsidRPr="008C3858">
              <w:rPr>
                <w:rFonts w:ascii="Times New Roman" w:eastAsia="Times New Roman" w:hAnsi="Times New Roman" w:cs="Times New Roman"/>
                <w:color w:val="000000"/>
                <w:sz w:val="28"/>
                <w:szCs w:val="28"/>
              </w:rPr>
              <w:t>ұлттық</w:t>
            </w:r>
            <w:proofErr w:type="spellEnd"/>
            <w:r w:rsidRPr="008C3858">
              <w:rPr>
                <w:rFonts w:ascii="Times New Roman" w:eastAsia="Times New Roman" w:hAnsi="Times New Roman" w:cs="Times New Roman"/>
                <w:color w:val="000000"/>
                <w:sz w:val="28"/>
                <w:szCs w:val="28"/>
              </w:rPr>
              <w:t xml:space="preserve"> медицина </w:t>
            </w:r>
            <w:proofErr w:type="spellStart"/>
            <w:r w:rsidRPr="008C3858">
              <w:rPr>
                <w:rFonts w:ascii="Times New Roman" w:eastAsia="Times New Roman" w:hAnsi="Times New Roman" w:cs="Times New Roman"/>
                <w:color w:val="000000"/>
                <w:sz w:val="28"/>
                <w:szCs w:val="28"/>
              </w:rPr>
              <w:t>университеті</w:t>
            </w:r>
            <w:proofErr w:type="spellEnd"/>
            <w:r w:rsidRPr="008C3858">
              <w:rPr>
                <w:rFonts w:ascii="Times New Roman" w:eastAsia="Times New Roman" w:hAnsi="Times New Roman" w:cs="Times New Roman"/>
                <w:color w:val="000000"/>
                <w:sz w:val="28"/>
                <w:szCs w:val="28"/>
              </w:rPr>
              <w:t xml:space="preserve">» </w:t>
            </w:r>
          </w:p>
        </w:tc>
      </w:tr>
      <w:tr w:rsidR="009C2B45" w:rsidRPr="008C3858" w:rsidTr="008C3858">
        <w:trPr>
          <w:trHeight w:val="444"/>
        </w:trPr>
        <w:tc>
          <w:tcPr>
            <w:tcW w:w="2473"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rsidR="009C2B45" w:rsidRPr="008C3858" w:rsidRDefault="009C2B45" w:rsidP="00E11D92">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Д</w:t>
            </w:r>
            <w:r w:rsidRPr="008C3858">
              <w:rPr>
                <w:rFonts w:ascii="Times New Roman" w:eastAsia="Times New Roman" w:hAnsi="Times New Roman" w:cs="Times New Roman"/>
                <w:color w:val="000000"/>
                <w:sz w:val="28"/>
                <w:szCs w:val="28"/>
                <w:lang w:val="kk-KZ"/>
              </w:rPr>
              <w:t xml:space="preserve">енсаулық сақтау </w:t>
            </w:r>
          </w:p>
        </w:tc>
        <w:tc>
          <w:tcPr>
            <w:tcW w:w="26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2B45" w:rsidRPr="008C3858" w:rsidRDefault="009C2B45" w:rsidP="00E11D92">
            <w:pPr>
              <w:spacing w:after="0" w:line="240" w:lineRule="auto"/>
              <w:jc w:val="both"/>
              <w:rPr>
                <w:rFonts w:ascii="Times New Roman" w:eastAsia="Times New Roman" w:hAnsi="Times New Roman" w:cs="Times New Roman"/>
                <w:sz w:val="28"/>
                <w:szCs w:val="28"/>
              </w:rPr>
            </w:pPr>
            <w:r w:rsidRPr="008C3858">
              <w:rPr>
                <w:rFonts w:ascii="Times New Roman" w:eastAsia="Times New Roman" w:hAnsi="Times New Roman" w:cs="Times New Roman"/>
                <w:color w:val="000000"/>
                <w:sz w:val="28"/>
                <w:szCs w:val="28"/>
              </w:rPr>
              <w:t>Медицина</w:t>
            </w:r>
            <w:r w:rsidRPr="008C3858">
              <w:rPr>
                <w:rFonts w:ascii="Times New Roman" w:eastAsia="Times New Roman" w:hAnsi="Times New Roman" w:cs="Times New Roman"/>
                <w:color w:val="000000"/>
                <w:sz w:val="28"/>
                <w:szCs w:val="28"/>
              </w:rPr>
              <w:t xml:space="preserve"> </w:t>
            </w:r>
          </w:p>
        </w:tc>
        <w:tc>
          <w:tcPr>
            <w:tcW w:w="190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9C2B45" w:rsidRPr="008C3858" w:rsidRDefault="009C2B45" w:rsidP="00E11D92">
            <w:pPr>
              <w:spacing w:after="0" w:line="240" w:lineRule="auto"/>
              <w:jc w:val="center"/>
              <w:rPr>
                <w:rFonts w:ascii="Times New Roman" w:hAnsi="Times New Roman" w:cs="Times New Roman"/>
                <w:sz w:val="28"/>
                <w:szCs w:val="28"/>
              </w:rPr>
            </w:pPr>
            <w:r w:rsidRPr="008C3858">
              <w:rPr>
                <w:rFonts w:ascii="Times New Roman" w:hAnsi="Times New Roman" w:cs="Times New Roman"/>
                <w:sz w:val="28"/>
                <w:szCs w:val="28"/>
              </w:rPr>
              <w:t>1575</w:t>
            </w:r>
          </w:p>
        </w:tc>
        <w:tc>
          <w:tcPr>
            <w:tcW w:w="3482" w:type="dxa"/>
            <w:tcBorders>
              <w:top w:val="single" w:sz="4" w:space="0" w:color="000000"/>
              <w:left w:val="single" w:sz="4" w:space="0" w:color="auto"/>
              <w:bottom w:val="single" w:sz="4" w:space="0" w:color="000000"/>
              <w:right w:val="single" w:sz="4" w:space="0" w:color="000000"/>
            </w:tcBorders>
          </w:tcPr>
          <w:p w:rsidR="009C2B45" w:rsidRPr="008C3858" w:rsidRDefault="009C2B45" w:rsidP="00E11D92">
            <w:pPr>
              <w:spacing w:after="0" w:line="240" w:lineRule="auto"/>
              <w:jc w:val="center"/>
              <w:rPr>
                <w:rFonts w:ascii="Times New Roman" w:hAnsi="Times New Roman" w:cs="Times New Roman"/>
                <w:sz w:val="28"/>
                <w:szCs w:val="28"/>
              </w:rPr>
            </w:pPr>
            <w:r w:rsidRPr="008C3858">
              <w:rPr>
                <w:rFonts w:ascii="Times New Roman" w:hAnsi="Times New Roman" w:cs="Times New Roman"/>
                <w:sz w:val="28"/>
                <w:szCs w:val="28"/>
              </w:rPr>
              <w:t>175</w:t>
            </w:r>
          </w:p>
        </w:tc>
      </w:tr>
      <w:tr w:rsidR="009C2B45" w:rsidRPr="008C3858" w:rsidTr="008C3858">
        <w:trPr>
          <w:trHeight w:val="538"/>
        </w:trPr>
        <w:tc>
          <w:tcPr>
            <w:tcW w:w="2473" w:type="dxa"/>
            <w:vMerge/>
            <w:tcBorders>
              <w:left w:val="single" w:sz="4" w:space="0" w:color="000000"/>
              <w:right w:val="single" w:sz="4" w:space="0" w:color="000000"/>
            </w:tcBorders>
            <w:tcMar>
              <w:top w:w="0" w:type="dxa"/>
              <w:left w:w="115" w:type="dxa"/>
              <w:bottom w:w="0" w:type="dxa"/>
              <w:right w:w="115" w:type="dxa"/>
            </w:tcMar>
            <w:vAlign w:val="center"/>
          </w:tcPr>
          <w:p w:rsidR="009C2B45" w:rsidRPr="008C3858" w:rsidRDefault="009C2B45" w:rsidP="00E11D92">
            <w:pPr>
              <w:spacing w:after="0" w:line="240" w:lineRule="auto"/>
              <w:jc w:val="center"/>
              <w:rPr>
                <w:rFonts w:ascii="Times New Roman" w:eastAsia="Times New Roman" w:hAnsi="Times New Roman" w:cs="Times New Roman"/>
                <w:sz w:val="28"/>
                <w:szCs w:val="28"/>
              </w:rPr>
            </w:pPr>
          </w:p>
        </w:tc>
        <w:tc>
          <w:tcPr>
            <w:tcW w:w="26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2B45" w:rsidRPr="008C3858" w:rsidRDefault="009C2B45" w:rsidP="00E11D92">
            <w:pPr>
              <w:spacing w:after="0" w:line="240" w:lineRule="auto"/>
              <w:jc w:val="both"/>
              <w:rPr>
                <w:rFonts w:ascii="Times New Roman" w:eastAsia="Times New Roman" w:hAnsi="Times New Roman" w:cs="Times New Roman"/>
                <w:sz w:val="28"/>
                <w:szCs w:val="28"/>
              </w:rPr>
            </w:pPr>
            <w:r w:rsidRPr="008C3858">
              <w:rPr>
                <w:rFonts w:ascii="Times New Roman" w:eastAsia="Times New Roman" w:hAnsi="Times New Roman" w:cs="Times New Roman"/>
                <w:color w:val="000000"/>
                <w:sz w:val="28"/>
                <w:szCs w:val="28"/>
              </w:rPr>
              <w:t>Стоматология</w:t>
            </w:r>
          </w:p>
        </w:tc>
        <w:tc>
          <w:tcPr>
            <w:tcW w:w="190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9C2B45" w:rsidRPr="008C3858" w:rsidRDefault="009C2B45" w:rsidP="00E11D92">
            <w:pPr>
              <w:spacing w:after="0" w:line="240" w:lineRule="auto"/>
              <w:jc w:val="center"/>
              <w:rPr>
                <w:rFonts w:ascii="Times New Roman" w:hAnsi="Times New Roman" w:cs="Times New Roman"/>
                <w:sz w:val="28"/>
                <w:szCs w:val="28"/>
              </w:rPr>
            </w:pPr>
            <w:r w:rsidRPr="008C3858">
              <w:rPr>
                <w:rFonts w:ascii="Times New Roman" w:hAnsi="Times New Roman" w:cs="Times New Roman"/>
                <w:sz w:val="28"/>
                <w:szCs w:val="28"/>
              </w:rPr>
              <w:t>20</w:t>
            </w:r>
          </w:p>
        </w:tc>
        <w:tc>
          <w:tcPr>
            <w:tcW w:w="3482" w:type="dxa"/>
            <w:tcBorders>
              <w:top w:val="single" w:sz="4" w:space="0" w:color="000000"/>
              <w:left w:val="single" w:sz="4" w:space="0" w:color="auto"/>
              <w:bottom w:val="single" w:sz="4" w:space="0" w:color="000000"/>
              <w:right w:val="single" w:sz="4" w:space="0" w:color="000000"/>
            </w:tcBorders>
          </w:tcPr>
          <w:p w:rsidR="009C2B45" w:rsidRPr="008C3858" w:rsidRDefault="009C2B45" w:rsidP="00E11D92">
            <w:pPr>
              <w:spacing w:after="0" w:line="240" w:lineRule="auto"/>
              <w:jc w:val="center"/>
              <w:rPr>
                <w:rFonts w:ascii="Times New Roman" w:hAnsi="Times New Roman" w:cs="Times New Roman"/>
                <w:sz w:val="28"/>
                <w:szCs w:val="28"/>
              </w:rPr>
            </w:pPr>
            <w:r w:rsidRPr="008C3858">
              <w:rPr>
                <w:rFonts w:ascii="Times New Roman" w:hAnsi="Times New Roman" w:cs="Times New Roman"/>
                <w:sz w:val="28"/>
                <w:szCs w:val="28"/>
              </w:rPr>
              <w:t>5</w:t>
            </w:r>
          </w:p>
        </w:tc>
      </w:tr>
      <w:tr w:rsidR="009C2B45" w:rsidRPr="008C3858" w:rsidTr="008C3858">
        <w:trPr>
          <w:trHeight w:val="490"/>
        </w:trPr>
        <w:tc>
          <w:tcPr>
            <w:tcW w:w="2473" w:type="dxa"/>
            <w:vMerge/>
            <w:tcBorders>
              <w:left w:val="single" w:sz="4" w:space="0" w:color="000000"/>
              <w:right w:val="single" w:sz="4" w:space="0" w:color="000000"/>
            </w:tcBorders>
            <w:tcMar>
              <w:top w:w="0" w:type="dxa"/>
              <w:left w:w="115" w:type="dxa"/>
              <w:bottom w:w="0" w:type="dxa"/>
              <w:right w:w="115" w:type="dxa"/>
            </w:tcMar>
            <w:vAlign w:val="center"/>
          </w:tcPr>
          <w:p w:rsidR="009C2B45" w:rsidRPr="008C3858" w:rsidRDefault="009C2B45" w:rsidP="00E11D92">
            <w:pPr>
              <w:spacing w:after="0" w:line="240" w:lineRule="auto"/>
              <w:jc w:val="center"/>
              <w:rPr>
                <w:rFonts w:ascii="Times New Roman" w:eastAsia="Times New Roman" w:hAnsi="Times New Roman" w:cs="Times New Roman"/>
                <w:sz w:val="28"/>
                <w:szCs w:val="28"/>
              </w:rPr>
            </w:pPr>
          </w:p>
        </w:tc>
        <w:tc>
          <w:tcPr>
            <w:tcW w:w="26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2B45" w:rsidRPr="008C3858" w:rsidRDefault="009C2B45" w:rsidP="00E11D92">
            <w:pPr>
              <w:spacing w:after="0" w:line="240" w:lineRule="auto"/>
              <w:jc w:val="both"/>
              <w:rPr>
                <w:rFonts w:ascii="Times New Roman" w:eastAsia="Times New Roman" w:hAnsi="Times New Roman" w:cs="Times New Roman"/>
                <w:sz w:val="28"/>
                <w:szCs w:val="28"/>
              </w:rPr>
            </w:pPr>
            <w:r w:rsidRPr="008C3858">
              <w:rPr>
                <w:rFonts w:ascii="Times New Roman" w:eastAsia="Times New Roman" w:hAnsi="Times New Roman" w:cs="Times New Roman"/>
                <w:color w:val="000000"/>
                <w:sz w:val="28"/>
                <w:szCs w:val="28"/>
              </w:rPr>
              <w:t>Педиатрия</w:t>
            </w:r>
          </w:p>
        </w:tc>
        <w:tc>
          <w:tcPr>
            <w:tcW w:w="190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9C2B45" w:rsidRPr="008C3858" w:rsidRDefault="009C2B45" w:rsidP="00E11D92">
            <w:pPr>
              <w:spacing w:after="0" w:line="240" w:lineRule="auto"/>
              <w:jc w:val="center"/>
              <w:rPr>
                <w:rFonts w:ascii="Times New Roman" w:hAnsi="Times New Roman" w:cs="Times New Roman"/>
                <w:sz w:val="28"/>
                <w:szCs w:val="28"/>
              </w:rPr>
            </w:pPr>
            <w:r w:rsidRPr="008C3858">
              <w:rPr>
                <w:rFonts w:ascii="Times New Roman" w:hAnsi="Times New Roman" w:cs="Times New Roman"/>
                <w:sz w:val="28"/>
                <w:szCs w:val="28"/>
              </w:rPr>
              <w:t>500</w:t>
            </w:r>
          </w:p>
        </w:tc>
        <w:tc>
          <w:tcPr>
            <w:tcW w:w="3482" w:type="dxa"/>
            <w:tcBorders>
              <w:top w:val="single" w:sz="4" w:space="0" w:color="000000"/>
              <w:left w:val="single" w:sz="4" w:space="0" w:color="auto"/>
              <w:bottom w:val="single" w:sz="4" w:space="0" w:color="000000"/>
              <w:right w:val="single" w:sz="4" w:space="0" w:color="000000"/>
            </w:tcBorders>
          </w:tcPr>
          <w:p w:rsidR="009C2B45" w:rsidRPr="008C3858" w:rsidRDefault="009C2B45" w:rsidP="00E11D92">
            <w:pPr>
              <w:spacing w:after="0" w:line="240" w:lineRule="auto"/>
              <w:jc w:val="center"/>
              <w:rPr>
                <w:rFonts w:ascii="Times New Roman" w:hAnsi="Times New Roman" w:cs="Times New Roman"/>
                <w:sz w:val="28"/>
                <w:szCs w:val="28"/>
              </w:rPr>
            </w:pPr>
            <w:r w:rsidRPr="008C3858">
              <w:rPr>
                <w:rFonts w:ascii="Times New Roman" w:hAnsi="Times New Roman" w:cs="Times New Roman"/>
                <w:sz w:val="28"/>
                <w:szCs w:val="28"/>
              </w:rPr>
              <w:t>175</w:t>
            </w:r>
          </w:p>
        </w:tc>
      </w:tr>
      <w:tr w:rsidR="009C2B45" w:rsidRPr="008C3858" w:rsidTr="008C3858">
        <w:trPr>
          <w:trHeight w:val="330"/>
        </w:trPr>
        <w:tc>
          <w:tcPr>
            <w:tcW w:w="2473" w:type="dxa"/>
            <w:vMerge/>
            <w:tcBorders>
              <w:left w:val="single" w:sz="4" w:space="0" w:color="000000"/>
              <w:right w:val="single" w:sz="4" w:space="0" w:color="000000"/>
            </w:tcBorders>
            <w:tcMar>
              <w:top w:w="0" w:type="dxa"/>
              <w:left w:w="115" w:type="dxa"/>
              <w:bottom w:w="0" w:type="dxa"/>
              <w:right w:w="115" w:type="dxa"/>
            </w:tcMar>
            <w:vAlign w:val="center"/>
          </w:tcPr>
          <w:p w:rsidR="009C2B45" w:rsidRPr="008C3858" w:rsidRDefault="009C2B45" w:rsidP="00E11D92">
            <w:pPr>
              <w:spacing w:after="0" w:line="240" w:lineRule="auto"/>
              <w:jc w:val="center"/>
              <w:rPr>
                <w:rFonts w:ascii="Times New Roman" w:eastAsia="Times New Roman" w:hAnsi="Times New Roman" w:cs="Times New Roman"/>
                <w:sz w:val="28"/>
                <w:szCs w:val="28"/>
              </w:rPr>
            </w:pPr>
          </w:p>
        </w:tc>
        <w:tc>
          <w:tcPr>
            <w:tcW w:w="26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2B45" w:rsidRPr="008C3858" w:rsidRDefault="009C2B45" w:rsidP="00E11D92">
            <w:pPr>
              <w:spacing w:after="0" w:line="240" w:lineRule="auto"/>
              <w:jc w:val="both"/>
              <w:rPr>
                <w:rFonts w:ascii="Times New Roman" w:eastAsia="Times New Roman" w:hAnsi="Times New Roman" w:cs="Times New Roman"/>
                <w:sz w:val="28"/>
                <w:szCs w:val="28"/>
              </w:rPr>
            </w:pPr>
            <w:r w:rsidRPr="008C3858">
              <w:rPr>
                <w:rFonts w:ascii="Times New Roman" w:eastAsia="Times New Roman" w:hAnsi="Times New Roman" w:cs="Times New Roman"/>
                <w:color w:val="000000"/>
                <w:sz w:val="28"/>
                <w:szCs w:val="28"/>
                <w:lang w:val="kk-KZ"/>
              </w:rPr>
              <w:t>Қоғамдық денсаулық</w:t>
            </w:r>
          </w:p>
        </w:tc>
        <w:tc>
          <w:tcPr>
            <w:tcW w:w="190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9C2B45" w:rsidRPr="008C3858" w:rsidRDefault="009C2B45" w:rsidP="00E11D92">
            <w:pPr>
              <w:spacing w:after="0" w:line="240" w:lineRule="auto"/>
              <w:jc w:val="center"/>
              <w:rPr>
                <w:rFonts w:ascii="Times New Roman" w:hAnsi="Times New Roman" w:cs="Times New Roman"/>
                <w:sz w:val="28"/>
                <w:szCs w:val="28"/>
              </w:rPr>
            </w:pPr>
            <w:r w:rsidRPr="008C3858">
              <w:rPr>
                <w:rFonts w:ascii="Times New Roman" w:hAnsi="Times New Roman" w:cs="Times New Roman"/>
                <w:sz w:val="28"/>
                <w:szCs w:val="28"/>
              </w:rPr>
              <w:t>150</w:t>
            </w:r>
          </w:p>
        </w:tc>
        <w:tc>
          <w:tcPr>
            <w:tcW w:w="3482" w:type="dxa"/>
            <w:tcBorders>
              <w:top w:val="single" w:sz="4" w:space="0" w:color="000000"/>
              <w:left w:val="single" w:sz="4" w:space="0" w:color="auto"/>
              <w:bottom w:val="single" w:sz="4" w:space="0" w:color="000000"/>
              <w:right w:val="single" w:sz="4" w:space="0" w:color="000000"/>
            </w:tcBorders>
          </w:tcPr>
          <w:p w:rsidR="009C2B45" w:rsidRPr="008C3858" w:rsidRDefault="009C2B45" w:rsidP="00E11D92">
            <w:pPr>
              <w:spacing w:after="0" w:line="240" w:lineRule="auto"/>
              <w:jc w:val="center"/>
              <w:rPr>
                <w:rFonts w:ascii="Times New Roman" w:hAnsi="Times New Roman" w:cs="Times New Roman"/>
                <w:sz w:val="28"/>
                <w:szCs w:val="28"/>
              </w:rPr>
            </w:pPr>
            <w:r w:rsidRPr="008C3858">
              <w:rPr>
                <w:rFonts w:ascii="Times New Roman" w:hAnsi="Times New Roman" w:cs="Times New Roman"/>
                <w:sz w:val="28"/>
                <w:szCs w:val="28"/>
              </w:rPr>
              <w:t>70</w:t>
            </w:r>
          </w:p>
        </w:tc>
      </w:tr>
      <w:tr w:rsidR="009C2B45" w:rsidRPr="008C3858" w:rsidTr="008C3858">
        <w:trPr>
          <w:trHeight w:val="330"/>
        </w:trPr>
        <w:tc>
          <w:tcPr>
            <w:tcW w:w="2473" w:type="dxa"/>
            <w:vMerge/>
            <w:tcBorders>
              <w:left w:val="single" w:sz="4" w:space="0" w:color="000000"/>
              <w:right w:val="single" w:sz="4" w:space="0" w:color="000000"/>
            </w:tcBorders>
            <w:tcMar>
              <w:top w:w="0" w:type="dxa"/>
              <w:left w:w="115" w:type="dxa"/>
              <w:bottom w:w="0" w:type="dxa"/>
              <w:right w:w="115" w:type="dxa"/>
            </w:tcMar>
            <w:vAlign w:val="center"/>
          </w:tcPr>
          <w:p w:rsidR="009C2B45" w:rsidRPr="008C3858" w:rsidRDefault="009C2B45" w:rsidP="00E11D92">
            <w:pPr>
              <w:spacing w:after="0" w:line="240" w:lineRule="auto"/>
              <w:jc w:val="center"/>
              <w:rPr>
                <w:rFonts w:ascii="Times New Roman" w:eastAsia="Times New Roman" w:hAnsi="Times New Roman" w:cs="Times New Roman"/>
                <w:sz w:val="28"/>
                <w:szCs w:val="28"/>
              </w:rPr>
            </w:pPr>
          </w:p>
        </w:tc>
        <w:tc>
          <w:tcPr>
            <w:tcW w:w="26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2B45" w:rsidRPr="008C3858" w:rsidRDefault="009C2B45" w:rsidP="00E11D92">
            <w:pPr>
              <w:spacing w:after="0" w:line="240" w:lineRule="auto"/>
              <w:jc w:val="both"/>
              <w:rPr>
                <w:rFonts w:ascii="Times New Roman" w:eastAsia="Times New Roman" w:hAnsi="Times New Roman" w:cs="Times New Roman"/>
                <w:sz w:val="28"/>
                <w:szCs w:val="28"/>
              </w:rPr>
            </w:pPr>
            <w:proofErr w:type="spellStart"/>
            <w:r w:rsidRPr="008C3858">
              <w:rPr>
                <w:rFonts w:ascii="Times New Roman" w:eastAsia="Times New Roman" w:hAnsi="Times New Roman" w:cs="Times New Roman"/>
                <w:color w:val="000000"/>
                <w:sz w:val="28"/>
                <w:szCs w:val="28"/>
              </w:rPr>
              <w:t>Мейір</w:t>
            </w:r>
            <w:proofErr w:type="spellEnd"/>
            <w:r w:rsidRPr="008C3858">
              <w:rPr>
                <w:rFonts w:ascii="Times New Roman" w:eastAsia="Times New Roman" w:hAnsi="Times New Roman" w:cs="Times New Roman"/>
                <w:color w:val="000000"/>
                <w:sz w:val="28"/>
                <w:szCs w:val="28"/>
                <w:lang w:val="kk-KZ"/>
              </w:rPr>
              <w:t>бике</w:t>
            </w:r>
            <w:r w:rsidRPr="008C3858">
              <w:rPr>
                <w:rFonts w:ascii="Times New Roman" w:eastAsia="Times New Roman" w:hAnsi="Times New Roman" w:cs="Times New Roman"/>
                <w:color w:val="000000"/>
                <w:sz w:val="28"/>
                <w:szCs w:val="28"/>
              </w:rPr>
              <w:t xml:space="preserve"> </w:t>
            </w:r>
            <w:proofErr w:type="spellStart"/>
            <w:r w:rsidRPr="008C3858">
              <w:rPr>
                <w:rFonts w:ascii="Times New Roman" w:eastAsia="Times New Roman" w:hAnsi="Times New Roman" w:cs="Times New Roman"/>
                <w:color w:val="000000"/>
                <w:sz w:val="28"/>
                <w:szCs w:val="28"/>
              </w:rPr>
              <w:t>ісі</w:t>
            </w:r>
            <w:proofErr w:type="spellEnd"/>
          </w:p>
        </w:tc>
        <w:tc>
          <w:tcPr>
            <w:tcW w:w="190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9C2B45" w:rsidRPr="008C3858" w:rsidRDefault="009C2B45" w:rsidP="00E11D92">
            <w:pPr>
              <w:spacing w:after="0" w:line="240" w:lineRule="auto"/>
              <w:jc w:val="center"/>
              <w:rPr>
                <w:rFonts w:ascii="Times New Roman" w:hAnsi="Times New Roman" w:cs="Times New Roman"/>
                <w:sz w:val="28"/>
                <w:szCs w:val="28"/>
              </w:rPr>
            </w:pPr>
            <w:r w:rsidRPr="008C3858">
              <w:rPr>
                <w:rFonts w:ascii="Times New Roman" w:hAnsi="Times New Roman" w:cs="Times New Roman"/>
                <w:sz w:val="28"/>
                <w:szCs w:val="28"/>
              </w:rPr>
              <w:t>20</w:t>
            </w:r>
          </w:p>
        </w:tc>
        <w:tc>
          <w:tcPr>
            <w:tcW w:w="3482" w:type="dxa"/>
            <w:tcBorders>
              <w:top w:val="single" w:sz="4" w:space="0" w:color="000000"/>
              <w:left w:val="single" w:sz="4" w:space="0" w:color="auto"/>
              <w:bottom w:val="single" w:sz="4" w:space="0" w:color="000000"/>
              <w:right w:val="single" w:sz="4" w:space="0" w:color="000000"/>
            </w:tcBorders>
          </w:tcPr>
          <w:p w:rsidR="009C2B45" w:rsidRPr="008C3858" w:rsidRDefault="009C2B45" w:rsidP="00E11D92">
            <w:pPr>
              <w:spacing w:after="0" w:line="240" w:lineRule="auto"/>
              <w:jc w:val="center"/>
              <w:rPr>
                <w:rFonts w:ascii="Times New Roman" w:hAnsi="Times New Roman" w:cs="Times New Roman"/>
                <w:sz w:val="28"/>
                <w:szCs w:val="28"/>
              </w:rPr>
            </w:pPr>
            <w:r w:rsidRPr="008C3858">
              <w:rPr>
                <w:rFonts w:ascii="Times New Roman" w:hAnsi="Times New Roman" w:cs="Times New Roman"/>
                <w:sz w:val="28"/>
                <w:szCs w:val="28"/>
              </w:rPr>
              <w:t>5</w:t>
            </w:r>
          </w:p>
        </w:tc>
      </w:tr>
      <w:tr w:rsidR="009C2B45" w:rsidRPr="008C3858" w:rsidTr="00FA71E0">
        <w:trPr>
          <w:trHeight w:val="330"/>
        </w:trPr>
        <w:tc>
          <w:tcPr>
            <w:tcW w:w="2473" w:type="dxa"/>
            <w:vMerge/>
            <w:tcBorders>
              <w:left w:val="single" w:sz="4" w:space="0" w:color="000000"/>
              <w:right w:val="single" w:sz="4" w:space="0" w:color="000000"/>
            </w:tcBorders>
            <w:tcMar>
              <w:top w:w="0" w:type="dxa"/>
              <w:left w:w="115" w:type="dxa"/>
              <w:bottom w:w="0" w:type="dxa"/>
              <w:right w:w="115" w:type="dxa"/>
            </w:tcMar>
            <w:vAlign w:val="center"/>
          </w:tcPr>
          <w:p w:rsidR="009C2B45" w:rsidRPr="008C3858" w:rsidRDefault="009C2B45" w:rsidP="00E11D92">
            <w:pPr>
              <w:spacing w:after="0" w:line="240" w:lineRule="auto"/>
              <w:jc w:val="center"/>
              <w:rPr>
                <w:rFonts w:ascii="Times New Roman" w:eastAsia="Times New Roman" w:hAnsi="Times New Roman" w:cs="Times New Roman"/>
                <w:sz w:val="28"/>
                <w:szCs w:val="28"/>
              </w:rPr>
            </w:pPr>
          </w:p>
        </w:tc>
        <w:tc>
          <w:tcPr>
            <w:tcW w:w="26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2B45" w:rsidRPr="008C3858" w:rsidRDefault="009C2B45" w:rsidP="00E11D92">
            <w:pPr>
              <w:spacing w:after="0" w:line="240" w:lineRule="auto"/>
              <w:jc w:val="both"/>
              <w:rPr>
                <w:rFonts w:ascii="Times New Roman" w:eastAsia="Times New Roman" w:hAnsi="Times New Roman" w:cs="Times New Roman"/>
                <w:sz w:val="28"/>
                <w:szCs w:val="28"/>
                <w:lang w:val="kk-KZ"/>
              </w:rPr>
            </w:pPr>
            <w:r w:rsidRPr="008C3858">
              <w:rPr>
                <w:rFonts w:ascii="Times New Roman" w:eastAsia="Times New Roman" w:hAnsi="Times New Roman" w:cs="Times New Roman"/>
                <w:color w:val="000000"/>
                <w:sz w:val="28"/>
                <w:szCs w:val="28"/>
              </w:rPr>
              <w:t>Фармация</w:t>
            </w:r>
          </w:p>
        </w:tc>
        <w:tc>
          <w:tcPr>
            <w:tcW w:w="190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9C2B45" w:rsidRPr="008C3858" w:rsidRDefault="009C2B45" w:rsidP="00E11D92">
            <w:pPr>
              <w:spacing w:after="0" w:line="240" w:lineRule="auto"/>
              <w:jc w:val="center"/>
              <w:rPr>
                <w:rFonts w:ascii="Times New Roman" w:hAnsi="Times New Roman" w:cs="Times New Roman"/>
                <w:sz w:val="28"/>
                <w:szCs w:val="28"/>
              </w:rPr>
            </w:pPr>
            <w:r w:rsidRPr="008C3858">
              <w:rPr>
                <w:rFonts w:ascii="Times New Roman" w:hAnsi="Times New Roman" w:cs="Times New Roman"/>
                <w:sz w:val="28"/>
                <w:szCs w:val="28"/>
              </w:rPr>
              <w:t>50</w:t>
            </w:r>
          </w:p>
        </w:tc>
        <w:tc>
          <w:tcPr>
            <w:tcW w:w="3482" w:type="dxa"/>
            <w:tcBorders>
              <w:top w:val="single" w:sz="4" w:space="0" w:color="000000"/>
              <w:left w:val="single" w:sz="4" w:space="0" w:color="auto"/>
              <w:bottom w:val="single" w:sz="4" w:space="0" w:color="000000"/>
              <w:right w:val="single" w:sz="4" w:space="0" w:color="000000"/>
            </w:tcBorders>
          </w:tcPr>
          <w:p w:rsidR="009C2B45" w:rsidRPr="008C3858" w:rsidRDefault="009C2B45" w:rsidP="00E11D92">
            <w:pPr>
              <w:spacing w:after="0" w:line="240" w:lineRule="auto"/>
              <w:jc w:val="center"/>
              <w:rPr>
                <w:rFonts w:ascii="Times New Roman" w:hAnsi="Times New Roman" w:cs="Times New Roman"/>
                <w:sz w:val="28"/>
                <w:szCs w:val="28"/>
              </w:rPr>
            </w:pPr>
            <w:r w:rsidRPr="008C3858">
              <w:rPr>
                <w:rFonts w:ascii="Times New Roman" w:hAnsi="Times New Roman" w:cs="Times New Roman"/>
                <w:sz w:val="28"/>
                <w:szCs w:val="28"/>
              </w:rPr>
              <w:t>20</w:t>
            </w:r>
          </w:p>
        </w:tc>
      </w:tr>
      <w:tr w:rsidR="009C2B45" w:rsidRPr="008C3858" w:rsidTr="00FA71E0">
        <w:trPr>
          <w:trHeight w:val="330"/>
        </w:trPr>
        <w:tc>
          <w:tcPr>
            <w:tcW w:w="247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9C2B45" w:rsidRPr="008C3858" w:rsidRDefault="009C2B45" w:rsidP="00E11D92">
            <w:pPr>
              <w:spacing w:after="0" w:line="240" w:lineRule="auto"/>
              <w:jc w:val="center"/>
              <w:rPr>
                <w:rFonts w:ascii="Times New Roman" w:eastAsia="Times New Roman" w:hAnsi="Times New Roman" w:cs="Times New Roman"/>
                <w:sz w:val="28"/>
                <w:szCs w:val="28"/>
              </w:rPr>
            </w:pPr>
          </w:p>
        </w:tc>
        <w:tc>
          <w:tcPr>
            <w:tcW w:w="26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C2B45" w:rsidRPr="009C2B45" w:rsidRDefault="009C2B45" w:rsidP="00E11D92">
            <w:pPr>
              <w:spacing w:after="0" w:line="240" w:lineRule="auto"/>
              <w:jc w:val="both"/>
              <w:rPr>
                <w:rFonts w:ascii="Times New Roman" w:eastAsia="Times New Roman" w:hAnsi="Times New Roman" w:cs="Times New Roman"/>
                <w:b/>
                <w:color w:val="000000"/>
                <w:sz w:val="28"/>
                <w:szCs w:val="28"/>
                <w:lang w:val="kk-KZ"/>
              </w:rPr>
            </w:pPr>
            <w:r w:rsidRPr="009C2B45">
              <w:rPr>
                <w:rFonts w:ascii="Times New Roman" w:eastAsia="Times New Roman" w:hAnsi="Times New Roman" w:cs="Times New Roman"/>
                <w:b/>
                <w:color w:val="000000"/>
                <w:sz w:val="28"/>
                <w:szCs w:val="28"/>
                <w:lang w:val="kk-KZ"/>
              </w:rPr>
              <w:t xml:space="preserve">Барлығы </w:t>
            </w:r>
          </w:p>
        </w:tc>
        <w:tc>
          <w:tcPr>
            <w:tcW w:w="190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9C2B45" w:rsidRPr="008C3858" w:rsidRDefault="009C2B45" w:rsidP="00E11D92">
            <w:pPr>
              <w:spacing w:after="0" w:line="240" w:lineRule="auto"/>
              <w:jc w:val="center"/>
              <w:rPr>
                <w:rFonts w:ascii="Times New Roman" w:hAnsi="Times New Roman" w:cs="Times New Roman"/>
                <w:b/>
                <w:sz w:val="28"/>
                <w:szCs w:val="28"/>
              </w:rPr>
            </w:pPr>
            <w:r w:rsidRPr="008C3858">
              <w:rPr>
                <w:rFonts w:ascii="Times New Roman" w:hAnsi="Times New Roman" w:cs="Times New Roman"/>
                <w:b/>
                <w:sz w:val="28"/>
                <w:szCs w:val="28"/>
              </w:rPr>
              <w:t>2315</w:t>
            </w:r>
          </w:p>
        </w:tc>
        <w:tc>
          <w:tcPr>
            <w:tcW w:w="3482" w:type="dxa"/>
            <w:tcBorders>
              <w:top w:val="single" w:sz="4" w:space="0" w:color="000000"/>
              <w:left w:val="single" w:sz="4" w:space="0" w:color="auto"/>
              <w:bottom w:val="single" w:sz="4" w:space="0" w:color="000000"/>
              <w:right w:val="single" w:sz="4" w:space="0" w:color="000000"/>
            </w:tcBorders>
          </w:tcPr>
          <w:p w:rsidR="009C2B45" w:rsidRPr="008C3858" w:rsidRDefault="009C2B45" w:rsidP="00E11D92">
            <w:pPr>
              <w:spacing w:after="0" w:line="240" w:lineRule="auto"/>
              <w:jc w:val="center"/>
              <w:rPr>
                <w:rFonts w:ascii="Times New Roman" w:hAnsi="Times New Roman" w:cs="Times New Roman"/>
                <w:b/>
                <w:sz w:val="28"/>
                <w:szCs w:val="28"/>
              </w:rPr>
            </w:pPr>
            <w:r w:rsidRPr="008C3858">
              <w:rPr>
                <w:rFonts w:ascii="Times New Roman" w:hAnsi="Times New Roman" w:cs="Times New Roman"/>
                <w:b/>
                <w:sz w:val="28"/>
                <w:szCs w:val="28"/>
              </w:rPr>
              <w:t>450</w:t>
            </w:r>
          </w:p>
        </w:tc>
      </w:tr>
      <w:tr w:rsidR="008C3858" w:rsidRPr="008C3858" w:rsidTr="008C3858">
        <w:trPr>
          <w:trHeight w:val="330"/>
        </w:trPr>
        <w:tc>
          <w:tcPr>
            <w:tcW w:w="2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C3858" w:rsidRPr="008C3858" w:rsidRDefault="009C2B45" w:rsidP="00E11D92">
            <w:pPr>
              <w:spacing w:after="0" w:line="240" w:lineRule="auto"/>
              <w:jc w:val="both"/>
              <w:rPr>
                <w:rFonts w:ascii="Times New Roman" w:eastAsia="Times New Roman" w:hAnsi="Times New Roman" w:cs="Times New Roman"/>
                <w:sz w:val="28"/>
                <w:szCs w:val="28"/>
              </w:rPr>
            </w:pPr>
            <w:r w:rsidRPr="009C2B45">
              <w:rPr>
                <w:rFonts w:ascii="Times New Roman" w:eastAsia="Times New Roman" w:hAnsi="Times New Roman" w:cs="Times New Roman"/>
                <w:sz w:val="28"/>
                <w:szCs w:val="28"/>
              </w:rPr>
              <w:t xml:space="preserve">6B072 </w:t>
            </w:r>
            <w:proofErr w:type="spellStart"/>
            <w:r w:rsidRPr="009C2B45">
              <w:rPr>
                <w:rFonts w:ascii="Times New Roman" w:eastAsia="Times New Roman" w:hAnsi="Times New Roman" w:cs="Times New Roman"/>
                <w:sz w:val="28"/>
                <w:szCs w:val="28"/>
              </w:rPr>
              <w:t>Өңдеу</w:t>
            </w:r>
            <w:proofErr w:type="spellEnd"/>
            <w:r w:rsidRPr="009C2B45">
              <w:rPr>
                <w:rFonts w:ascii="Times New Roman" w:eastAsia="Times New Roman" w:hAnsi="Times New Roman" w:cs="Times New Roman"/>
                <w:sz w:val="28"/>
                <w:szCs w:val="28"/>
              </w:rPr>
              <w:t xml:space="preserve"> </w:t>
            </w:r>
            <w:proofErr w:type="spellStart"/>
            <w:r w:rsidRPr="009C2B45">
              <w:rPr>
                <w:rFonts w:ascii="Times New Roman" w:eastAsia="Times New Roman" w:hAnsi="Times New Roman" w:cs="Times New Roman"/>
                <w:sz w:val="28"/>
                <w:szCs w:val="28"/>
              </w:rPr>
              <w:t>және</w:t>
            </w:r>
            <w:proofErr w:type="spellEnd"/>
            <w:r w:rsidRPr="009C2B45">
              <w:rPr>
                <w:rFonts w:ascii="Times New Roman" w:eastAsia="Times New Roman" w:hAnsi="Times New Roman" w:cs="Times New Roman"/>
                <w:sz w:val="28"/>
                <w:szCs w:val="28"/>
              </w:rPr>
              <w:t xml:space="preserve"> </w:t>
            </w:r>
            <w:proofErr w:type="spellStart"/>
            <w:r w:rsidRPr="009C2B45">
              <w:rPr>
                <w:rFonts w:ascii="Times New Roman" w:eastAsia="Times New Roman" w:hAnsi="Times New Roman" w:cs="Times New Roman"/>
                <w:sz w:val="28"/>
                <w:szCs w:val="28"/>
              </w:rPr>
              <w:t>өңдеуші</w:t>
            </w:r>
            <w:proofErr w:type="spellEnd"/>
            <w:r w:rsidRPr="009C2B45">
              <w:rPr>
                <w:rFonts w:ascii="Times New Roman" w:eastAsia="Times New Roman" w:hAnsi="Times New Roman" w:cs="Times New Roman"/>
                <w:sz w:val="28"/>
                <w:szCs w:val="28"/>
              </w:rPr>
              <w:t xml:space="preserve"> </w:t>
            </w:r>
            <w:proofErr w:type="spellStart"/>
            <w:r w:rsidRPr="009C2B45">
              <w:rPr>
                <w:rFonts w:ascii="Times New Roman" w:eastAsia="Times New Roman" w:hAnsi="Times New Roman" w:cs="Times New Roman"/>
                <w:sz w:val="28"/>
                <w:szCs w:val="28"/>
              </w:rPr>
              <w:t>өнеркәсіптер</w:t>
            </w:r>
            <w:proofErr w:type="spellEnd"/>
          </w:p>
        </w:tc>
        <w:tc>
          <w:tcPr>
            <w:tcW w:w="26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C3858" w:rsidRPr="008C3858" w:rsidRDefault="009C2B45" w:rsidP="00E11D92">
            <w:pPr>
              <w:spacing w:after="0" w:line="240" w:lineRule="auto"/>
              <w:jc w:val="both"/>
              <w:rPr>
                <w:rFonts w:ascii="Times New Roman" w:eastAsia="Times New Roman" w:hAnsi="Times New Roman" w:cs="Times New Roman"/>
                <w:color w:val="000000"/>
                <w:sz w:val="28"/>
                <w:szCs w:val="28"/>
                <w:lang w:val="kk-KZ"/>
              </w:rPr>
            </w:pPr>
            <w:r w:rsidRPr="009C2B45">
              <w:rPr>
                <w:rFonts w:ascii="Times New Roman" w:eastAsia="Times New Roman" w:hAnsi="Times New Roman" w:cs="Times New Roman"/>
                <w:color w:val="000000"/>
                <w:sz w:val="28"/>
                <w:szCs w:val="28"/>
                <w:lang w:val="kk-KZ"/>
              </w:rPr>
              <w:t>Фармацевтикалық өндіріс технологиясы</w:t>
            </w:r>
          </w:p>
        </w:tc>
        <w:tc>
          <w:tcPr>
            <w:tcW w:w="53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C3858" w:rsidRPr="008C3858" w:rsidRDefault="008C3858" w:rsidP="00E11D92">
            <w:pPr>
              <w:spacing w:after="0" w:line="240" w:lineRule="auto"/>
              <w:jc w:val="center"/>
              <w:rPr>
                <w:rFonts w:ascii="Times New Roman" w:hAnsi="Times New Roman" w:cs="Times New Roman"/>
                <w:sz w:val="28"/>
                <w:szCs w:val="28"/>
              </w:rPr>
            </w:pPr>
            <w:r w:rsidRPr="008C3858">
              <w:rPr>
                <w:rFonts w:ascii="Times New Roman" w:hAnsi="Times New Roman" w:cs="Times New Roman"/>
                <w:sz w:val="28"/>
                <w:szCs w:val="28"/>
              </w:rPr>
              <w:t>930</w:t>
            </w:r>
          </w:p>
          <w:p w:rsidR="008C3858" w:rsidRPr="008C3858" w:rsidRDefault="008C3858" w:rsidP="00E11D92">
            <w:pPr>
              <w:spacing w:after="0" w:line="240" w:lineRule="auto"/>
              <w:jc w:val="center"/>
              <w:rPr>
                <w:rFonts w:ascii="Times New Roman" w:eastAsia="Times New Roman" w:hAnsi="Times New Roman" w:cs="Times New Roman"/>
                <w:color w:val="000000"/>
                <w:sz w:val="28"/>
                <w:szCs w:val="28"/>
                <w:lang w:val="kk-KZ"/>
              </w:rPr>
            </w:pPr>
            <w:r w:rsidRPr="008C3858">
              <w:rPr>
                <w:rFonts w:ascii="Times New Roman" w:hAnsi="Times New Roman" w:cs="Times New Roman"/>
                <w:sz w:val="28"/>
                <w:szCs w:val="28"/>
                <w:lang w:val="kk-KZ"/>
              </w:rPr>
              <w:t xml:space="preserve">Жалпы конкурс бойынша </w:t>
            </w:r>
          </w:p>
        </w:tc>
      </w:tr>
    </w:tbl>
    <w:p w:rsidR="008C3858" w:rsidRDefault="008C3858">
      <w:pPr>
        <w:rPr>
          <w:rFonts w:ascii="Times New Roman" w:hAnsi="Times New Roman" w:cs="Times New Roman"/>
          <w:b/>
          <w:sz w:val="28"/>
          <w:szCs w:val="28"/>
          <w:lang w:val="kk-KZ"/>
        </w:rPr>
      </w:pPr>
    </w:p>
    <w:p w:rsidR="009C2B45" w:rsidRDefault="009C2B45">
      <w:pPr>
        <w:rPr>
          <w:rFonts w:ascii="Times New Roman" w:hAnsi="Times New Roman" w:cs="Times New Roman"/>
          <w:b/>
          <w:sz w:val="28"/>
          <w:szCs w:val="28"/>
          <w:lang w:val="kk-KZ"/>
        </w:rPr>
      </w:pPr>
    </w:p>
    <w:p w:rsidR="009C2B45" w:rsidRDefault="009C2B45">
      <w:pPr>
        <w:rPr>
          <w:rFonts w:ascii="Times New Roman" w:hAnsi="Times New Roman" w:cs="Times New Roman"/>
          <w:b/>
          <w:sz w:val="28"/>
          <w:szCs w:val="28"/>
          <w:lang w:val="kk-KZ"/>
        </w:rPr>
      </w:pPr>
    </w:p>
    <w:p w:rsidR="009C2B45" w:rsidRDefault="009C2B45">
      <w:pPr>
        <w:rPr>
          <w:rFonts w:ascii="Times New Roman" w:hAnsi="Times New Roman" w:cs="Times New Roman"/>
          <w:b/>
          <w:sz w:val="28"/>
          <w:szCs w:val="28"/>
          <w:lang w:val="kk-KZ"/>
        </w:rPr>
      </w:pPr>
    </w:p>
    <w:p w:rsidR="009C2B45" w:rsidRDefault="009C2B45">
      <w:pPr>
        <w:rPr>
          <w:rFonts w:ascii="Times New Roman" w:hAnsi="Times New Roman" w:cs="Times New Roman"/>
          <w:b/>
          <w:sz w:val="28"/>
          <w:szCs w:val="28"/>
          <w:lang w:val="kk-KZ"/>
        </w:rPr>
      </w:pPr>
    </w:p>
    <w:p w:rsidR="009C2B45" w:rsidRDefault="009C2B45">
      <w:pPr>
        <w:rPr>
          <w:rFonts w:ascii="Times New Roman" w:hAnsi="Times New Roman" w:cs="Times New Roman"/>
          <w:b/>
          <w:sz w:val="28"/>
          <w:szCs w:val="28"/>
          <w:lang w:val="kk-KZ"/>
        </w:rPr>
      </w:pPr>
    </w:p>
    <w:p w:rsidR="009C2B45" w:rsidRDefault="009C2B45">
      <w:pPr>
        <w:rPr>
          <w:rFonts w:ascii="Times New Roman" w:hAnsi="Times New Roman" w:cs="Times New Roman"/>
          <w:b/>
          <w:sz w:val="28"/>
          <w:szCs w:val="28"/>
          <w:lang w:val="kk-KZ"/>
        </w:rPr>
      </w:pPr>
    </w:p>
    <w:p w:rsidR="009C2B45" w:rsidRDefault="009C2B45">
      <w:pPr>
        <w:rPr>
          <w:rFonts w:ascii="Times New Roman" w:hAnsi="Times New Roman" w:cs="Times New Roman"/>
          <w:b/>
          <w:sz w:val="28"/>
          <w:szCs w:val="28"/>
          <w:lang w:val="kk-KZ"/>
        </w:rPr>
      </w:pPr>
    </w:p>
    <w:p w:rsidR="009C2B45" w:rsidRDefault="009C2B45">
      <w:pPr>
        <w:rPr>
          <w:rFonts w:ascii="Times New Roman" w:hAnsi="Times New Roman" w:cs="Times New Roman"/>
          <w:b/>
          <w:sz w:val="28"/>
          <w:szCs w:val="28"/>
          <w:lang w:val="kk-KZ"/>
        </w:rPr>
      </w:pPr>
    </w:p>
    <w:p w:rsidR="009C2B45" w:rsidRDefault="009C2B45">
      <w:pPr>
        <w:rPr>
          <w:rFonts w:ascii="Times New Roman" w:hAnsi="Times New Roman" w:cs="Times New Roman"/>
          <w:b/>
          <w:sz w:val="28"/>
          <w:szCs w:val="28"/>
          <w:lang w:val="kk-KZ"/>
        </w:rPr>
      </w:pPr>
    </w:p>
    <w:p w:rsidR="009C2B45" w:rsidRDefault="009C2B45">
      <w:pPr>
        <w:rPr>
          <w:rFonts w:ascii="Times New Roman" w:hAnsi="Times New Roman" w:cs="Times New Roman"/>
          <w:b/>
          <w:sz w:val="28"/>
          <w:szCs w:val="28"/>
          <w:lang w:val="kk-KZ"/>
        </w:rPr>
      </w:pPr>
    </w:p>
    <w:p w:rsidR="009C2B45" w:rsidRDefault="009C2B45">
      <w:pPr>
        <w:rPr>
          <w:rFonts w:ascii="Times New Roman" w:hAnsi="Times New Roman" w:cs="Times New Roman"/>
          <w:b/>
          <w:sz w:val="28"/>
          <w:szCs w:val="28"/>
          <w:lang w:val="kk-KZ"/>
        </w:rPr>
      </w:pPr>
    </w:p>
    <w:p w:rsidR="00E11D92" w:rsidRDefault="00E11D92">
      <w:pPr>
        <w:rPr>
          <w:rFonts w:ascii="Times New Roman" w:hAnsi="Times New Roman" w:cs="Times New Roman"/>
          <w:b/>
          <w:sz w:val="28"/>
          <w:szCs w:val="28"/>
          <w:lang w:val="kk-KZ"/>
        </w:rPr>
      </w:pPr>
    </w:p>
    <w:p w:rsidR="00E11D92" w:rsidRDefault="00E11D92">
      <w:pPr>
        <w:rPr>
          <w:rFonts w:ascii="Times New Roman" w:hAnsi="Times New Roman" w:cs="Times New Roman"/>
          <w:b/>
          <w:sz w:val="28"/>
          <w:szCs w:val="28"/>
          <w:lang w:val="kk-KZ"/>
        </w:rPr>
      </w:pPr>
      <w:bookmarkStart w:id="0" w:name="_GoBack"/>
      <w:bookmarkEnd w:id="0"/>
    </w:p>
    <w:p w:rsidR="009C2B45" w:rsidRDefault="009C2B45" w:rsidP="00E11D92">
      <w:pPr>
        <w:spacing w:after="0" w:line="240" w:lineRule="auto"/>
        <w:jc w:val="center"/>
        <w:rPr>
          <w:rFonts w:ascii="Times New Roman" w:hAnsi="Times New Roman" w:cs="Times New Roman"/>
          <w:b/>
          <w:sz w:val="28"/>
          <w:szCs w:val="28"/>
          <w:lang w:val="kk-KZ"/>
        </w:rPr>
      </w:pPr>
      <w:r w:rsidRPr="009C2B45">
        <w:rPr>
          <w:rFonts w:ascii="Times New Roman" w:hAnsi="Times New Roman" w:cs="Times New Roman"/>
          <w:b/>
          <w:sz w:val="28"/>
          <w:szCs w:val="28"/>
          <w:lang w:val="kk-KZ"/>
        </w:rPr>
        <w:lastRenderedPageBreak/>
        <w:t>2022-2023 оқу жылына халық тығыз орналасқан және батыс өңірлерінің жетекші жоғары оқу орындарында жастардың жетекші оқу орындарында даярлау үшін жоғары білімі бар кадрларды даярлауға мемлекеттік білім беру тапсырысының көлемін көрсете отырып, жоғары және (немесе) жоғары оқу орнынан кейінгі</w:t>
      </w:r>
      <w:r>
        <w:rPr>
          <w:rFonts w:ascii="Times New Roman" w:hAnsi="Times New Roman" w:cs="Times New Roman"/>
          <w:b/>
          <w:sz w:val="28"/>
          <w:szCs w:val="28"/>
          <w:lang w:val="kk-KZ"/>
        </w:rPr>
        <w:t xml:space="preserve"> білім беру ұйымдарының тізбесі</w:t>
      </w:r>
    </w:p>
    <w:p w:rsidR="009C2B45" w:rsidRDefault="009C2B45" w:rsidP="009C2B45">
      <w:pPr>
        <w:shd w:val="clear" w:color="auto" w:fill="FFFFFF"/>
        <w:spacing w:after="0" w:line="240" w:lineRule="auto"/>
        <w:jc w:val="center"/>
        <w:rPr>
          <w:rFonts w:ascii="Calibri" w:eastAsia="Calibri" w:hAnsi="Calibri" w:cs="Times New Roman"/>
          <w:lang w:val="kk-KZ"/>
        </w:rPr>
      </w:pPr>
      <w:hyperlink r:id="rId5" w:history="1">
        <w:r w:rsidRPr="009C2B45">
          <w:rPr>
            <w:rStyle w:val="a4"/>
            <w:rFonts w:ascii="Calibri" w:eastAsia="Calibri" w:hAnsi="Calibri" w:cs="Times New Roman"/>
            <w:lang w:val="kk-KZ"/>
          </w:rPr>
          <w:t>http://www.testcenter.kz/ru/press-tsentr/novosti/?ELEMENT_ID=5115</w:t>
        </w:r>
      </w:hyperlink>
      <w:r w:rsidRPr="009C2B45">
        <w:rPr>
          <w:rFonts w:ascii="Calibri" w:eastAsia="Calibri" w:hAnsi="Calibri" w:cs="Times New Roman"/>
          <w:lang w:val="kk-KZ"/>
        </w:rPr>
        <w:t xml:space="preserve"> </w:t>
      </w:r>
    </w:p>
    <w:p w:rsidR="00E11D92" w:rsidRPr="009C2B45" w:rsidRDefault="00E11D92" w:rsidP="009C2B45">
      <w:pPr>
        <w:shd w:val="clear" w:color="auto" w:fill="FFFFFF"/>
        <w:spacing w:after="0" w:line="240" w:lineRule="auto"/>
        <w:jc w:val="center"/>
        <w:rPr>
          <w:rFonts w:ascii="Arial" w:eastAsia="Times New Roman" w:hAnsi="Arial" w:cs="Arial"/>
          <w:color w:val="333333"/>
          <w:sz w:val="21"/>
          <w:szCs w:val="21"/>
          <w:lang w:val="kk-KZ" w:eastAsia="ru-RU"/>
        </w:rPr>
      </w:pPr>
    </w:p>
    <w:tbl>
      <w:tblPr>
        <w:tblStyle w:val="1"/>
        <w:tblW w:w="11056" w:type="dxa"/>
        <w:tblInd w:w="-1026" w:type="dxa"/>
        <w:tblLayout w:type="fixed"/>
        <w:tblLook w:val="04A0" w:firstRow="1" w:lastRow="0" w:firstColumn="1" w:lastColumn="0" w:noHBand="0" w:noVBand="1"/>
      </w:tblPr>
      <w:tblGrid>
        <w:gridCol w:w="2127"/>
        <w:gridCol w:w="992"/>
        <w:gridCol w:w="2126"/>
        <w:gridCol w:w="1559"/>
        <w:gridCol w:w="1134"/>
        <w:gridCol w:w="1843"/>
        <w:gridCol w:w="1275"/>
      </w:tblGrid>
      <w:tr w:rsidR="009C2B45" w:rsidRPr="00F94773" w:rsidTr="00E11D92">
        <w:tc>
          <w:tcPr>
            <w:tcW w:w="2127" w:type="dxa"/>
            <w:tcBorders>
              <w:top w:val="single" w:sz="4" w:space="0" w:color="auto"/>
              <w:left w:val="single" w:sz="4" w:space="0" w:color="auto"/>
              <w:bottom w:val="single" w:sz="4" w:space="0" w:color="auto"/>
              <w:right w:val="single" w:sz="4" w:space="0" w:color="auto"/>
            </w:tcBorders>
          </w:tcPr>
          <w:p w:rsidR="009C2B45" w:rsidRPr="00F94773" w:rsidRDefault="009C2B45" w:rsidP="00BC0718">
            <w:pPr>
              <w:shd w:val="clear" w:color="auto" w:fill="FFFFFF"/>
              <w:rPr>
                <w:rFonts w:ascii="Times New Roman" w:hAnsi="Times New Roman"/>
                <w:sz w:val="28"/>
                <w:szCs w:val="28"/>
              </w:rPr>
            </w:pPr>
            <w:proofErr w:type="spellStart"/>
            <w:r w:rsidRPr="009C2B45">
              <w:rPr>
                <w:rFonts w:ascii="Times New Roman" w:eastAsia="Times New Roman" w:hAnsi="Times New Roman"/>
                <w:b/>
                <w:color w:val="333333"/>
                <w:sz w:val="28"/>
                <w:szCs w:val="28"/>
                <w:shd w:val="clear" w:color="auto" w:fill="FFFFFF"/>
                <w:lang w:eastAsia="ru-RU"/>
              </w:rPr>
              <w:t>Фармацевтикалық</w:t>
            </w:r>
            <w:proofErr w:type="spellEnd"/>
            <w:r w:rsidRPr="009C2B45">
              <w:rPr>
                <w:rFonts w:ascii="Times New Roman" w:eastAsia="Times New Roman" w:hAnsi="Times New Roman"/>
                <w:b/>
                <w:color w:val="333333"/>
                <w:sz w:val="28"/>
                <w:szCs w:val="28"/>
                <w:shd w:val="clear" w:color="auto" w:fill="FFFFFF"/>
                <w:lang w:eastAsia="ru-RU"/>
              </w:rPr>
              <w:t xml:space="preserve"> </w:t>
            </w:r>
            <w:proofErr w:type="spellStart"/>
            <w:r w:rsidRPr="009C2B45">
              <w:rPr>
                <w:rFonts w:ascii="Times New Roman" w:eastAsia="Times New Roman" w:hAnsi="Times New Roman"/>
                <w:b/>
                <w:color w:val="333333"/>
                <w:sz w:val="28"/>
                <w:szCs w:val="28"/>
                <w:shd w:val="clear" w:color="auto" w:fill="FFFFFF"/>
                <w:lang w:eastAsia="ru-RU"/>
              </w:rPr>
              <w:t>өнді</w:t>
            </w:r>
            <w:proofErr w:type="gramStart"/>
            <w:r w:rsidRPr="009C2B45">
              <w:rPr>
                <w:rFonts w:ascii="Times New Roman" w:eastAsia="Times New Roman" w:hAnsi="Times New Roman"/>
                <w:b/>
                <w:color w:val="333333"/>
                <w:sz w:val="28"/>
                <w:szCs w:val="28"/>
                <w:shd w:val="clear" w:color="auto" w:fill="FFFFFF"/>
                <w:lang w:eastAsia="ru-RU"/>
              </w:rPr>
              <w:t>р</w:t>
            </w:r>
            <w:proofErr w:type="gramEnd"/>
            <w:r w:rsidRPr="009C2B45">
              <w:rPr>
                <w:rFonts w:ascii="Times New Roman" w:eastAsia="Times New Roman" w:hAnsi="Times New Roman"/>
                <w:b/>
                <w:color w:val="333333"/>
                <w:sz w:val="28"/>
                <w:szCs w:val="28"/>
                <w:shd w:val="clear" w:color="auto" w:fill="FFFFFF"/>
                <w:lang w:eastAsia="ru-RU"/>
              </w:rPr>
              <w:t>іс</w:t>
            </w:r>
            <w:proofErr w:type="spellEnd"/>
            <w:r w:rsidRPr="009C2B45">
              <w:rPr>
                <w:rFonts w:ascii="Times New Roman" w:eastAsia="Times New Roman" w:hAnsi="Times New Roman"/>
                <w:b/>
                <w:color w:val="333333"/>
                <w:sz w:val="28"/>
                <w:szCs w:val="28"/>
                <w:shd w:val="clear" w:color="auto" w:fill="FFFFFF"/>
                <w:lang w:eastAsia="ru-RU"/>
              </w:rPr>
              <w:t xml:space="preserve"> </w:t>
            </w:r>
            <w:proofErr w:type="spellStart"/>
            <w:r w:rsidRPr="009C2B45">
              <w:rPr>
                <w:rFonts w:ascii="Times New Roman" w:eastAsia="Times New Roman" w:hAnsi="Times New Roman"/>
                <w:b/>
                <w:color w:val="333333"/>
                <w:sz w:val="28"/>
                <w:szCs w:val="28"/>
                <w:shd w:val="clear" w:color="auto" w:fill="FFFFFF"/>
                <w:lang w:eastAsia="ru-RU"/>
              </w:rPr>
              <w:t>технологиясы</w:t>
            </w:r>
            <w:proofErr w:type="spellEnd"/>
            <w:r w:rsidRPr="009C2B45">
              <w:rPr>
                <w:rFonts w:ascii="Times New Roman" w:eastAsia="Times New Roman" w:hAnsi="Times New Roman"/>
                <w:b/>
                <w:color w:val="333333"/>
                <w:sz w:val="28"/>
                <w:szCs w:val="28"/>
                <w:shd w:val="clear" w:color="auto" w:fill="FFFFFF"/>
                <w:lang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C2B45" w:rsidRPr="00F94773" w:rsidRDefault="009C2B45" w:rsidP="00BC0718">
            <w:pPr>
              <w:rPr>
                <w:rFonts w:ascii="Times New Roman" w:hAnsi="Times New Roman"/>
                <w:sz w:val="28"/>
                <w:szCs w:val="28"/>
              </w:rPr>
            </w:pPr>
            <w:proofErr w:type="spellStart"/>
            <w:r w:rsidRPr="009C2B45">
              <w:rPr>
                <w:rFonts w:ascii="Times New Roman" w:hAnsi="Times New Roman"/>
                <w:sz w:val="28"/>
                <w:szCs w:val="28"/>
              </w:rPr>
              <w:t>Барлығы</w:t>
            </w:r>
            <w:proofErr w:type="spellEnd"/>
          </w:p>
        </w:tc>
        <w:tc>
          <w:tcPr>
            <w:tcW w:w="2126" w:type="dxa"/>
            <w:tcBorders>
              <w:top w:val="single" w:sz="4" w:space="0" w:color="auto"/>
              <w:left w:val="single" w:sz="4" w:space="0" w:color="auto"/>
              <w:bottom w:val="single" w:sz="4" w:space="0" w:color="auto"/>
              <w:right w:val="single" w:sz="4" w:space="0" w:color="auto"/>
            </w:tcBorders>
          </w:tcPr>
          <w:p w:rsidR="009C2B45" w:rsidRPr="00F94773" w:rsidRDefault="009C2B45" w:rsidP="009C2B45">
            <w:pPr>
              <w:shd w:val="clear" w:color="auto" w:fill="FFFFFF"/>
              <w:rPr>
                <w:rFonts w:ascii="Times New Roman" w:hAnsi="Times New Roman"/>
                <w:b/>
                <w:sz w:val="28"/>
                <w:szCs w:val="28"/>
              </w:rPr>
            </w:pPr>
            <w:r w:rsidRPr="009C2B45">
              <w:rPr>
                <w:rFonts w:ascii="Times New Roman" w:hAnsi="Times New Roman"/>
                <w:b/>
                <w:sz w:val="28"/>
                <w:szCs w:val="28"/>
              </w:rPr>
              <w:t xml:space="preserve">С.Ж. </w:t>
            </w:r>
            <w:proofErr w:type="spellStart"/>
            <w:r w:rsidRPr="009C2B45">
              <w:rPr>
                <w:rFonts w:ascii="Times New Roman" w:hAnsi="Times New Roman"/>
                <w:b/>
                <w:sz w:val="28"/>
                <w:szCs w:val="28"/>
              </w:rPr>
              <w:t>Асфендияров</w:t>
            </w:r>
            <w:proofErr w:type="spellEnd"/>
            <w:r w:rsidRPr="009C2B45">
              <w:rPr>
                <w:rFonts w:ascii="Times New Roman" w:hAnsi="Times New Roman"/>
                <w:b/>
                <w:sz w:val="28"/>
                <w:szCs w:val="28"/>
              </w:rPr>
              <w:t xml:space="preserve"> </w:t>
            </w:r>
            <w:proofErr w:type="spellStart"/>
            <w:r w:rsidRPr="009C2B45">
              <w:rPr>
                <w:rFonts w:ascii="Times New Roman" w:hAnsi="Times New Roman"/>
                <w:b/>
                <w:sz w:val="28"/>
                <w:szCs w:val="28"/>
              </w:rPr>
              <w:t>ат</w:t>
            </w:r>
            <w:proofErr w:type="spellEnd"/>
            <w:r>
              <w:rPr>
                <w:rFonts w:ascii="Times New Roman" w:hAnsi="Times New Roman"/>
                <w:b/>
                <w:sz w:val="28"/>
                <w:szCs w:val="28"/>
                <w:lang w:val="kk-KZ"/>
              </w:rPr>
              <w:t>.</w:t>
            </w:r>
            <w:r w:rsidRPr="009C2B45">
              <w:rPr>
                <w:rFonts w:ascii="Times New Roman" w:hAnsi="Times New Roman"/>
                <w:b/>
                <w:sz w:val="28"/>
                <w:szCs w:val="28"/>
              </w:rPr>
              <w:t xml:space="preserve"> </w:t>
            </w:r>
            <w:proofErr w:type="spellStart"/>
            <w:r w:rsidRPr="009C2B45">
              <w:rPr>
                <w:rFonts w:ascii="Times New Roman" w:hAnsi="Times New Roman"/>
                <w:b/>
                <w:sz w:val="28"/>
                <w:szCs w:val="28"/>
              </w:rPr>
              <w:t>Қаз</w:t>
            </w:r>
            <w:proofErr w:type="spellEnd"/>
            <w:r>
              <w:rPr>
                <w:rFonts w:ascii="Times New Roman" w:hAnsi="Times New Roman"/>
                <w:b/>
                <w:sz w:val="28"/>
                <w:szCs w:val="28"/>
                <w:lang w:val="kk-KZ"/>
              </w:rPr>
              <w:t>ҰМУ</w:t>
            </w:r>
            <w:r w:rsidRPr="009C2B45">
              <w:rPr>
                <w:rFonts w:ascii="Times New Roman" w:hAnsi="Times New Roman"/>
                <w:b/>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9C2B45" w:rsidRPr="00B96AA8" w:rsidRDefault="00B96AA8" w:rsidP="00BC0718">
            <w:pPr>
              <w:rPr>
                <w:rFonts w:ascii="Times New Roman" w:hAnsi="Times New Roman"/>
                <w:sz w:val="28"/>
                <w:szCs w:val="28"/>
              </w:rPr>
            </w:pPr>
            <w:r w:rsidRPr="00B96AA8">
              <w:rPr>
                <w:rFonts w:ascii="Times New Roman" w:hAnsi="Times New Roman"/>
                <w:sz w:val="28"/>
                <w:szCs w:val="28"/>
                <w:lang w:val="kk-KZ"/>
              </w:rPr>
              <w:t>Қарағанды ​​ медицина университеті</w:t>
            </w:r>
          </w:p>
        </w:tc>
        <w:tc>
          <w:tcPr>
            <w:tcW w:w="1134" w:type="dxa"/>
            <w:tcBorders>
              <w:top w:val="single" w:sz="4" w:space="0" w:color="auto"/>
              <w:left w:val="single" w:sz="4" w:space="0" w:color="auto"/>
              <w:bottom w:val="single" w:sz="4" w:space="0" w:color="auto"/>
              <w:right w:val="single" w:sz="4" w:space="0" w:color="auto"/>
            </w:tcBorders>
          </w:tcPr>
          <w:p w:rsidR="00B96AA8" w:rsidRPr="00B96AA8" w:rsidRDefault="00B96AA8" w:rsidP="00B96AA8">
            <w:pPr>
              <w:rPr>
                <w:rFonts w:ascii="Times New Roman" w:hAnsi="Times New Roman"/>
                <w:sz w:val="28"/>
                <w:szCs w:val="28"/>
                <w:lang w:val="kk-KZ"/>
              </w:rPr>
            </w:pPr>
            <w:r w:rsidRPr="00B96AA8">
              <w:rPr>
                <w:rFonts w:ascii="Times New Roman" w:hAnsi="Times New Roman"/>
                <w:sz w:val="28"/>
                <w:szCs w:val="28"/>
                <w:lang w:val="kk-KZ"/>
              </w:rPr>
              <w:t xml:space="preserve">Әл-Фараби атындағы ҚазҰУ </w:t>
            </w:r>
          </w:p>
          <w:p w:rsidR="009C2B45" w:rsidRPr="00B96AA8" w:rsidRDefault="009C2B45" w:rsidP="00BC0718">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9C2B45" w:rsidRPr="00B96AA8" w:rsidRDefault="00B96AA8" w:rsidP="00BC0718">
            <w:pPr>
              <w:rPr>
                <w:rFonts w:ascii="Times New Roman" w:eastAsia="Times New Roman" w:hAnsi="Times New Roman"/>
                <w:sz w:val="28"/>
                <w:szCs w:val="28"/>
                <w:lang w:eastAsia="ru-RU"/>
              </w:rPr>
            </w:pPr>
            <w:r w:rsidRPr="00B96AA8">
              <w:rPr>
                <w:rFonts w:ascii="Times New Roman" w:hAnsi="Times New Roman"/>
                <w:sz w:val="28"/>
                <w:szCs w:val="28"/>
                <w:lang w:val="kk-KZ"/>
              </w:rPr>
              <w:t>Д.Серікбаев атындағы Шығыс Қазақстан техникалық университеті</w:t>
            </w:r>
          </w:p>
        </w:tc>
        <w:tc>
          <w:tcPr>
            <w:tcW w:w="1275" w:type="dxa"/>
            <w:tcBorders>
              <w:top w:val="single" w:sz="4" w:space="0" w:color="auto"/>
              <w:left w:val="single" w:sz="4" w:space="0" w:color="auto"/>
              <w:bottom w:val="single" w:sz="4" w:space="0" w:color="auto"/>
              <w:right w:val="single" w:sz="4" w:space="0" w:color="auto"/>
            </w:tcBorders>
          </w:tcPr>
          <w:p w:rsidR="00B96AA8" w:rsidRPr="00B96AA8" w:rsidRDefault="00B96AA8" w:rsidP="00B96AA8">
            <w:pPr>
              <w:rPr>
                <w:rFonts w:ascii="Times New Roman" w:hAnsi="Times New Roman"/>
                <w:sz w:val="28"/>
                <w:szCs w:val="28"/>
                <w:lang w:val="kk-KZ"/>
              </w:rPr>
            </w:pPr>
            <w:r w:rsidRPr="00B96AA8">
              <w:rPr>
                <w:rFonts w:ascii="Times New Roman" w:hAnsi="Times New Roman"/>
                <w:sz w:val="28"/>
                <w:szCs w:val="28"/>
                <w:lang w:val="kk-KZ"/>
              </w:rPr>
              <w:t>Қарағанды ​​индустриалды университеті</w:t>
            </w:r>
          </w:p>
          <w:p w:rsidR="009C2B45" w:rsidRPr="00B96AA8" w:rsidRDefault="009C2B45" w:rsidP="00BC0718">
            <w:pPr>
              <w:shd w:val="clear" w:color="auto" w:fill="FFFFFF"/>
              <w:rPr>
                <w:rFonts w:ascii="Times New Roman" w:eastAsia="Times New Roman" w:hAnsi="Times New Roman"/>
                <w:color w:val="333333"/>
                <w:sz w:val="28"/>
                <w:szCs w:val="28"/>
                <w:shd w:val="clear" w:color="auto" w:fill="FFFFFF"/>
                <w:lang w:eastAsia="ru-RU"/>
              </w:rPr>
            </w:pPr>
          </w:p>
        </w:tc>
      </w:tr>
      <w:tr w:rsidR="009C2B45" w:rsidRPr="00F94773" w:rsidTr="00E11D92">
        <w:tc>
          <w:tcPr>
            <w:tcW w:w="2127" w:type="dxa"/>
            <w:tcBorders>
              <w:top w:val="single" w:sz="4" w:space="0" w:color="auto"/>
              <w:left w:val="single" w:sz="4" w:space="0" w:color="auto"/>
              <w:bottom w:val="single" w:sz="4" w:space="0" w:color="auto"/>
              <w:right w:val="single" w:sz="4" w:space="0" w:color="auto"/>
            </w:tcBorders>
            <w:hideMark/>
          </w:tcPr>
          <w:p w:rsidR="009C2B45" w:rsidRPr="00B96AA8" w:rsidRDefault="009C2B45" w:rsidP="004D2137">
            <w:pPr>
              <w:rPr>
                <w:rFonts w:ascii="Times New Roman" w:hAnsi="Times New Roman"/>
                <w:b/>
                <w:sz w:val="28"/>
                <w:szCs w:val="28"/>
              </w:rPr>
            </w:pPr>
            <w:r w:rsidRPr="00B96AA8">
              <w:rPr>
                <w:rFonts w:ascii="Times New Roman" w:hAnsi="Times New Roman"/>
                <w:b/>
                <w:sz w:val="28"/>
                <w:szCs w:val="28"/>
              </w:rPr>
              <w:t xml:space="preserve">Атырау </w:t>
            </w:r>
            <w:proofErr w:type="spellStart"/>
            <w:r w:rsidRPr="00B96AA8">
              <w:rPr>
                <w:rFonts w:ascii="Times New Roman" w:hAnsi="Times New Roman"/>
                <w:b/>
                <w:sz w:val="28"/>
                <w:szCs w:val="28"/>
              </w:rPr>
              <w:t>облысы</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C2B45" w:rsidRPr="00F94773" w:rsidRDefault="009C2B45" w:rsidP="00BC0718">
            <w:pPr>
              <w:rPr>
                <w:rFonts w:ascii="Times New Roman" w:hAnsi="Times New Roman"/>
                <w:sz w:val="28"/>
                <w:szCs w:val="28"/>
              </w:rPr>
            </w:pPr>
            <w:r w:rsidRPr="00F94773">
              <w:rPr>
                <w:rFonts w:ascii="Times New Roman" w:hAnsi="Times New Roman"/>
                <w:sz w:val="28"/>
                <w:szCs w:val="28"/>
              </w:rPr>
              <w:t>100</w:t>
            </w:r>
          </w:p>
        </w:tc>
        <w:tc>
          <w:tcPr>
            <w:tcW w:w="2126" w:type="dxa"/>
            <w:tcBorders>
              <w:top w:val="single" w:sz="4" w:space="0" w:color="auto"/>
              <w:left w:val="single" w:sz="4" w:space="0" w:color="auto"/>
              <w:bottom w:val="single" w:sz="4" w:space="0" w:color="auto"/>
              <w:right w:val="single" w:sz="4" w:space="0" w:color="auto"/>
            </w:tcBorders>
            <w:hideMark/>
          </w:tcPr>
          <w:p w:rsidR="009C2B45" w:rsidRPr="00F94773" w:rsidRDefault="009C2B45" w:rsidP="00BC0718">
            <w:pPr>
              <w:rPr>
                <w:rFonts w:ascii="Times New Roman" w:hAnsi="Times New Roman"/>
                <w:b/>
                <w:sz w:val="28"/>
                <w:szCs w:val="28"/>
              </w:rPr>
            </w:pPr>
            <w:r w:rsidRPr="00F94773">
              <w:rPr>
                <w:rFonts w:ascii="Times New Roman" w:hAnsi="Times New Roman"/>
                <w:b/>
                <w:sz w:val="28"/>
                <w:szCs w:val="28"/>
              </w:rPr>
              <w:t>30</w:t>
            </w:r>
          </w:p>
        </w:tc>
        <w:tc>
          <w:tcPr>
            <w:tcW w:w="1559" w:type="dxa"/>
            <w:tcBorders>
              <w:top w:val="single" w:sz="4" w:space="0" w:color="auto"/>
              <w:left w:val="single" w:sz="4" w:space="0" w:color="auto"/>
              <w:bottom w:val="single" w:sz="4" w:space="0" w:color="auto"/>
              <w:right w:val="single" w:sz="4" w:space="0" w:color="auto"/>
            </w:tcBorders>
            <w:hideMark/>
          </w:tcPr>
          <w:p w:rsidR="009C2B45" w:rsidRPr="00F94773" w:rsidRDefault="009C2B45" w:rsidP="00BC0718">
            <w:pPr>
              <w:rPr>
                <w:rFonts w:ascii="Times New Roman" w:hAnsi="Times New Roman"/>
                <w:sz w:val="28"/>
                <w:szCs w:val="28"/>
              </w:rPr>
            </w:pPr>
            <w:r w:rsidRPr="00F94773">
              <w:rPr>
                <w:rFonts w:ascii="Times New Roman" w:hAnsi="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hideMark/>
          </w:tcPr>
          <w:p w:rsidR="009C2B45" w:rsidRPr="00F94773" w:rsidRDefault="009C2B45" w:rsidP="00BC0718">
            <w:pPr>
              <w:rPr>
                <w:rFonts w:ascii="Times New Roman" w:hAnsi="Times New Roman"/>
                <w:sz w:val="28"/>
                <w:szCs w:val="28"/>
              </w:rPr>
            </w:pPr>
            <w:r w:rsidRPr="00F94773">
              <w:rPr>
                <w:rFonts w:ascii="Times New Roman" w:hAnsi="Times New Roman"/>
                <w:sz w:val="28"/>
                <w:szCs w:val="28"/>
              </w:rPr>
              <w:t>10</w:t>
            </w:r>
          </w:p>
        </w:tc>
        <w:tc>
          <w:tcPr>
            <w:tcW w:w="1843" w:type="dxa"/>
            <w:tcBorders>
              <w:top w:val="single" w:sz="4" w:space="0" w:color="auto"/>
              <w:left w:val="single" w:sz="4" w:space="0" w:color="auto"/>
              <w:bottom w:val="single" w:sz="4" w:space="0" w:color="auto"/>
              <w:right w:val="single" w:sz="4" w:space="0" w:color="auto"/>
            </w:tcBorders>
            <w:hideMark/>
          </w:tcPr>
          <w:p w:rsidR="009C2B45" w:rsidRPr="00F94773" w:rsidRDefault="009C2B45" w:rsidP="00BC0718">
            <w:pPr>
              <w:rPr>
                <w:rFonts w:ascii="Times New Roman" w:hAnsi="Times New Roman"/>
                <w:sz w:val="28"/>
                <w:szCs w:val="28"/>
              </w:rPr>
            </w:pPr>
            <w:r w:rsidRPr="00F94773">
              <w:rPr>
                <w:rFonts w:ascii="Times New Roman" w:hAnsi="Times New Roman"/>
                <w:sz w:val="28"/>
                <w:szCs w:val="28"/>
              </w:rPr>
              <w:t>25</w:t>
            </w:r>
          </w:p>
        </w:tc>
        <w:tc>
          <w:tcPr>
            <w:tcW w:w="1275" w:type="dxa"/>
            <w:tcBorders>
              <w:top w:val="single" w:sz="4" w:space="0" w:color="auto"/>
              <w:left w:val="single" w:sz="4" w:space="0" w:color="auto"/>
              <w:bottom w:val="single" w:sz="4" w:space="0" w:color="auto"/>
              <w:right w:val="single" w:sz="4" w:space="0" w:color="auto"/>
            </w:tcBorders>
            <w:hideMark/>
          </w:tcPr>
          <w:p w:rsidR="009C2B45" w:rsidRPr="00F94773" w:rsidRDefault="009C2B45" w:rsidP="00BC0718">
            <w:pPr>
              <w:rPr>
                <w:rFonts w:ascii="Times New Roman" w:hAnsi="Times New Roman"/>
                <w:sz w:val="28"/>
                <w:szCs w:val="28"/>
              </w:rPr>
            </w:pPr>
            <w:r w:rsidRPr="00F94773">
              <w:rPr>
                <w:rFonts w:ascii="Times New Roman" w:hAnsi="Times New Roman"/>
                <w:sz w:val="28"/>
                <w:szCs w:val="28"/>
              </w:rPr>
              <w:t>30</w:t>
            </w:r>
          </w:p>
        </w:tc>
      </w:tr>
      <w:tr w:rsidR="009C2B45" w:rsidRPr="00F94773" w:rsidTr="00E11D92">
        <w:tc>
          <w:tcPr>
            <w:tcW w:w="2127" w:type="dxa"/>
            <w:tcBorders>
              <w:top w:val="single" w:sz="4" w:space="0" w:color="auto"/>
              <w:left w:val="single" w:sz="4" w:space="0" w:color="auto"/>
              <w:bottom w:val="single" w:sz="4" w:space="0" w:color="auto"/>
              <w:right w:val="single" w:sz="4" w:space="0" w:color="auto"/>
            </w:tcBorders>
          </w:tcPr>
          <w:p w:rsidR="009C2B45" w:rsidRPr="00B96AA8" w:rsidRDefault="009C2B45" w:rsidP="004D2137">
            <w:pPr>
              <w:rPr>
                <w:rFonts w:ascii="Times New Roman" w:hAnsi="Times New Roman"/>
                <w:b/>
                <w:sz w:val="28"/>
                <w:szCs w:val="28"/>
              </w:rPr>
            </w:pPr>
            <w:proofErr w:type="spellStart"/>
            <w:r w:rsidRPr="00B96AA8">
              <w:rPr>
                <w:rFonts w:ascii="Times New Roman" w:hAnsi="Times New Roman"/>
                <w:b/>
                <w:sz w:val="28"/>
                <w:szCs w:val="28"/>
              </w:rPr>
              <w:t>Маңғыстау</w:t>
            </w:r>
            <w:proofErr w:type="spellEnd"/>
            <w:r w:rsidRPr="00B96AA8">
              <w:rPr>
                <w:rFonts w:ascii="Times New Roman" w:hAnsi="Times New Roman"/>
                <w:b/>
                <w:sz w:val="28"/>
                <w:szCs w:val="28"/>
              </w:rPr>
              <w:t xml:space="preserve"> </w:t>
            </w:r>
            <w:proofErr w:type="spellStart"/>
            <w:r w:rsidRPr="00B96AA8">
              <w:rPr>
                <w:rFonts w:ascii="Times New Roman" w:hAnsi="Times New Roman"/>
                <w:b/>
                <w:sz w:val="28"/>
                <w:szCs w:val="28"/>
              </w:rPr>
              <w:t>облысы</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C2B45" w:rsidRPr="00F94773" w:rsidRDefault="009C2B45" w:rsidP="00BC0718">
            <w:pPr>
              <w:rPr>
                <w:rFonts w:ascii="Times New Roman" w:hAnsi="Times New Roman"/>
                <w:sz w:val="28"/>
                <w:szCs w:val="28"/>
              </w:rPr>
            </w:pPr>
            <w:r w:rsidRPr="00F94773">
              <w:rPr>
                <w:rFonts w:ascii="Times New Roman" w:hAnsi="Times New Roman"/>
                <w:sz w:val="28"/>
                <w:szCs w:val="28"/>
              </w:rPr>
              <w:t>151</w:t>
            </w:r>
          </w:p>
        </w:tc>
        <w:tc>
          <w:tcPr>
            <w:tcW w:w="2126" w:type="dxa"/>
            <w:tcBorders>
              <w:top w:val="single" w:sz="4" w:space="0" w:color="auto"/>
              <w:left w:val="single" w:sz="4" w:space="0" w:color="auto"/>
              <w:bottom w:val="single" w:sz="4" w:space="0" w:color="auto"/>
              <w:right w:val="single" w:sz="4" w:space="0" w:color="auto"/>
            </w:tcBorders>
            <w:hideMark/>
          </w:tcPr>
          <w:p w:rsidR="009C2B45" w:rsidRPr="00F94773" w:rsidRDefault="009C2B45" w:rsidP="00BC0718">
            <w:pPr>
              <w:rPr>
                <w:rFonts w:ascii="Times New Roman" w:hAnsi="Times New Roman"/>
                <w:b/>
                <w:sz w:val="28"/>
                <w:szCs w:val="28"/>
              </w:rPr>
            </w:pPr>
            <w:r w:rsidRPr="00F94773">
              <w:rPr>
                <w:rFonts w:ascii="Times New Roman" w:hAnsi="Times New Roman"/>
                <w:b/>
                <w:sz w:val="28"/>
                <w:szCs w:val="28"/>
              </w:rPr>
              <w:t>25</w:t>
            </w:r>
          </w:p>
        </w:tc>
        <w:tc>
          <w:tcPr>
            <w:tcW w:w="1559" w:type="dxa"/>
            <w:tcBorders>
              <w:top w:val="single" w:sz="4" w:space="0" w:color="auto"/>
              <w:left w:val="single" w:sz="4" w:space="0" w:color="auto"/>
              <w:bottom w:val="single" w:sz="4" w:space="0" w:color="auto"/>
              <w:right w:val="single" w:sz="4" w:space="0" w:color="auto"/>
            </w:tcBorders>
            <w:hideMark/>
          </w:tcPr>
          <w:p w:rsidR="009C2B45" w:rsidRPr="00F94773" w:rsidRDefault="009C2B45" w:rsidP="00BC0718">
            <w:pPr>
              <w:rPr>
                <w:rFonts w:ascii="Times New Roman" w:hAnsi="Times New Roman"/>
                <w:sz w:val="28"/>
                <w:szCs w:val="28"/>
              </w:rPr>
            </w:pPr>
            <w:r w:rsidRPr="00F94773">
              <w:rPr>
                <w:rFonts w:ascii="Times New Roman" w:hAnsi="Times New Roman"/>
                <w:sz w:val="28"/>
                <w:szCs w:val="28"/>
              </w:rPr>
              <w:t>76</w:t>
            </w:r>
          </w:p>
        </w:tc>
        <w:tc>
          <w:tcPr>
            <w:tcW w:w="1134" w:type="dxa"/>
            <w:tcBorders>
              <w:top w:val="single" w:sz="4" w:space="0" w:color="auto"/>
              <w:left w:val="single" w:sz="4" w:space="0" w:color="auto"/>
              <w:bottom w:val="single" w:sz="4" w:space="0" w:color="auto"/>
              <w:right w:val="single" w:sz="4" w:space="0" w:color="auto"/>
            </w:tcBorders>
            <w:hideMark/>
          </w:tcPr>
          <w:p w:rsidR="009C2B45" w:rsidRPr="00F94773" w:rsidRDefault="009C2B45" w:rsidP="00BC0718">
            <w:pPr>
              <w:rPr>
                <w:rFonts w:ascii="Times New Roman" w:hAnsi="Times New Roman"/>
                <w:sz w:val="28"/>
                <w:szCs w:val="28"/>
              </w:rPr>
            </w:pPr>
            <w:r w:rsidRPr="00F94773">
              <w:rPr>
                <w:rFonts w:ascii="Times New Roman" w:hAnsi="Times New Roman"/>
                <w:sz w:val="28"/>
                <w:szCs w:val="28"/>
              </w:rPr>
              <w:t>20</w:t>
            </w:r>
          </w:p>
        </w:tc>
        <w:tc>
          <w:tcPr>
            <w:tcW w:w="1843" w:type="dxa"/>
            <w:tcBorders>
              <w:top w:val="single" w:sz="4" w:space="0" w:color="auto"/>
              <w:left w:val="single" w:sz="4" w:space="0" w:color="auto"/>
              <w:bottom w:val="single" w:sz="4" w:space="0" w:color="auto"/>
              <w:right w:val="single" w:sz="4" w:space="0" w:color="auto"/>
            </w:tcBorders>
          </w:tcPr>
          <w:p w:rsidR="009C2B45" w:rsidRPr="00F94773" w:rsidRDefault="009C2B45" w:rsidP="00BC0718">
            <w:pP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9C2B45" w:rsidRPr="00F94773" w:rsidRDefault="009C2B45" w:rsidP="00BC0718">
            <w:pPr>
              <w:rPr>
                <w:rFonts w:ascii="Times New Roman" w:hAnsi="Times New Roman"/>
                <w:sz w:val="28"/>
                <w:szCs w:val="28"/>
              </w:rPr>
            </w:pPr>
            <w:r w:rsidRPr="00F94773">
              <w:rPr>
                <w:rFonts w:ascii="Times New Roman" w:hAnsi="Times New Roman"/>
                <w:sz w:val="28"/>
                <w:szCs w:val="28"/>
              </w:rPr>
              <w:t>30</w:t>
            </w:r>
          </w:p>
        </w:tc>
      </w:tr>
    </w:tbl>
    <w:p w:rsidR="009C2B45" w:rsidRPr="009C2B45" w:rsidRDefault="009C2B45" w:rsidP="009C2B45">
      <w:pPr>
        <w:rPr>
          <w:rFonts w:ascii="Times New Roman" w:hAnsi="Times New Roman" w:cs="Times New Roman"/>
          <w:b/>
          <w:sz w:val="28"/>
          <w:szCs w:val="28"/>
          <w:lang w:val="kk-KZ"/>
        </w:rPr>
      </w:pPr>
    </w:p>
    <w:p w:rsidR="00B96AA8" w:rsidRPr="008C3858" w:rsidRDefault="00B96AA8">
      <w:pPr>
        <w:rPr>
          <w:rFonts w:ascii="Times New Roman" w:hAnsi="Times New Roman" w:cs="Times New Roman"/>
          <w:b/>
          <w:sz w:val="28"/>
          <w:szCs w:val="28"/>
          <w:lang w:val="kk-KZ"/>
        </w:rPr>
      </w:pPr>
    </w:p>
    <w:sectPr w:rsidR="00B96AA8" w:rsidRPr="008C3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858"/>
    <w:rsid w:val="008C3858"/>
    <w:rsid w:val="009C2B45"/>
    <w:rsid w:val="00B96AA8"/>
    <w:rsid w:val="00CF6389"/>
    <w:rsid w:val="00D975CA"/>
    <w:rsid w:val="00E11D92"/>
    <w:rsid w:val="00E46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C2B45"/>
    <w:rPr>
      <w:color w:val="0000FF" w:themeColor="hyperlink"/>
      <w:u w:val="single"/>
    </w:rPr>
  </w:style>
  <w:style w:type="table" w:customStyle="1" w:styleId="1">
    <w:name w:val="Сетка таблицы1"/>
    <w:basedOn w:val="a1"/>
    <w:next w:val="a3"/>
    <w:uiPriority w:val="39"/>
    <w:rsid w:val="009C2B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C2B45"/>
    <w:rPr>
      <w:color w:val="0000FF" w:themeColor="hyperlink"/>
      <w:u w:val="single"/>
    </w:rPr>
  </w:style>
  <w:style w:type="table" w:customStyle="1" w:styleId="1">
    <w:name w:val="Сетка таблицы1"/>
    <w:basedOn w:val="a1"/>
    <w:next w:val="a3"/>
    <w:uiPriority w:val="39"/>
    <w:rsid w:val="009C2B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stcenter.kz/ru/press-tsentr/novosti/?ELEMENT_ID=5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188</Words>
  <Characters>1074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2022-07-26T09:22:00Z</dcterms:created>
  <dcterms:modified xsi:type="dcterms:W3CDTF">2022-07-26T09:50:00Z</dcterms:modified>
</cp:coreProperties>
</file>