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91" w:rsidRPr="000F0E7A" w:rsidRDefault="00B60B91" w:rsidP="00B60B91">
      <w:pPr>
        <w:tabs>
          <w:tab w:val="left" w:pos="9356"/>
        </w:tabs>
        <w:ind w:firstLine="3"/>
        <w:jc w:val="center"/>
        <w:rPr>
          <w:rFonts w:eastAsiaTheme="minorHAnsi"/>
          <w:b/>
          <w:bCs/>
          <w:color w:val="000000"/>
          <w:lang w:eastAsia="en-US"/>
        </w:rPr>
      </w:pPr>
      <w:r w:rsidRPr="000F0E7A">
        <w:rPr>
          <w:rFonts w:eastAsiaTheme="minorHAnsi"/>
          <w:b/>
          <w:bCs/>
          <w:color w:val="000000"/>
          <w:lang w:eastAsia="en-US"/>
        </w:rPr>
        <w:t>«</w:t>
      </w:r>
      <w:r w:rsidRPr="000F0E7A">
        <w:rPr>
          <w:rFonts w:eastAsiaTheme="minorHAnsi"/>
          <w:b/>
          <w:bCs/>
          <w:color w:val="000000"/>
          <w:lang w:val="kk-KZ" w:eastAsia="en-US"/>
        </w:rPr>
        <w:t>Іш п</w:t>
      </w:r>
      <w:proofErr w:type="spellStart"/>
      <w:r w:rsidRPr="000F0E7A">
        <w:rPr>
          <w:rFonts w:eastAsiaTheme="minorHAnsi"/>
          <w:b/>
          <w:bCs/>
          <w:color w:val="000000"/>
          <w:lang w:eastAsia="en-US"/>
        </w:rPr>
        <w:t>альпация</w:t>
      </w:r>
      <w:proofErr w:type="spellEnd"/>
      <w:r w:rsidRPr="000F0E7A">
        <w:rPr>
          <w:rFonts w:eastAsiaTheme="minorHAnsi"/>
          <w:b/>
          <w:bCs/>
          <w:color w:val="000000"/>
          <w:lang w:val="kk-KZ" w:eastAsia="en-US"/>
        </w:rPr>
        <w:t>сы</w:t>
      </w:r>
      <w:r w:rsidRPr="000F0E7A">
        <w:rPr>
          <w:rFonts w:eastAsiaTheme="minorHAnsi"/>
          <w:b/>
          <w:bCs/>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41"/>
        <w:gridCol w:w="5814"/>
      </w:tblGrid>
      <w:tr w:rsidR="00B60B91" w:rsidRPr="000F0E7A" w:rsidTr="00DA3BBF">
        <w:trPr>
          <w:trHeight w:val="42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
                <w:bCs/>
                <w:color w:val="000000"/>
                <w:lang w:eastAsia="en-US"/>
              </w:rPr>
            </w:pPr>
            <w:r w:rsidRPr="000F0E7A">
              <w:rPr>
                <w:rFonts w:eastAsia="Calibri"/>
                <w:b/>
                <w:bCs/>
                <w:color w:val="000000"/>
                <w:lang w:eastAsia="en-US"/>
              </w:rPr>
              <w:t>№</w:t>
            </w:r>
          </w:p>
        </w:tc>
        <w:tc>
          <w:tcPr>
            <w:tcW w:w="17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60B91" w:rsidRPr="000F0E7A" w:rsidRDefault="00B60B91" w:rsidP="00DA3BBF">
            <w:pPr>
              <w:jc w:val="center"/>
              <w:rPr>
                <w:rFonts w:eastAsia="Calibri"/>
                <w:b/>
                <w:lang w:val="kk-KZ" w:eastAsia="en-US"/>
              </w:rPr>
            </w:pPr>
            <w:r w:rsidRPr="000F0E7A">
              <w:rPr>
                <w:rFonts w:eastAsia="Calibri"/>
                <w:b/>
                <w:lang w:val="kk-KZ" w:eastAsia="en-US"/>
              </w:rPr>
              <w:t>Қадамдар</w:t>
            </w:r>
          </w:p>
        </w:tc>
        <w:tc>
          <w:tcPr>
            <w:tcW w:w="30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60B91" w:rsidRPr="000F0E7A" w:rsidRDefault="00B60B91" w:rsidP="00DA3BBF">
            <w:pPr>
              <w:jc w:val="center"/>
              <w:rPr>
                <w:rFonts w:eastAsia="SimSun"/>
                <w:b/>
                <w:color w:val="000000"/>
                <w:lang w:eastAsia="en-US"/>
              </w:rPr>
            </w:pPr>
            <w:proofErr w:type="spellStart"/>
            <w:r w:rsidRPr="000F0E7A">
              <w:rPr>
                <w:rFonts w:eastAsia="SimSun"/>
                <w:b/>
                <w:color w:val="000000"/>
                <w:lang w:eastAsia="en-US"/>
              </w:rPr>
              <w:t>Әрекет</w:t>
            </w:r>
            <w:proofErr w:type="spellEnd"/>
            <w:r w:rsidRPr="000F0E7A">
              <w:rPr>
                <w:rFonts w:eastAsia="SimSun"/>
                <w:b/>
                <w:color w:val="000000"/>
                <w:lang w:eastAsia="en-US"/>
              </w:rPr>
              <w:t xml:space="preserve"> </w:t>
            </w:r>
            <w:proofErr w:type="spellStart"/>
            <w:r w:rsidRPr="000F0E7A">
              <w:rPr>
                <w:rFonts w:eastAsia="SimSun"/>
                <w:b/>
                <w:color w:val="000000"/>
                <w:lang w:eastAsia="en-US"/>
              </w:rPr>
              <w:t>алгоритмі</w:t>
            </w:r>
            <w:proofErr w:type="spellEnd"/>
            <w:r w:rsidRPr="000F0E7A">
              <w:rPr>
                <w:rFonts w:eastAsia="SimSun"/>
                <w:b/>
                <w:color w:val="000000"/>
                <w:lang w:eastAsia="en-US"/>
              </w:rPr>
              <w:t xml:space="preserve"> </w:t>
            </w:r>
            <w:r w:rsidRPr="000F0E7A">
              <w:rPr>
                <w:rFonts w:eastAsia="SimSun"/>
                <w:b/>
                <w:color w:val="000000"/>
                <w:lang w:val="kk-KZ" w:eastAsia="en-US"/>
              </w:rPr>
              <w:t xml:space="preserve">мен </w:t>
            </w:r>
            <w:r w:rsidRPr="000F0E7A">
              <w:rPr>
                <w:rFonts w:eastAsia="SimSun"/>
                <w:b/>
                <w:color w:val="000000"/>
                <w:lang w:eastAsia="en-US"/>
              </w:rPr>
              <w:t xml:space="preserve"> </w:t>
            </w:r>
            <w:proofErr w:type="spellStart"/>
            <w:r w:rsidRPr="000F0E7A">
              <w:rPr>
                <w:rFonts w:eastAsia="SimSun"/>
                <w:b/>
                <w:color w:val="000000"/>
                <w:lang w:eastAsia="en-US"/>
              </w:rPr>
              <w:t>орындау</w:t>
            </w:r>
            <w:proofErr w:type="spellEnd"/>
            <w:r w:rsidRPr="000F0E7A">
              <w:rPr>
                <w:rFonts w:eastAsia="SimSun"/>
                <w:b/>
                <w:color w:val="000000"/>
                <w:lang w:eastAsia="en-US"/>
              </w:rPr>
              <w:t xml:space="preserve"> </w:t>
            </w:r>
            <w:proofErr w:type="spellStart"/>
            <w:r w:rsidRPr="000F0E7A">
              <w:rPr>
                <w:rFonts w:eastAsia="SimSun"/>
                <w:b/>
                <w:color w:val="000000"/>
                <w:lang w:eastAsia="en-US"/>
              </w:rPr>
              <w:t>критерийлері</w:t>
            </w:r>
            <w:proofErr w:type="spellEnd"/>
          </w:p>
        </w:tc>
      </w:tr>
      <w:tr w:rsidR="00B60B91" w:rsidRPr="000F0E7A" w:rsidTr="00DA3BBF">
        <w:trPr>
          <w:trHeight w:val="218"/>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1.</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pStyle w:val="aa"/>
              <w:ind w:left="0"/>
              <w:jc w:val="both"/>
              <w:rPr>
                <w:lang w:eastAsia="en-US"/>
              </w:rPr>
            </w:pPr>
            <w:proofErr w:type="spellStart"/>
            <w:r w:rsidRPr="000F0E7A">
              <w:rPr>
                <w:lang w:eastAsia="en-US"/>
              </w:rPr>
              <w:t>Науқаспен</w:t>
            </w:r>
            <w:proofErr w:type="spellEnd"/>
            <w:r w:rsidRPr="000F0E7A">
              <w:rPr>
                <w:lang w:eastAsia="en-US"/>
              </w:rPr>
              <w:t xml:space="preserve"> </w:t>
            </w:r>
            <w:proofErr w:type="spellStart"/>
            <w:r w:rsidRPr="000F0E7A">
              <w:rPr>
                <w:lang w:eastAsia="en-US"/>
              </w:rPr>
              <w:t>байланыс</w:t>
            </w:r>
            <w:proofErr w:type="spellEnd"/>
            <w:r w:rsidRPr="000F0E7A">
              <w:rPr>
                <w:lang w:eastAsia="en-US"/>
              </w:rPr>
              <w:t xml:space="preserve"> </w:t>
            </w:r>
            <w:proofErr w:type="spellStart"/>
            <w:r w:rsidRPr="000F0E7A">
              <w:rPr>
                <w:lang w:eastAsia="en-US"/>
              </w:rPr>
              <w:t>орнатыңыз</w:t>
            </w:r>
            <w:proofErr w:type="spellEnd"/>
            <w:r w:rsidRPr="000F0E7A">
              <w:rPr>
                <w:lang w:eastAsia="en-US"/>
              </w:rPr>
              <w:t>.</w:t>
            </w: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Calibri"/>
                <w:color w:val="000000"/>
                <w:lang w:eastAsia="en-US"/>
              </w:rPr>
            </w:pPr>
            <w:proofErr w:type="spellStart"/>
            <w:r w:rsidRPr="000F0E7A">
              <w:rPr>
                <w:rFonts w:eastAsia="Calibri"/>
                <w:color w:val="000000"/>
                <w:lang w:eastAsia="en-US"/>
              </w:rPr>
              <w:t>Амандасып</w:t>
            </w:r>
            <w:proofErr w:type="spellEnd"/>
            <w:r w:rsidRPr="000F0E7A">
              <w:rPr>
                <w:rFonts w:eastAsia="Calibri"/>
                <w:color w:val="000000"/>
                <w:lang w:eastAsia="en-US"/>
              </w:rPr>
              <w:t xml:space="preserve">, </w:t>
            </w:r>
            <w:proofErr w:type="spellStart"/>
            <w:r w:rsidRPr="000F0E7A">
              <w:rPr>
                <w:rFonts w:eastAsia="Calibri"/>
                <w:color w:val="000000"/>
                <w:lang w:eastAsia="en-US"/>
              </w:rPr>
              <w:t>өзіңізді</w:t>
            </w:r>
            <w:proofErr w:type="spellEnd"/>
            <w:r w:rsidRPr="000F0E7A">
              <w:rPr>
                <w:rFonts w:eastAsia="Calibri"/>
                <w:color w:val="000000"/>
                <w:lang w:eastAsia="en-US"/>
              </w:rPr>
              <w:t xml:space="preserve"> </w:t>
            </w:r>
            <w:proofErr w:type="spellStart"/>
            <w:r w:rsidRPr="000F0E7A">
              <w:rPr>
                <w:rFonts w:eastAsia="Calibri"/>
                <w:color w:val="000000"/>
                <w:lang w:eastAsia="en-US"/>
              </w:rPr>
              <w:t>таныстырыңыз</w:t>
            </w:r>
            <w:proofErr w:type="spellEnd"/>
            <w:r w:rsidRPr="000F0E7A">
              <w:rPr>
                <w:rFonts w:eastAsia="Calibri"/>
                <w:color w:val="000000"/>
                <w:lang w:eastAsia="en-US"/>
              </w:rPr>
              <w:t xml:space="preserve">. </w:t>
            </w:r>
            <w:proofErr w:type="spellStart"/>
            <w:r w:rsidRPr="000F0E7A">
              <w:rPr>
                <w:rFonts w:eastAsia="Calibri"/>
                <w:color w:val="000000"/>
                <w:lang w:eastAsia="en-US"/>
              </w:rPr>
              <w:t>Науқастан</w:t>
            </w:r>
            <w:proofErr w:type="spellEnd"/>
            <w:r w:rsidRPr="000F0E7A">
              <w:rPr>
                <w:rFonts w:eastAsia="Calibri"/>
                <w:color w:val="000000"/>
                <w:lang w:eastAsia="en-US"/>
              </w:rPr>
              <w:t xml:space="preserve"> </w:t>
            </w:r>
            <w:proofErr w:type="spellStart"/>
            <w:r w:rsidRPr="000F0E7A">
              <w:rPr>
                <w:rFonts w:eastAsia="Calibri"/>
                <w:color w:val="000000"/>
                <w:lang w:eastAsia="en-US"/>
              </w:rPr>
              <w:t>өзін</w:t>
            </w:r>
            <w:proofErr w:type="spellEnd"/>
            <w:r w:rsidRPr="000F0E7A">
              <w:rPr>
                <w:rFonts w:eastAsia="Calibri"/>
                <w:color w:val="000000"/>
                <w:lang w:eastAsia="en-US"/>
              </w:rPr>
              <w:t xml:space="preserve"> </w:t>
            </w:r>
            <w:proofErr w:type="spellStart"/>
            <w:r w:rsidRPr="000F0E7A">
              <w:rPr>
                <w:rFonts w:eastAsia="Calibri"/>
                <w:color w:val="000000"/>
                <w:lang w:eastAsia="en-US"/>
              </w:rPr>
              <w:t>таныстыруды</w:t>
            </w:r>
            <w:proofErr w:type="spellEnd"/>
            <w:r w:rsidRPr="000F0E7A">
              <w:rPr>
                <w:rFonts w:eastAsia="Calibri"/>
                <w:color w:val="000000"/>
                <w:lang w:eastAsia="en-US"/>
              </w:rPr>
              <w:t xml:space="preserve"> </w:t>
            </w:r>
            <w:proofErr w:type="spellStart"/>
            <w:r w:rsidRPr="000F0E7A">
              <w:rPr>
                <w:rFonts w:eastAsia="Calibri"/>
                <w:color w:val="000000"/>
                <w:lang w:eastAsia="en-US"/>
              </w:rPr>
              <w:t>сұраңыз</w:t>
            </w:r>
            <w:proofErr w:type="spellEnd"/>
            <w:r w:rsidRPr="000F0E7A">
              <w:rPr>
                <w:rFonts w:eastAsia="Calibri"/>
                <w:color w:val="000000"/>
                <w:lang w:eastAsia="en-US"/>
              </w:rPr>
              <w:t xml:space="preserve">. </w:t>
            </w:r>
            <w:proofErr w:type="spellStart"/>
            <w:r w:rsidRPr="000F0E7A">
              <w:rPr>
                <w:rFonts w:eastAsia="Calibri"/>
                <w:color w:val="000000"/>
                <w:lang w:eastAsia="en-US"/>
              </w:rPr>
              <w:t>Манипуляцияның</w:t>
            </w:r>
            <w:proofErr w:type="spellEnd"/>
            <w:r w:rsidRPr="000F0E7A">
              <w:rPr>
                <w:rFonts w:eastAsia="Calibri"/>
                <w:color w:val="000000"/>
                <w:lang w:eastAsia="en-US"/>
              </w:rPr>
              <w:t xml:space="preserve"> </w:t>
            </w:r>
            <w:proofErr w:type="spellStart"/>
            <w:r w:rsidRPr="000F0E7A">
              <w:rPr>
                <w:rFonts w:eastAsia="Calibri"/>
                <w:color w:val="000000"/>
                <w:lang w:eastAsia="en-US"/>
              </w:rPr>
              <w:t>барысы</w:t>
            </w:r>
            <w:proofErr w:type="spellEnd"/>
            <w:r w:rsidRPr="000F0E7A">
              <w:rPr>
                <w:rFonts w:eastAsia="Calibri"/>
                <w:color w:val="000000"/>
                <w:lang w:eastAsia="en-US"/>
              </w:rPr>
              <w:t xml:space="preserve"> мен </w:t>
            </w:r>
            <w:proofErr w:type="spellStart"/>
            <w:r w:rsidRPr="000F0E7A">
              <w:rPr>
                <w:rFonts w:eastAsia="Calibri"/>
                <w:color w:val="000000"/>
                <w:lang w:eastAsia="en-US"/>
              </w:rPr>
              <w:t>мақсатын</w:t>
            </w:r>
            <w:proofErr w:type="spellEnd"/>
            <w:r w:rsidRPr="000F0E7A">
              <w:rPr>
                <w:rFonts w:eastAsia="Calibri"/>
                <w:color w:val="000000"/>
                <w:lang w:eastAsia="en-US"/>
              </w:rPr>
              <w:t xml:space="preserve"> </w:t>
            </w:r>
            <w:proofErr w:type="spellStart"/>
            <w:r w:rsidRPr="000F0E7A">
              <w:rPr>
                <w:rFonts w:eastAsia="Calibri"/>
                <w:color w:val="000000"/>
                <w:lang w:eastAsia="en-US"/>
              </w:rPr>
              <w:t>түсінді</w:t>
            </w:r>
            <w:proofErr w:type="gramStart"/>
            <w:r w:rsidRPr="000F0E7A">
              <w:rPr>
                <w:rFonts w:eastAsia="Calibri"/>
                <w:color w:val="000000"/>
                <w:lang w:eastAsia="en-US"/>
              </w:rPr>
              <w:t>р</w:t>
            </w:r>
            <w:proofErr w:type="gramEnd"/>
            <w:r w:rsidRPr="000F0E7A">
              <w:rPr>
                <w:rFonts w:eastAsia="Calibri"/>
                <w:color w:val="000000"/>
                <w:lang w:eastAsia="en-US"/>
              </w:rPr>
              <w:t>іңіз</w:t>
            </w:r>
            <w:proofErr w:type="spellEnd"/>
            <w:r w:rsidRPr="000F0E7A">
              <w:rPr>
                <w:rFonts w:eastAsia="Calibri"/>
                <w:color w:val="000000"/>
                <w:lang w:eastAsia="en-US"/>
              </w:rPr>
              <w:t>.</w:t>
            </w:r>
          </w:p>
        </w:tc>
      </w:tr>
      <w:tr w:rsidR="00B60B91" w:rsidRPr="000F0E7A" w:rsidTr="00DA3BBF">
        <w:trPr>
          <w:trHeight w:val="218"/>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2.</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pStyle w:val="aa"/>
              <w:ind w:left="0"/>
              <w:jc w:val="both"/>
              <w:rPr>
                <w:lang w:eastAsia="en-US"/>
              </w:rPr>
            </w:pPr>
            <w:r w:rsidRPr="000F0E7A">
              <w:rPr>
                <w:lang w:val="kk-KZ" w:eastAsia="en-US"/>
              </w:rPr>
              <w:t xml:space="preserve">Пациентке төсекте </w:t>
            </w:r>
            <w:proofErr w:type="spellStart"/>
            <w:r w:rsidRPr="000F0E7A">
              <w:rPr>
                <w:lang w:eastAsia="en-US"/>
              </w:rPr>
              <w:t>дұрыс</w:t>
            </w:r>
            <w:proofErr w:type="spellEnd"/>
            <w:r w:rsidRPr="000F0E7A">
              <w:rPr>
                <w:lang w:eastAsia="en-US"/>
              </w:rPr>
              <w:t xml:space="preserve"> </w:t>
            </w:r>
            <w:r w:rsidRPr="000F0E7A">
              <w:rPr>
                <w:lang w:val="kk-KZ" w:eastAsia="en-US"/>
              </w:rPr>
              <w:t>қалып</w:t>
            </w:r>
            <w:r w:rsidRPr="000F0E7A">
              <w:rPr>
                <w:lang w:eastAsia="en-US"/>
              </w:rPr>
              <w:t xml:space="preserve"> </w:t>
            </w:r>
            <w:proofErr w:type="spellStart"/>
            <w:r w:rsidRPr="000F0E7A">
              <w:rPr>
                <w:lang w:eastAsia="en-US"/>
              </w:rPr>
              <w:t>беріңіз</w:t>
            </w:r>
            <w:proofErr w:type="spellEnd"/>
            <w:r w:rsidRPr="000F0E7A">
              <w:rPr>
                <w:lang w:eastAsia="en-US"/>
              </w:rPr>
              <w:t>.</w:t>
            </w: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lang w:val="kk-KZ" w:eastAsia="en-US"/>
              </w:rPr>
            </w:pPr>
            <w:r w:rsidRPr="000F0E7A">
              <w:rPr>
                <w:lang w:val="kk-KZ" w:eastAsia="en-US"/>
              </w:rPr>
              <w:t>Іштің алдыңғы қабырғасын барынша босаңсыту үшін пациенттің аяғы бүгілген және  қолдары дененің бойымен  төмен орналасқан болу керек</w:t>
            </w:r>
          </w:p>
        </w:tc>
      </w:tr>
      <w:tr w:rsidR="00B60B91" w:rsidRPr="00B60B91" w:rsidTr="00DA3BBF">
        <w:trPr>
          <w:trHeight w:val="305"/>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3.</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pStyle w:val="aa"/>
              <w:ind w:left="0"/>
              <w:jc w:val="both"/>
              <w:rPr>
                <w:lang w:val="kk-KZ" w:eastAsia="en-US"/>
              </w:rPr>
            </w:pPr>
            <w:r w:rsidRPr="000F0E7A">
              <w:rPr>
                <w:lang w:val="kk-KZ" w:eastAsia="en-US"/>
              </w:rPr>
              <w:t>Іштің алдыңғы қабырғасының кернеуін тексеріңіз.</w:t>
            </w:r>
          </w:p>
        </w:tc>
        <w:tc>
          <w:tcPr>
            <w:tcW w:w="3044" w:type="pct"/>
            <w:tcBorders>
              <w:top w:val="single" w:sz="4" w:space="0" w:color="auto"/>
              <w:left w:val="single" w:sz="4" w:space="0" w:color="auto"/>
              <w:bottom w:val="single" w:sz="4" w:space="0" w:color="auto"/>
              <w:right w:val="single" w:sz="4" w:space="0" w:color="auto"/>
            </w:tcBorders>
          </w:tcPr>
          <w:p w:rsidR="00B60B91" w:rsidRPr="000F0E7A" w:rsidRDefault="00B60B91" w:rsidP="00DA3BBF">
            <w:pPr>
              <w:jc w:val="both"/>
              <w:rPr>
                <w:lang w:val="kk-KZ" w:eastAsia="en-US"/>
              </w:rPr>
            </w:pPr>
            <w:r w:rsidRPr="000F0E7A">
              <w:rPr>
                <w:lang w:val="kk-KZ" w:eastAsia="en-US"/>
              </w:rPr>
              <w:t>Оң қолды  алақанмен ішке қойып, содан кейін саусақтардың ұшымен іштің  алдыңғы қабырғасын  аздап  басыңыз</w:t>
            </w:r>
          </w:p>
          <w:p w:rsidR="00B60B91" w:rsidRPr="000F0E7A" w:rsidRDefault="00B60B91" w:rsidP="00DA3BBF">
            <w:pPr>
              <w:jc w:val="both"/>
              <w:rPr>
                <w:rFonts w:eastAsia="Calibri"/>
                <w:color w:val="000000"/>
                <w:lang w:val="kk-KZ" w:eastAsia="en-US"/>
              </w:rPr>
            </w:pPr>
          </w:p>
        </w:tc>
      </w:tr>
      <w:tr w:rsidR="00B60B91" w:rsidRPr="00B60B91" w:rsidTr="00DA3BBF">
        <w:trPr>
          <w:trHeight w:val="190"/>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4.</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pStyle w:val="aa"/>
              <w:tabs>
                <w:tab w:val="left" w:pos="915"/>
              </w:tabs>
              <w:ind w:left="0"/>
              <w:jc w:val="both"/>
              <w:rPr>
                <w:lang w:val="kk-KZ" w:eastAsia="en-US"/>
              </w:rPr>
            </w:pPr>
            <w:r w:rsidRPr="000F0E7A">
              <w:rPr>
                <w:lang w:val="kk-KZ" w:eastAsia="en-US"/>
              </w:rPr>
              <w:t>Беткей пальпацияны бастау</w:t>
            </w: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lang w:val="kk-KZ" w:eastAsia="en-US"/>
              </w:rPr>
            </w:pPr>
            <w:r w:rsidRPr="000F0E7A">
              <w:rPr>
                <w:lang w:val="kk-KZ" w:eastAsia="en-US"/>
              </w:rPr>
              <w:t>Беткей  пальпация сол жақ мықын аймағынан сағат тіліне қарсы бағытта басталады, яғни сол жақ мықын аймағынан кейін сол жақ қапталды төменнен жоғарыға қарай сол жақ  қабырға астына дейін, оң жақ қабырға астынан және оң жақ қапталға жоғарыдан төменге қарай оң жақ мықын аймағына дейін пальпациялады.</w:t>
            </w:r>
          </w:p>
        </w:tc>
      </w:tr>
      <w:tr w:rsidR="00B60B91" w:rsidRPr="00B60B91"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5</w:t>
            </w:r>
          </w:p>
        </w:tc>
        <w:tc>
          <w:tcPr>
            <w:tcW w:w="1700" w:type="pct"/>
            <w:tcBorders>
              <w:top w:val="single" w:sz="4" w:space="0" w:color="auto"/>
              <w:left w:val="single" w:sz="4" w:space="0" w:color="auto"/>
              <w:bottom w:val="single" w:sz="4" w:space="0" w:color="auto"/>
              <w:right w:val="single" w:sz="4" w:space="0" w:color="auto"/>
            </w:tcBorders>
          </w:tcPr>
          <w:p w:rsidR="00B60B91" w:rsidRPr="000F0E7A" w:rsidRDefault="00B60B91" w:rsidP="00DA3BBF">
            <w:pPr>
              <w:jc w:val="both"/>
              <w:rPr>
                <w:lang w:val="kk-KZ" w:eastAsia="en-US"/>
              </w:rPr>
            </w:pPr>
            <w:r w:rsidRPr="000F0E7A">
              <w:rPr>
                <w:lang w:val="kk-KZ" w:eastAsia="en-US"/>
              </w:rPr>
              <w:t>Ортаңғы сызық бойымен беткей бағдар пальпация жасаңыз.</w:t>
            </w:r>
          </w:p>
          <w:p w:rsidR="00B60B91" w:rsidRPr="000F0E7A" w:rsidRDefault="00B60B91" w:rsidP="00DA3BBF">
            <w:pPr>
              <w:jc w:val="both"/>
              <w:rPr>
                <w:lang w:val="kk-KZ" w:eastAsia="en-US"/>
              </w:rPr>
            </w:pP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Calibri"/>
                <w:color w:val="000000"/>
                <w:lang w:val="kk-KZ" w:eastAsia="en-US"/>
              </w:rPr>
            </w:pPr>
            <w:r w:rsidRPr="000F0E7A">
              <w:rPr>
                <w:rFonts w:eastAsia="Calibri"/>
                <w:color w:val="000000"/>
                <w:lang w:val="kk-KZ" w:eastAsia="en-US"/>
              </w:rPr>
              <w:t>Пальпация семсертәрізді өсіндіден қасағүсті  аймағына  дейін жоғарыдан төменге қарай жүзеге асырылады.</w:t>
            </w:r>
          </w:p>
        </w:tc>
      </w:tr>
      <w:tr w:rsidR="00B60B91" w:rsidRPr="00B60B91"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6</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pStyle w:val="aa"/>
              <w:ind w:left="0"/>
              <w:jc w:val="both"/>
              <w:rPr>
                <w:lang w:val="kk-KZ" w:eastAsia="en-US"/>
              </w:rPr>
            </w:pPr>
            <w:r w:rsidRPr="000F0E7A">
              <w:rPr>
                <w:lang w:val="kk-KZ" w:eastAsia="en-US"/>
              </w:rPr>
              <w:t>Әрі қарай, іштің симметриялы орналасқан жерлерін беткей  пальпациясын жасаңыз.</w:t>
            </w: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Calibri"/>
                <w:color w:val="000000"/>
                <w:lang w:val="kk-KZ" w:eastAsia="en-US"/>
              </w:rPr>
            </w:pPr>
            <w:r w:rsidRPr="000F0E7A">
              <w:rPr>
                <w:rFonts w:eastAsia="Calibri"/>
                <w:color w:val="000000"/>
                <w:lang w:val="kk-KZ" w:eastAsia="en-US"/>
              </w:rPr>
              <w:t>Сол жақ мықын аймағын пальпациялағаннан кейін, пальпациялап жатқан қолды оң мықын аймағының симметриялы бөлігіне ауыстырылды. Содан кейін ол қайтадан  сол жағына қайтарып, әр кезде алдыңғы пальпация орнынан 4-5 см жоғары көтеріледі.</w:t>
            </w:r>
          </w:p>
        </w:tc>
      </w:tr>
      <w:tr w:rsidR="00B60B91" w:rsidRPr="000F0E7A"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7</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lang w:eastAsia="en-US"/>
              </w:rPr>
            </w:pPr>
            <w:r w:rsidRPr="000F0E7A">
              <w:rPr>
                <w:lang w:eastAsia="en-US"/>
              </w:rPr>
              <w:t xml:space="preserve">Пальпация </w:t>
            </w:r>
            <w:proofErr w:type="spellStart"/>
            <w:r w:rsidRPr="000F0E7A">
              <w:rPr>
                <w:lang w:eastAsia="en-US"/>
              </w:rPr>
              <w:t>і</w:t>
            </w:r>
            <w:proofErr w:type="gramStart"/>
            <w:r w:rsidRPr="000F0E7A">
              <w:rPr>
                <w:lang w:eastAsia="en-US"/>
              </w:rPr>
              <w:t>шт</w:t>
            </w:r>
            <w:proofErr w:type="gramEnd"/>
            <w:r w:rsidRPr="000F0E7A">
              <w:rPr>
                <w:lang w:eastAsia="en-US"/>
              </w:rPr>
              <w:t>ің</w:t>
            </w:r>
            <w:proofErr w:type="spellEnd"/>
            <w:r w:rsidRPr="000F0E7A">
              <w:rPr>
                <w:lang w:eastAsia="en-US"/>
              </w:rPr>
              <w:t xml:space="preserve"> </w:t>
            </w:r>
            <w:proofErr w:type="spellStart"/>
            <w:r w:rsidRPr="000F0E7A">
              <w:rPr>
                <w:lang w:eastAsia="en-US"/>
              </w:rPr>
              <w:t>сол</w:t>
            </w:r>
            <w:proofErr w:type="spellEnd"/>
            <w:r w:rsidRPr="000F0E7A">
              <w:rPr>
                <w:lang w:eastAsia="en-US"/>
              </w:rPr>
              <w:t xml:space="preserve"> </w:t>
            </w:r>
            <w:proofErr w:type="spellStart"/>
            <w:r w:rsidRPr="000F0E7A">
              <w:rPr>
                <w:lang w:eastAsia="en-US"/>
              </w:rPr>
              <w:t>және</w:t>
            </w:r>
            <w:proofErr w:type="spellEnd"/>
            <w:r w:rsidRPr="000F0E7A">
              <w:rPr>
                <w:lang w:eastAsia="en-US"/>
              </w:rPr>
              <w:t xml:space="preserve"> </w:t>
            </w:r>
            <w:proofErr w:type="spellStart"/>
            <w:r w:rsidRPr="000F0E7A">
              <w:rPr>
                <w:lang w:eastAsia="en-US"/>
              </w:rPr>
              <w:t>оң</w:t>
            </w:r>
            <w:proofErr w:type="spellEnd"/>
            <w:r w:rsidRPr="000F0E7A">
              <w:rPr>
                <w:lang w:eastAsia="en-US"/>
              </w:rPr>
              <w:t xml:space="preserve"> </w:t>
            </w:r>
            <w:proofErr w:type="spellStart"/>
            <w:r w:rsidRPr="000F0E7A">
              <w:rPr>
                <w:lang w:eastAsia="en-US"/>
              </w:rPr>
              <w:t>жартысын</w:t>
            </w:r>
            <w:proofErr w:type="spellEnd"/>
            <w:r w:rsidRPr="000F0E7A">
              <w:rPr>
                <w:lang w:eastAsia="en-US"/>
              </w:rPr>
              <w:t xml:space="preserve"> </w:t>
            </w:r>
            <w:proofErr w:type="spellStart"/>
            <w:r w:rsidRPr="000F0E7A">
              <w:rPr>
                <w:lang w:eastAsia="en-US"/>
              </w:rPr>
              <w:t>төменнен</w:t>
            </w:r>
            <w:proofErr w:type="spellEnd"/>
            <w:r w:rsidRPr="000F0E7A">
              <w:rPr>
                <w:lang w:eastAsia="en-US"/>
              </w:rPr>
              <w:t xml:space="preserve"> </w:t>
            </w:r>
            <w:proofErr w:type="spellStart"/>
            <w:r w:rsidRPr="000F0E7A">
              <w:rPr>
                <w:lang w:eastAsia="en-US"/>
              </w:rPr>
              <w:t>жоғары</w:t>
            </w:r>
            <w:proofErr w:type="spellEnd"/>
            <w:r w:rsidRPr="000F0E7A">
              <w:rPr>
                <w:lang w:eastAsia="en-US"/>
              </w:rPr>
              <w:t xml:space="preserve"> </w:t>
            </w:r>
            <w:proofErr w:type="spellStart"/>
            <w:r w:rsidRPr="000F0E7A">
              <w:rPr>
                <w:lang w:eastAsia="en-US"/>
              </w:rPr>
              <w:t>қарай</w:t>
            </w:r>
            <w:proofErr w:type="spellEnd"/>
            <w:r w:rsidRPr="000F0E7A">
              <w:rPr>
                <w:lang w:eastAsia="en-US"/>
              </w:rPr>
              <w:t xml:space="preserve"> </w:t>
            </w:r>
            <w:proofErr w:type="spellStart"/>
            <w:r w:rsidRPr="000F0E7A">
              <w:rPr>
                <w:lang w:eastAsia="en-US"/>
              </w:rPr>
              <w:t>кезекпен</w:t>
            </w:r>
            <w:proofErr w:type="spellEnd"/>
            <w:r w:rsidRPr="000F0E7A">
              <w:rPr>
                <w:lang w:eastAsia="en-US"/>
              </w:rPr>
              <w:t xml:space="preserve"> </w:t>
            </w:r>
            <w:proofErr w:type="spellStart"/>
            <w:r w:rsidRPr="000F0E7A">
              <w:rPr>
                <w:lang w:eastAsia="en-US"/>
              </w:rPr>
              <w:t>жүзеге</w:t>
            </w:r>
            <w:proofErr w:type="spellEnd"/>
            <w:r w:rsidRPr="000F0E7A">
              <w:rPr>
                <w:lang w:eastAsia="en-US"/>
              </w:rPr>
              <w:t xml:space="preserve"> </w:t>
            </w:r>
            <w:proofErr w:type="spellStart"/>
            <w:r w:rsidRPr="000F0E7A">
              <w:rPr>
                <w:lang w:eastAsia="en-US"/>
              </w:rPr>
              <w:t>асырылады</w:t>
            </w:r>
            <w:proofErr w:type="spellEnd"/>
            <w:r w:rsidRPr="000F0E7A">
              <w:rPr>
                <w:lang w:eastAsia="en-US"/>
              </w:rPr>
              <w:t>.</w:t>
            </w:r>
          </w:p>
        </w:tc>
        <w:tc>
          <w:tcPr>
            <w:tcW w:w="3044" w:type="pct"/>
            <w:tcBorders>
              <w:top w:val="single" w:sz="4" w:space="0" w:color="auto"/>
              <w:left w:val="single" w:sz="4" w:space="0" w:color="auto"/>
              <w:bottom w:val="single" w:sz="4" w:space="0" w:color="auto"/>
              <w:right w:val="single" w:sz="4" w:space="0" w:color="auto"/>
            </w:tcBorders>
          </w:tcPr>
          <w:p w:rsidR="00B60B91" w:rsidRPr="000F0E7A" w:rsidRDefault="00B60B91" w:rsidP="00DA3BBF">
            <w:pPr>
              <w:jc w:val="both"/>
              <w:rPr>
                <w:rFonts w:eastAsia="Calibri"/>
                <w:color w:val="000000"/>
                <w:lang w:eastAsia="en-US"/>
              </w:rPr>
            </w:pPr>
          </w:p>
        </w:tc>
      </w:tr>
      <w:tr w:rsidR="00B60B91" w:rsidRPr="00B60B91"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8</w:t>
            </w:r>
          </w:p>
        </w:tc>
        <w:tc>
          <w:tcPr>
            <w:tcW w:w="1700" w:type="pct"/>
            <w:tcBorders>
              <w:top w:val="single" w:sz="4" w:space="0" w:color="auto"/>
              <w:left w:val="single" w:sz="4" w:space="0" w:color="auto"/>
              <w:bottom w:val="single" w:sz="4" w:space="0" w:color="auto"/>
              <w:right w:val="single" w:sz="4" w:space="0" w:color="auto"/>
            </w:tcBorders>
          </w:tcPr>
          <w:p w:rsidR="00B60B91" w:rsidRPr="000F0E7A" w:rsidRDefault="00B60B91" w:rsidP="00DA3BBF">
            <w:pPr>
              <w:jc w:val="both"/>
              <w:rPr>
                <w:lang w:val="kk-KZ" w:eastAsia="en-US"/>
              </w:rPr>
            </w:pPr>
            <w:r w:rsidRPr="000F0E7A">
              <w:rPr>
                <w:lang w:val="kk-KZ" w:eastAsia="en-US"/>
              </w:rPr>
              <w:t>Ортаңғы сызық бойымен салыстырмалы пальпациямен аяқтаңыз.</w:t>
            </w:r>
          </w:p>
          <w:p w:rsidR="00B60B91" w:rsidRPr="000F0E7A" w:rsidRDefault="00B60B91" w:rsidP="00DA3BBF">
            <w:pPr>
              <w:jc w:val="both"/>
              <w:rPr>
                <w:rFonts w:eastAsia="SimSun"/>
                <w:color w:val="000000"/>
                <w:lang w:val="kk-KZ" w:eastAsia="en-US"/>
              </w:rPr>
            </w:pPr>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Calibri"/>
                <w:color w:val="000000"/>
                <w:lang w:val="kk-KZ" w:eastAsia="en-US"/>
              </w:rPr>
            </w:pPr>
            <w:r w:rsidRPr="000F0E7A">
              <w:rPr>
                <w:rFonts w:eastAsia="Calibri"/>
                <w:color w:val="000000"/>
                <w:lang w:val="kk-KZ" w:eastAsia="en-US"/>
              </w:rPr>
              <w:t>Пальпациялап жатқан  қолды семсертәрізді өсіндінің  астына қойыңыз, содан кейін пальпациялық қолды қасаға үстіне  ауыстырып, кейін қайта (алдыңғы пальпацияған  орнынан - семсертәрізді 2-3 см төмен)  жоғары  көтерілеміз.</w:t>
            </w:r>
          </w:p>
        </w:tc>
      </w:tr>
      <w:tr w:rsidR="00B60B91" w:rsidRPr="000F0E7A"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9</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SimSun"/>
                <w:color w:val="000000"/>
                <w:lang w:eastAsia="en-US"/>
              </w:rPr>
            </w:pPr>
            <w:r w:rsidRPr="000F0E7A">
              <w:rPr>
                <w:rFonts w:eastAsia="SimSun"/>
                <w:color w:val="000000"/>
                <w:lang w:eastAsia="en-US"/>
              </w:rPr>
              <w:t xml:space="preserve">Пальпация </w:t>
            </w:r>
            <w:proofErr w:type="spellStart"/>
            <w:r w:rsidRPr="000F0E7A">
              <w:rPr>
                <w:rFonts w:eastAsia="SimSun"/>
                <w:color w:val="000000"/>
                <w:lang w:eastAsia="en-US"/>
              </w:rPr>
              <w:t>нәтижесін</w:t>
            </w:r>
            <w:proofErr w:type="spellEnd"/>
            <w:r w:rsidRPr="000F0E7A">
              <w:rPr>
                <w:rFonts w:eastAsia="SimSun"/>
                <w:color w:val="000000"/>
                <w:lang w:eastAsia="en-US"/>
              </w:rPr>
              <w:t xml:space="preserve"> </w:t>
            </w:r>
            <w:proofErr w:type="spellStart"/>
            <w:r w:rsidRPr="000F0E7A">
              <w:rPr>
                <w:rFonts w:eastAsia="SimSun"/>
                <w:color w:val="000000"/>
                <w:lang w:eastAsia="en-US"/>
              </w:rPr>
              <w:t>айту</w:t>
            </w:r>
            <w:proofErr w:type="spellEnd"/>
          </w:p>
        </w:tc>
        <w:tc>
          <w:tcPr>
            <w:tcW w:w="3044"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Calibri"/>
                <w:color w:val="000000"/>
                <w:lang w:eastAsia="en-US"/>
              </w:rPr>
            </w:pPr>
            <w:r w:rsidRPr="000F0E7A">
              <w:rPr>
                <w:rFonts w:eastAsia="Calibri"/>
                <w:color w:val="000000"/>
                <w:lang w:eastAsia="en-US"/>
              </w:rPr>
              <w:t xml:space="preserve">Пальпация </w:t>
            </w:r>
            <w:proofErr w:type="spellStart"/>
            <w:r w:rsidRPr="000F0E7A">
              <w:rPr>
                <w:rFonts w:eastAsia="Calibri"/>
                <w:color w:val="000000"/>
                <w:lang w:eastAsia="en-US"/>
              </w:rPr>
              <w:t>кезінде</w:t>
            </w:r>
            <w:proofErr w:type="spellEnd"/>
            <w:r w:rsidRPr="000F0E7A">
              <w:rPr>
                <w:rFonts w:eastAsia="Calibri"/>
                <w:color w:val="000000"/>
                <w:lang w:eastAsia="en-US"/>
              </w:rPr>
              <w:t xml:space="preserve"> </w:t>
            </w:r>
            <w:proofErr w:type="spellStart"/>
            <w:r w:rsidRPr="000F0E7A">
              <w:rPr>
                <w:rFonts w:eastAsia="Calibri"/>
                <w:color w:val="000000"/>
                <w:lang w:eastAsia="en-US"/>
              </w:rPr>
              <w:t>назар</w:t>
            </w:r>
            <w:proofErr w:type="spellEnd"/>
            <w:r w:rsidRPr="000F0E7A">
              <w:rPr>
                <w:rFonts w:eastAsia="Calibri"/>
                <w:color w:val="000000"/>
                <w:lang w:eastAsia="en-US"/>
              </w:rPr>
              <w:t xml:space="preserve"> </w:t>
            </w:r>
            <w:proofErr w:type="spellStart"/>
            <w:r w:rsidRPr="000F0E7A">
              <w:rPr>
                <w:rFonts w:eastAsia="Calibri"/>
                <w:color w:val="000000"/>
                <w:lang w:eastAsia="en-US"/>
              </w:rPr>
              <w:t>аударды</w:t>
            </w:r>
            <w:proofErr w:type="spellEnd"/>
            <w:r w:rsidRPr="000F0E7A">
              <w:rPr>
                <w:rFonts w:eastAsia="Calibri"/>
                <w:color w:val="000000"/>
                <w:lang w:eastAsia="en-US"/>
              </w:rPr>
              <w:t>:</w:t>
            </w:r>
          </w:p>
          <w:p w:rsidR="00B60B91" w:rsidRPr="000F0E7A" w:rsidRDefault="00B60B91" w:rsidP="00DA3BBF">
            <w:pPr>
              <w:jc w:val="both"/>
              <w:rPr>
                <w:rFonts w:eastAsia="Calibri"/>
                <w:color w:val="000000"/>
                <w:lang w:eastAsia="en-US"/>
              </w:rPr>
            </w:pPr>
            <w:r w:rsidRPr="000F0E7A">
              <w:rPr>
                <w:rFonts w:eastAsia="Calibri"/>
                <w:color w:val="000000"/>
                <w:lang w:eastAsia="en-US"/>
              </w:rPr>
              <w:t xml:space="preserve">- </w:t>
            </w:r>
            <w:proofErr w:type="spellStart"/>
            <w:r w:rsidRPr="000F0E7A">
              <w:rPr>
                <w:rFonts w:eastAsia="Calibri"/>
                <w:color w:val="000000"/>
                <w:lang w:eastAsia="en-US"/>
              </w:rPr>
              <w:t>тығыз</w:t>
            </w:r>
            <w:proofErr w:type="spellEnd"/>
            <w:r w:rsidRPr="000F0E7A">
              <w:rPr>
                <w:rFonts w:eastAsia="Calibri"/>
                <w:color w:val="000000"/>
                <w:lang w:eastAsia="en-US"/>
              </w:rPr>
              <w:t xml:space="preserve"> </w:t>
            </w:r>
            <w:proofErr w:type="spellStart"/>
            <w:r w:rsidRPr="000F0E7A">
              <w:rPr>
                <w:rFonts w:eastAsia="Calibri"/>
                <w:color w:val="000000"/>
                <w:lang w:eastAsia="en-US"/>
              </w:rPr>
              <w:t>түзілімдердің</w:t>
            </w:r>
            <w:proofErr w:type="spellEnd"/>
            <w:r w:rsidRPr="000F0E7A">
              <w:rPr>
                <w:rFonts w:eastAsia="Calibri"/>
                <w:color w:val="000000"/>
                <w:lang w:eastAsia="en-US"/>
              </w:rPr>
              <w:t xml:space="preserve">, </w:t>
            </w:r>
            <w:proofErr w:type="spellStart"/>
            <w:r w:rsidRPr="000F0E7A">
              <w:rPr>
                <w:rFonts w:eastAsia="Calibri"/>
                <w:color w:val="000000"/>
                <w:lang w:eastAsia="en-US"/>
              </w:rPr>
              <w:t>түйіндердің</w:t>
            </w:r>
            <w:proofErr w:type="spellEnd"/>
            <w:r w:rsidRPr="000F0E7A">
              <w:rPr>
                <w:rFonts w:eastAsia="Calibri"/>
                <w:color w:val="000000"/>
                <w:lang w:eastAsia="en-US"/>
              </w:rPr>
              <w:t xml:space="preserve"> </w:t>
            </w:r>
            <w:proofErr w:type="spellStart"/>
            <w:r w:rsidRPr="000F0E7A">
              <w:rPr>
                <w:rFonts w:eastAsia="Calibri"/>
                <w:color w:val="000000"/>
                <w:lang w:eastAsia="en-US"/>
              </w:rPr>
              <w:t>болуы</w:t>
            </w:r>
            <w:proofErr w:type="spellEnd"/>
            <w:r w:rsidRPr="000F0E7A">
              <w:rPr>
                <w:rFonts w:eastAsia="Calibri"/>
                <w:color w:val="000000"/>
                <w:lang w:eastAsia="en-US"/>
              </w:rPr>
              <w:t>.</w:t>
            </w:r>
          </w:p>
          <w:p w:rsidR="00B60B91" w:rsidRPr="000F0E7A" w:rsidRDefault="00B60B91" w:rsidP="00DA3BBF">
            <w:pPr>
              <w:jc w:val="both"/>
              <w:rPr>
                <w:rFonts w:eastAsia="Calibri"/>
                <w:color w:val="000000"/>
                <w:lang w:eastAsia="en-US"/>
              </w:rPr>
            </w:pPr>
            <w:r w:rsidRPr="000F0E7A">
              <w:rPr>
                <w:rFonts w:eastAsia="Calibri"/>
                <w:color w:val="000000"/>
                <w:lang w:eastAsia="en-US"/>
              </w:rPr>
              <w:t xml:space="preserve">- </w:t>
            </w:r>
            <w:proofErr w:type="spellStart"/>
            <w:r w:rsidRPr="000F0E7A">
              <w:rPr>
                <w:rFonts w:eastAsia="Calibri"/>
                <w:color w:val="000000"/>
                <w:lang w:eastAsia="en-US"/>
              </w:rPr>
              <w:t>і</w:t>
            </w:r>
            <w:proofErr w:type="gramStart"/>
            <w:r w:rsidRPr="000F0E7A">
              <w:rPr>
                <w:rFonts w:eastAsia="Calibri"/>
                <w:color w:val="000000"/>
                <w:lang w:eastAsia="en-US"/>
              </w:rPr>
              <w:t>шт</w:t>
            </w:r>
            <w:proofErr w:type="gramEnd"/>
            <w:r w:rsidRPr="000F0E7A">
              <w:rPr>
                <w:rFonts w:eastAsia="Calibri"/>
                <w:color w:val="000000"/>
                <w:lang w:eastAsia="en-US"/>
              </w:rPr>
              <w:t>ің</w:t>
            </w:r>
            <w:proofErr w:type="spellEnd"/>
            <w:r w:rsidRPr="000F0E7A">
              <w:rPr>
                <w:rFonts w:eastAsia="Calibri"/>
                <w:color w:val="000000"/>
                <w:lang w:eastAsia="en-US"/>
              </w:rPr>
              <w:t xml:space="preserve">  </w:t>
            </w:r>
            <w:proofErr w:type="spellStart"/>
            <w:r w:rsidRPr="000F0E7A">
              <w:rPr>
                <w:rFonts w:eastAsia="Calibri"/>
                <w:color w:val="000000"/>
                <w:lang w:eastAsia="en-US"/>
              </w:rPr>
              <w:t>ұлғаюы</w:t>
            </w:r>
            <w:proofErr w:type="spellEnd"/>
            <w:r w:rsidRPr="000F0E7A">
              <w:rPr>
                <w:rFonts w:eastAsia="Calibri"/>
                <w:color w:val="000000"/>
                <w:lang w:eastAsia="en-US"/>
              </w:rPr>
              <w:t xml:space="preserve"> </w:t>
            </w:r>
            <w:proofErr w:type="spellStart"/>
            <w:r w:rsidRPr="000F0E7A">
              <w:rPr>
                <w:rFonts w:eastAsia="Calibri"/>
                <w:color w:val="000000"/>
                <w:lang w:eastAsia="en-US"/>
              </w:rPr>
              <w:t>және</w:t>
            </w:r>
            <w:proofErr w:type="spellEnd"/>
            <w:r w:rsidRPr="000F0E7A">
              <w:rPr>
                <w:rFonts w:eastAsia="Calibri"/>
                <w:color w:val="000000"/>
                <w:lang w:eastAsia="en-US"/>
              </w:rPr>
              <w:t xml:space="preserve"> </w:t>
            </w:r>
            <w:proofErr w:type="spellStart"/>
            <w:r w:rsidRPr="000F0E7A">
              <w:rPr>
                <w:rFonts w:eastAsia="Calibri"/>
                <w:color w:val="000000"/>
                <w:lang w:eastAsia="en-US"/>
              </w:rPr>
              <w:t>оның</w:t>
            </w:r>
            <w:proofErr w:type="spellEnd"/>
            <w:r w:rsidRPr="000F0E7A">
              <w:rPr>
                <w:rFonts w:eastAsia="Calibri"/>
                <w:color w:val="000000"/>
                <w:lang w:eastAsia="en-US"/>
              </w:rPr>
              <w:t xml:space="preserve"> </w:t>
            </w:r>
            <w:proofErr w:type="spellStart"/>
            <w:r w:rsidRPr="000F0E7A">
              <w:rPr>
                <w:rFonts w:eastAsia="Calibri"/>
                <w:color w:val="000000"/>
                <w:lang w:eastAsia="en-US"/>
              </w:rPr>
              <w:t>жалпақ</w:t>
            </w:r>
            <w:proofErr w:type="spellEnd"/>
            <w:r w:rsidRPr="000F0E7A">
              <w:rPr>
                <w:rFonts w:eastAsia="Calibri"/>
                <w:color w:val="000000"/>
                <w:lang w:eastAsia="en-US"/>
              </w:rPr>
              <w:t xml:space="preserve"> </w:t>
            </w:r>
            <w:proofErr w:type="spellStart"/>
            <w:r w:rsidRPr="000F0E7A">
              <w:rPr>
                <w:rFonts w:eastAsia="Calibri"/>
                <w:color w:val="000000"/>
                <w:lang w:eastAsia="en-US"/>
              </w:rPr>
              <w:t>формада</w:t>
            </w:r>
            <w:proofErr w:type="spellEnd"/>
            <w:r w:rsidRPr="000F0E7A">
              <w:rPr>
                <w:rFonts w:eastAsia="Calibri"/>
                <w:color w:val="000000"/>
                <w:lang w:eastAsia="en-US"/>
              </w:rPr>
              <w:t xml:space="preserve"> </w:t>
            </w:r>
            <w:proofErr w:type="spellStart"/>
            <w:r w:rsidRPr="000F0E7A">
              <w:rPr>
                <w:rFonts w:eastAsia="Calibri"/>
                <w:color w:val="000000"/>
                <w:lang w:eastAsia="en-US"/>
              </w:rPr>
              <w:t>болуы</w:t>
            </w:r>
            <w:proofErr w:type="spellEnd"/>
            <w:r w:rsidRPr="000F0E7A">
              <w:rPr>
                <w:rFonts w:eastAsia="Calibri"/>
                <w:color w:val="000000"/>
                <w:lang w:eastAsia="en-US"/>
              </w:rPr>
              <w:t xml:space="preserve"> </w:t>
            </w:r>
            <w:proofErr w:type="spellStart"/>
            <w:r w:rsidRPr="000F0E7A">
              <w:rPr>
                <w:rFonts w:eastAsia="Calibri"/>
                <w:i/>
                <w:color w:val="000000"/>
                <w:lang w:eastAsia="en-US"/>
              </w:rPr>
              <w:t>асциттің</w:t>
            </w:r>
            <w:proofErr w:type="spellEnd"/>
            <w:r w:rsidRPr="000F0E7A">
              <w:rPr>
                <w:rFonts w:eastAsia="Calibri"/>
                <w:color w:val="000000"/>
                <w:lang w:eastAsia="en-US"/>
              </w:rPr>
              <w:t xml:space="preserve"> </w:t>
            </w:r>
            <w:proofErr w:type="spellStart"/>
            <w:r w:rsidRPr="000F0E7A">
              <w:rPr>
                <w:rFonts w:eastAsia="Calibri"/>
                <w:color w:val="000000"/>
                <w:lang w:eastAsia="en-US"/>
              </w:rPr>
              <w:t>белгілері</w:t>
            </w:r>
            <w:proofErr w:type="spellEnd"/>
            <w:r w:rsidRPr="000F0E7A">
              <w:rPr>
                <w:rFonts w:eastAsia="Calibri"/>
                <w:color w:val="000000"/>
                <w:lang w:eastAsia="en-US"/>
              </w:rPr>
              <w:t xml:space="preserve"> </w:t>
            </w:r>
            <w:proofErr w:type="spellStart"/>
            <w:r w:rsidRPr="000F0E7A">
              <w:rPr>
                <w:rFonts w:eastAsia="Calibri"/>
                <w:color w:val="000000"/>
                <w:lang w:eastAsia="en-US"/>
              </w:rPr>
              <w:t>болуы</w:t>
            </w:r>
            <w:proofErr w:type="spellEnd"/>
            <w:r w:rsidRPr="000F0E7A">
              <w:rPr>
                <w:rFonts w:eastAsia="Calibri"/>
                <w:color w:val="000000"/>
                <w:lang w:eastAsia="en-US"/>
              </w:rPr>
              <w:t xml:space="preserve"> </w:t>
            </w:r>
            <w:proofErr w:type="spellStart"/>
            <w:r w:rsidRPr="000F0E7A">
              <w:rPr>
                <w:rFonts w:eastAsia="Calibri"/>
                <w:color w:val="000000"/>
                <w:lang w:eastAsia="en-US"/>
              </w:rPr>
              <w:t>мүмкін</w:t>
            </w:r>
            <w:proofErr w:type="spellEnd"/>
          </w:p>
          <w:p w:rsidR="00B60B91" w:rsidRPr="000F0E7A" w:rsidRDefault="00B60B91" w:rsidP="00DA3BBF">
            <w:pPr>
              <w:jc w:val="both"/>
              <w:rPr>
                <w:rFonts w:eastAsia="Calibri"/>
                <w:color w:val="000000"/>
                <w:lang w:eastAsia="en-US"/>
              </w:rPr>
            </w:pPr>
            <w:r w:rsidRPr="000F0E7A">
              <w:rPr>
                <w:rFonts w:eastAsia="Calibri"/>
                <w:color w:val="000000"/>
                <w:lang w:eastAsia="en-US"/>
              </w:rPr>
              <w:t xml:space="preserve">- </w:t>
            </w:r>
            <w:proofErr w:type="spellStart"/>
            <w:r w:rsidRPr="000F0E7A">
              <w:rPr>
                <w:rFonts w:eastAsia="Calibri"/>
                <w:color w:val="000000"/>
                <w:lang w:eastAsia="en-US"/>
              </w:rPr>
              <w:t>і</w:t>
            </w:r>
            <w:proofErr w:type="gramStart"/>
            <w:r w:rsidRPr="000F0E7A">
              <w:rPr>
                <w:rFonts w:eastAsia="Calibri"/>
                <w:color w:val="000000"/>
                <w:lang w:eastAsia="en-US"/>
              </w:rPr>
              <w:t>шт</w:t>
            </w:r>
            <w:proofErr w:type="gramEnd"/>
            <w:r w:rsidRPr="000F0E7A">
              <w:rPr>
                <w:rFonts w:eastAsia="Calibri"/>
                <w:color w:val="000000"/>
                <w:lang w:eastAsia="en-US"/>
              </w:rPr>
              <w:t>ің</w:t>
            </w:r>
            <w:proofErr w:type="spellEnd"/>
            <w:r w:rsidRPr="000F0E7A">
              <w:rPr>
                <w:rFonts w:eastAsia="Calibri"/>
                <w:color w:val="000000"/>
                <w:lang w:eastAsia="en-US"/>
              </w:rPr>
              <w:t xml:space="preserve"> </w:t>
            </w:r>
            <w:proofErr w:type="spellStart"/>
            <w:r w:rsidRPr="000F0E7A">
              <w:rPr>
                <w:rFonts w:eastAsia="Calibri"/>
                <w:color w:val="000000"/>
                <w:lang w:eastAsia="en-US"/>
              </w:rPr>
              <w:t>және</w:t>
            </w:r>
            <w:proofErr w:type="spellEnd"/>
            <w:r w:rsidRPr="000F0E7A">
              <w:rPr>
                <w:rFonts w:eastAsia="Calibri"/>
                <w:color w:val="000000"/>
                <w:lang w:eastAsia="en-US"/>
              </w:rPr>
              <w:t xml:space="preserve"> </w:t>
            </w:r>
            <w:proofErr w:type="spellStart"/>
            <w:r w:rsidRPr="000F0E7A">
              <w:rPr>
                <w:rFonts w:eastAsia="Calibri"/>
                <w:color w:val="000000"/>
                <w:lang w:eastAsia="en-US"/>
              </w:rPr>
              <w:t>кіндік</w:t>
            </w:r>
            <w:proofErr w:type="spellEnd"/>
            <w:r w:rsidRPr="000F0E7A">
              <w:rPr>
                <w:rFonts w:eastAsia="Calibri"/>
                <w:color w:val="000000"/>
                <w:lang w:eastAsia="en-US"/>
              </w:rPr>
              <w:t xml:space="preserve"> </w:t>
            </w:r>
            <w:proofErr w:type="spellStart"/>
            <w:r w:rsidRPr="000F0E7A">
              <w:rPr>
                <w:rFonts w:eastAsia="Calibri"/>
                <w:color w:val="000000"/>
                <w:lang w:eastAsia="en-US"/>
              </w:rPr>
              <w:t>аймағының</w:t>
            </w:r>
            <w:proofErr w:type="spellEnd"/>
            <w:r w:rsidRPr="000F0E7A">
              <w:rPr>
                <w:rFonts w:eastAsia="Calibri"/>
                <w:color w:val="000000"/>
                <w:lang w:eastAsia="en-US"/>
              </w:rPr>
              <w:t xml:space="preserve"> </w:t>
            </w:r>
            <w:proofErr w:type="spellStart"/>
            <w:r w:rsidRPr="000F0E7A">
              <w:rPr>
                <w:rFonts w:eastAsia="Calibri"/>
                <w:color w:val="000000"/>
                <w:lang w:eastAsia="en-US"/>
              </w:rPr>
              <w:t>жоғарғы</w:t>
            </w:r>
            <w:proofErr w:type="spellEnd"/>
            <w:r w:rsidRPr="000F0E7A">
              <w:rPr>
                <w:rFonts w:eastAsia="Calibri"/>
                <w:color w:val="000000"/>
                <w:lang w:eastAsia="en-US"/>
              </w:rPr>
              <w:t xml:space="preserve"> </w:t>
            </w:r>
            <w:proofErr w:type="spellStart"/>
            <w:r w:rsidRPr="000F0E7A">
              <w:rPr>
                <w:rFonts w:eastAsia="Calibri"/>
                <w:color w:val="000000"/>
                <w:lang w:eastAsia="en-US"/>
              </w:rPr>
              <w:t>және</w:t>
            </w:r>
            <w:proofErr w:type="spellEnd"/>
            <w:r w:rsidRPr="000F0E7A">
              <w:rPr>
                <w:rFonts w:eastAsia="Calibri"/>
                <w:color w:val="000000"/>
                <w:lang w:eastAsia="en-US"/>
              </w:rPr>
              <w:t xml:space="preserve"> </w:t>
            </w:r>
            <w:proofErr w:type="spellStart"/>
            <w:r w:rsidRPr="000F0E7A">
              <w:rPr>
                <w:rFonts w:eastAsia="Calibri"/>
                <w:color w:val="000000"/>
                <w:lang w:eastAsia="en-US"/>
              </w:rPr>
              <w:t>төменгі</w:t>
            </w:r>
            <w:proofErr w:type="spellEnd"/>
            <w:r w:rsidRPr="000F0E7A">
              <w:rPr>
                <w:rFonts w:eastAsia="Calibri"/>
                <w:color w:val="000000"/>
                <w:lang w:eastAsia="en-US"/>
              </w:rPr>
              <w:t xml:space="preserve"> </w:t>
            </w:r>
            <w:proofErr w:type="spellStart"/>
            <w:r w:rsidRPr="000F0E7A">
              <w:rPr>
                <w:rFonts w:eastAsia="Calibri"/>
                <w:color w:val="000000"/>
                <w:lang w:eastAsia="en-US"/>
              </w:rPr>
              <w:t>бөліктеріндегі</w:t>
            </w:r>
            <w:proofErr w:type="spellEnd"/>
            <w:r w:rsidRPr="000F0E7A">
              <w:rPr>
                <w:rFonts w:eastAsia="Calibri"/>
                <w:color w:val="000000"/>
                <w:lang w:eastAsia="en-US"/>
              </w:rPr>
              <w:t xml:space="preserve"> </w:t>
            </w:r>
            <w:proofErr w:type="spellStart"/>
            <w:r w:rsidRPr="000F0E7A">
              <w:rPr>
                <w:rFonts w:eastAsia="Calibri"/>
                <w:color w:val="000000"/>
                <w:lang w:eastAsia="en-US"/>
              </w:rPr>
              <w:t>ісік</w:t>
            </w:r>
            <w:proofErr w:type="spellEnd"/>
            <w:r w:rsidRPr="000F0E7A">
              <w:rPr>
                <w:rFonts w:eastAsia="Calibri"/>
                <w:color w:val="000000"/>
                <w:lang w:eastAsia="en-US"/>
              </w:rPr>
              <w:t xml:space="preserve"> </w:t>
            </w:r>
            <w:proofErr w:type="spellStart"/>
            <w:r w:rsidRPr="000F0E7A">
              <w:rPr>
                <w:rFonts w:eastAsia="Calibri"/>
                <w:color w:val="000000"/>
                <w:lang w:eastAsia="en-US"/>
              </w:rPr>
              <w:t>түзілімдері</w:t>
            </w:r>
            <w:proofErr w:type="spellEnd"/>
            <w:r w:rsidRPr="000F0E7A">
              <w:rPr>
                <w:rFonts w:eastAsia="Calibri"/>
                <w:color w:val="000000"/>
                <w:lang w:eastAsia="en-US"/>
              </w:rPr>
              <w:t xml:space="preserve"> </w:t>
            </w:r>
            <w:proofErr w:type="spellStart"/>
            <w:r w:rsidRPr="000F0E7A">
              <w:rPr>
                <w:rFonts w:eastAsia="Calibri"/>
                <w:color w:val="000000"/>
                <w:lang w:eastAsia="en-US"/>
              </w:rPr>
              <w:t>болуы</w:t>
            </w:r>
            <w:proofErr w:type="spellEnd"/>
            <w:r w:rsidRPr="000F0E7A">
              <w:rPr>
                <w:rFonts w:eastAsia="Calibri"/>
                <w:color w:val="000000"/>
                <w:lang w:eastAsia="en-US"/>
              </w:rPr>
              <w:t xml:space="preserve"> </w:t>
            </w:r>
            <w:proofErr w:type="spellStart"/>
            <w:r w:rsidRPr="000F0E7A">
              <w:rPr>
                <w:rFonts w:eastAsia="Calibri"/>
                <w:color w:val="000000"/>
                <w:lang w:eastAsia="en-US"/>
              </w:rPr>
              <w:t>мүмкін</w:t>
            </w:r>
            <w:proofErr w:type="spellEnd"/>
          </w:p>
        </w:tc>
      </w:tr>
      <w:tr w:rsidR="00B60B91" w:rsidRPr="000F0E7A" w:rsidTr="00DA3BBF">
        <w:trPr>
          <w:trHeight w:val="131"/>
        </w:trPr>
        <w:tc>
          <w:tcPr>
            <w:tcW w:w="256"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widowControl w:val="0"/>
              <w:shd w:val="clear" w:color="auto" w:fill="FFFFFF"/>
              <w:jc w:val="center"/>
              <w:rPr>
                <w:rFonts w:eastAsia="Calibri"/>
                <w:bCs/>
                <w:color w:val="000000"/>
                <w:lang w:eastAsia="en-US"/>
              </w:rPr>
            </w:pPr>
            <w:r w:rsidRPr="000F0E7A">
              <w:rPr>
                <w:rFonts w:eastAsia="Calibri"/>
                <w:bCs/>
                <w:color w:val="000000"/>
                <w:lang w:eastAsia="en-US"/>
              </w:rPr>
              <w:t>10.</w:t>
            </w:r>
          </w:p>
        </w:tc>
        <w:tc>
          <w:tcPr>
            <w:tcW w:w="1700" w:type="pct"/>
            <w:tcBorders>
              <w:top w:val="single" w:sz="4" w:space="0" w:color="auto"/>
              <w:left w:val="single" w:sz="4" w:space="0" w:color="auto"/>
              <w:bottom w:val="single" w:sz="4" w:space="0" w:color="auto"/>
              <w:right w:val="single" w:sz="4" w:space="0" w:color="auto"/>
            </w:tcBorders>
            <w:hideMark/>
          </w:tcPr>
          <w:p w:rsidR="00B60B91" w:rsidRPr="000F0E7A" w:rsidRDefault="00B60B91" w:rsidP="00DA3BBF">
            <w:pPr>
              <w:jc w:val="both"/>
              <w:rPr>
                <w:rFonts w:eastAsia="SimSun"/>
                <w:color w:val="000000"/>
                <w:lang w:eastAsia="en-US"/>
              </w:rPr>
            </w:pPr>
            <w:proofErr w:type="spellStart"/>
            <w:r w:rsidRPr="000F0E7A">
              <w:rPr>
                <w:rFonts w:eastAsia="SimSun"/>
                <w:color w:val="000000"/>
                <w:lang w:eastAsia="en-US"/>
              </w:rPr>
              <w:t>Науқастың</w:t>
            </w:r>
            <w:proofErr w:type="spellEnd"/>
            <w:r w:rsidRPr="000F0E7A">
              <w:rPr>
                <w:rFonts w:eastAsia="SimSun"/>
                <w:color w:val="000000"/>
                <w:lang w:eastAsia="en-US"/>
              </w:rPr>
              <w:t xml:space="preserve"> хал-</w:t>
            </w:r>
            <w:proofErr w:type="spellStart"/>
            <w:r w:rsidRPr="000F0E7A">
              <w:rPr>
                <w:rFonts w:eastAsia="SimSun"/>
                <w:color w:val="000000"/>
                <w:lang w:eastAsia="en-US"/>
              </w:rPr>
              <w:t>жағдайын</w:t>
            </w:r>
            <w:proofErr w:type="spellEnd"/>
            <w:r w:rsidRPr="000F0E7A">
              <w:rPr>
                <w:rFonts w:eastAsia="SimSun"/>
                <w:color w:val="000000"/>
                <w:lang w:eastAsia="en-US"/>
              </w:rPr>
              <w:t xml:space="preserve"> </w:t>
            </w:r>
            <w:proofErr w:type="spellStart"/>
            <w:r w:rsidRPr="000F0E7A">
              <w:rPr>
                <w:rFonts w:eastAsia="SimSun"/>
                <w:color w:val="000000"/>
                <w:lang w:eastAsia="en-US"/>
              </w:rPr>
              <w:t>тексеріңіз</w:t>
            </w:r>
            <w:proofErr w:type="spellEnd"/>
            <w:r w:rsidRPr="000F0E7A">
              <w:rPr>
                <w:rFonts w:eastAsia="SimSun"/>
                <w:color w:val="000000"/>
                <w:lang w:eastAsia="en-US"/>
              </w:rPr>
              <w:t xml:space="preserve">. </w:t>
            </w:r>
            <w:proofErr w:type="spellStart"/>
            <w:r w:rsidRPr="000F0E7A">
              <w:rPr>
                <w:rFonts w:eastAsia="SimSun"/>
                <w:color w:val="000000"/>
                <w:lang w:eastAsia="en-US"/>
              </w:rPr>
              <w:t>Алдын</w:t>
            </w:r>
            <w:proofErr w:type="spellEnd"/>
            <w:r w:rsidRPr="000F0E7A">
              <w:rPr>
                <w:rFonts w:eastAsia="SimSun"/>
                <w:color w:val="000000"/>
                <w:lang w:eastAsia="en-US"/>
              </w:rPr>
              <w:t xml:space="preserve"> </w:t>
            </w:r>
            <w:proofErr w:type="gramStart"/>
            <w:r w:rsidRPr="000F0E7A">
              <w:rPr>
                <w:rFonts w:eastAsia="SimSun"/>
                <w:color w:val="000000"/>
                <w:lang w:eastAsia="en-US"/>
              </w:rPr>
              <w:t>ала</w:t>
            </w:r>
            <w:proofErr w:type="gramEnd"/>
            <w:r w:rsidRPr="000F0E7A">
              <w:rPr>
                <w:rFonts w:eastAsia="SimSun"/>
                <w:color w:val="000000"/>
                <w:lang w:eastAsia="en-US"/>
              </w:rPr>
              <w:t xml:space="preserve"> диагноз </w:t>
            </w:r>
            <w:proofErr w:type="spellStart"/>
            <w:r w:rsidRPr="000F0E7A">
              <w:rPr>
                <w:rFonts w:eastAsia="SimSun"/>
                <w:color w:val="000000"/>
                <w:lang w:eastAsia="en-US"/>
              </w:rPr>
              <w:t>қойды</w:t>
            </w:r>
            <w:proofErr w:type="spellEnd"/>
            <w:r w:rsidRPr="000F0E7A">
              <w:rPr>
                <w:rFonts w:eastAsia="SimSun"/>
                <w:color w:val="000000"/>
                <w:lang w:eastAsia="en-US"/>
              </w:rPr>
              <w:t xml:space="preserve">. </w:t>
            </w:r>
            <w:proofErr w:type="spellStart"/>
            <w:r w:rsidRPr="000F0E7A">
              <w:rPr>
                <w:rFonts w:eastAsia="SimSun"/>
                <w:color w:val="000000"/>
                <w:lang w:eastAsia="en-US"/>
              </w:rPr>
              <w:t>Пациентпен</w:t>
            </w:r>
            <w:proofErr w:type="spellEnd"/>
            <w:r>
              <w:rPr>
                <w:rFonts w:eastAsia="SimSun"/>
                <w:color w:val="000000"/>
                <w:lang w:eastAsia="en-US"/>
              </w:rPr>
              <w:t xml:space="preserve"> </w:t>
            </w:r>
            <w:proofErr w:type="spellStart"/>
            <w:r w:rsidRPr="000F0E7A">
              <w:rPr>
                <w:rFonts w:eastAsia="SimSun"/>
                <w:color w:val="000000"/>
                <w:lang w:eastAsia="en-US"/>
              </w:rPr>
              <w:t>қоштасты</w:t>
            </w:r>
            <w:proofErr w:type="spellEnd"/>
            <w:r w:rsidRPr="000F0E7A">
              <w:rPr>
                <w:rFonts w:eastAsia="SimSun"/>
                <w:color w:val="000000"/>
                <w:lang w:eastAsia="en-US"/>
              </w:rPr>
              <w:t>.</w:t>
            </w:r>
          </w:p>
        </w:tc>
        <w:tc>
          <w:tcPr>
            <w:tcW w:w="3044" w:type="pct"/>
            <w:tcBorders>
              <w:top w:val="single" w:sz="4" w:space="0" w:color="auto"/>
              <w:left w:val="single" w:sz="4" w:space="0" w:color="auto"/>
              <w:bottom w:val="single" w:sz="4" w:space="0" w:color="auto"/>
              <w:right w:val="single" w:sz="4" w:space="0" w:color="auto"/>
            </w:tcBorders>
          </w:tcPr>
          <w:p w:rsidR="00B60B91" w:rsidRPr="000F0E7A" w:rsidRDefault="00B60B91" w:rsidP="00DA3BBF">
            <w:pPr>
              <w:jc w:val="both"/>
              <w:rPr>
                <w:rFonts w:eastAsia="Calibri"/>
                <w:color w:val="000000"/>
                <w:lang w:eastAsia="en-US"/>
              </w:rPr>
            </w:pPr>
          </w:p>
        </w:tc>
      </w:tr>
    </w:tbl>
    <w:p w:rsidR="00B74749" w:rsidRDefault="00B74749" w:rsidP="00B60B91">
      <w:bookmarkStart w:id="0" w:name="_GoBack"/>
      <w:bookmarkEnd w:id="0"/>
    </w:p>
    <w:sectPr w:rsidR="00B7474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71" w:rsidRDefault="00CA7271" w:rsidP="00B60B91">
      <w:r>
        <w:separator/>
      </w:r>
    </w:p>
  </w:endnote>
  <w:endnote w:type="continuationSeparator" w:id="0">
    <w:p w:rsidR="00CA7271" w:rsidRDefault="00CA7271" w:rsidP="00B6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71" w:rsidRDefault="00CA7271" w:rsidP="00B60B91">
      <w:r>
        <w:separator/>
      </w:r>
    </w:p>
  </w:footnote>
  <w:footnote w:type="continuationSeparator" w:id="0">
    <w:p w:rsidR="00CA7271" w:rsidRDefault="00CA7271" w:rsidP="00B6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7"/>
      <w:gridCol w:w="2557"/>
      <w:gridCol w:w="4116"/>
      <w:gridCol w:w="1671"/>
    </w:tblGrid>
    <w:tr w:rsidR="00B60B91" w:rsidRPr="00B60B91" w:rsidTr="00DA3BBF">
      <w:trPr>
        <w:trHeight w:val="831"/>
      </w:trPr>
      <w:tc>
        <w:tcPr>
          <w:tcW w:w="641" w:type="pct"/>
          <w:vMerge w:val="restart"/>
        </w:tcPr>
        <w:p w:rsidR="00B60B91" w:rsidRPr="00B60B91" w:rsidRDefault="00B60B91" w:rsidP="00B60B91">
          <w:pPr>
            <w:tabs>
              <w:tab w:val="center" w:pos="4677"/>
              <w:tab w:val="right" w:pos="9355"/>
            </w:tabs>
            <w:rPr>
              <w:sz w:val="6"/>
            </w:rPr>
          </w:pPr>
        </w:p>
        <w:p w:rsidR="00B60B91" w:rsidRPr="00B60B91" w:rsidRDefault="00B60B91" w:rsidP="00B60B91">
          <w:r w:rsidRPr="00B60B91">
            <w:rPr>
              <w:b/>
              <w:noProof/>
              <w:sz w:val="14"/>
              <w:szCs w:val="14"/>
            </w:rPr>
            <w:drawing>
              <wp:inline distT="0" distB="0" distL="0" distR="0" wp14:anchorId="03B93429" wp14:editId="7312BD0B">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59" w:type="pct"/>
          <w:gridSpan w:val="3"/>
          <w:tcBorders>
            <w:right w:val="single" w:sz="4" w:space="0" w:color="auto"/>
          </w:tcBorders>
        </w:tcPr>
        <w:p w:rsidR="00B60B91" w:rsidRPr="00B60B91" w:rsidRDefault="00B60B91" w:rsidP="00B60B91">
          <w:pPr>
            <w:ind w:hanging="5"/>
            <w:contextualSpacing/>
            <w:jc w:val="center"/>
            <w:rPr>
              <w:rFonts w:ascii="Tahoma" w:hAnsi="Tahoma" w:cs="Tahoma"/>
              <w:b/>
              <w:sz w:val="8"/>
              <w:szCs w:val="17"/>
              <w:lang w:val="kk-KZ"/>
            </w:rPr>
          </w:pPr>
        </w:p>
        <w:p w:rsidR="00B60B91" w:rsidRPr="00B60B91" w:rsidRDefault="00B60B91" w:rsidP="00B60B91">
          <w:pPr>
            <w:jc w:val="center"/>
            <w:rPr>
              <w:rFonts w:ascii="Tahoma" w:hAnsi="Tahoma" w:cs="Tahoma"/>
              <w:b/>
              <w:sz w:val="17"/>
              <w:szCs w:val="17"/>
              <w:lang w:val="kk-KZ"/>
            </w:rPr>
          </w:pPr>
          <w:r w:rsidRPr="00B60B91">
            <w:rPr>
              <w:rFonts w:ascii="Tahoma" w:hAnsi="Tahoma" w:cs="Tahoma"/>
              <w:b/>
              <w:bCs/>
              <w:sz w:val="17"/>
              <w:szCs w:val="17"/>
              <w:lang w:val="kk-KZ"/>
            </w:rPr>
            <w:t xml:space="preserve">«С.Ж.АСФЕНДИЯРОВ АТЫНДАҒЫ ҚАЗАҚ ҰЛТТЫҚ МЕДИЦИНА УНИВЕРСИТЕТІ» КЕАҚ </w:t>
          </w:r>
        </w:p>
        <w:p w:rsidR="00B60B91" w:rsidRPr="00B60B91" w:rsidRDefault="00B60B91" w:rsidP="00B60B91">
          <w:pPr>
            <w:contextualSpacing/>
            <w:jc w:val="center"/>
            <w:rPr>
              <w:rFonts w:ascii="Tahoma" w:hAnsi="Tahoma" w:cs="Tahoma"/>
              <w:b/>
              <w:sz w:val="4"/>
              <w:szCs w:val="17"/>
              <w:lang w:val="kk-KZ"/>
            </w:rPr>
          </w:pPr>
        </w:p>
        <w:p w:rsidR="00B60B91" w:rsidRPr="00B60B91" w:rsidRDefault="00B60B91" w:rsidP="00B60B91">
          <w:pPr>
            <w:tabs>
              <w:tab w:val="center" w:pos="4677"/>
              <w:tab w:val="right" w:pos="9355"/>
            </w:tabs>
            <w:contextualSpacing/>
            <w:jc w:val="center"/>
            <w:rPr>
              <w:rFonts w:ascii="Tahoma" w:hAnsi="Tahoma" w:cs="Tahoma"/>
              <w:b/>
              <w:sz w:val="17"/>
              <w:szCs w:val="17"/>
            </w:rPr>
          </w:pPr>
          <w:r w:rsidRPr="00B60B91">
            <w:rPr>
              <w:rFonts w:ascii="Tahoma" w:hAnsi="Tahoma" w:cs="Tahoma"/>
              <w:b/>
              <w:sz w:val="17"/>
              <w:szCs w:val="17"/>
              <w:lang w:val="kk-KZ"/>
            </w:rPr>
            <w:t xml:space="preserve">НАО </w:t>
          </w:r>
          <w:r w:rsidRPr="00B60B91">
            <w:rPr>
              <w:rFonts w:ascii="Tahoma" w:hAnsi="Tahoma" w:cs="Tahoma"/>
              <w:b/>
              <w:sz w:val="17"/>
              <w:szCs w:val="17"/>
            </w:rPr>
            <w:t>«</w:t>
          </w:r>
          <w:r w:rsidRPr="00B60B91">
            <w:rPr>
              <w:rFonts w:ascii="Tahoma" w:hAnsi="Tahoma" w:cs="Tahoma"/>
              <w:b/>
              <w:sz w:val="17"/>
              <w:szCs w:val="17"/>
              <w:lang w:val="kk-KZ"/>
            </w:rPr>
            <w:t xml:space="preserve">КАЗАХСКИЙ </w:t>
          </w:r>
          <w:r w:rsidRPr="00B60B91">
            <w:rPr>
              <w:rFonts w:ascii="Tahoma" w:hAnsi="Tahoma" w:cs="Tahoma"/>
              <w:b/>
              <w:sz w:val="17"/>
              <w:szCs w:val="17"/>
            </w:rPr>
            <w:t>НАЦИОНАЛЬНЫЙ МЕДИЦИНСКИЙ УНИВЕРСИТЕТ</w:t>
          </w:r>
          <w:r w:rsidRPr="00B60B91">
            <w:rPr>
              <w:rFonts w:ascii="Tahoma" w:hAnsi="Tahoma" w:cs="Tahoma"/>
              <w:b/>
              <w:sz w:val="17"/>
              <w:szCs w:val="17"/>
              <w:lang w:val="kk-KZ"/>
            </w:rPr>
            <w:t xml:space="preserve"> ИМЕНИ С.Д. АСФЕНДИЯРОВА</w:t>
          </w:r>
          <w:r w:rsidRPr="00B60B91">
            <w:rPr>
              <w:rFonts w:ascii="Tahoma" w:hAnsi="Tahoma" w:cs="Tahoma"/>
              <w:b/>
              <w:sz w:val="17"/>
              <w:szCs w:val="17"/>
            </w:rPr>
            <w:t>»</w:t>
          </w:r>
        </w:p>
        <w:p w:rsidR="00B60B91" w:rsidRPr="00B60B91" w:rsidRDefault="00B60B91" w:rsidP="00B60B91">
          <w:pPr>
            <w:tabs>
              <w:tab w:val="center" w:pos="4677"/>
              <w:tab w:val="right" w:pos="9355"/>
            </w:tabs>
            <w:rPr>
              <w:rFonts w:ascii="Tahoma" w:hAnsi="Tahoma" w:cs="Tahoma"/>
              <w:sz w:val="8"/>
            </w:rPr>
          </w:pPr>
        </w:p>
      </w:tc>
    </w:tr>
    <w:tr w:rsidR="00B60B91" w:rsidRPr="00B60B91" w:rsidTr="00DA3BBF">
      <w:trPr>
        <w:trHeight w:val="257"/>
      </w:trPr>
      <w:tc>
        <w:tcPr>
          <w:tcW w:w="641" w:type="pct"/>
          <w:vMerge/>
        </w:tcPr>
        <w:p w:rsidR="00B60B91" w:rsidRPr="00B60B91" w:rsidRDefault="00B60B91" w:rsidP="00B60B91">
          <w:pPr>
            <w:tabs>
              <w:tab w:val="center" w:pos="4677"/>
              <w:tab w:val="right" w:pos="9355"/>
            </w:tabs>
          </w:pPr>
        </w:p>
      </w:tc>
      <w:tc>
        <w:tcPr>
          <w:tcW w:w="1336" w:type="pct"/>
          <w:vMerge w:val="restart"/>
          <w:vAlign w:val="center"/>
        </w:tcPr>
        <w:p w:rsidR="00B60B91" w:rsidRPr="00B60B91" w:rsidRDefault="00B60B91" w:rsidP="00B60B91">
          <w:pPr>
            <w:tabs>
              <w:tab w:val="center" w:pos="4677"/>
              <w:tab w:val="right" w:pos="9355"/>
            </w:tabs>
            <w:jc w:val="center"/>
            <w:rPr>
              <w:rFonts w:ascii="Tahoma" w:hAnsi="Tahoma" w:cs="Tahoma"/>
            </w:rPr>
          </w:pPr>
          <w:r w:rsidRPr="00B60B91">
            <w:rPr>
              <w:sz w:val="17"/>
              <w:szCs w:val="17"/>
              <w:lang w:val="kk-KZ"/>
            </w:rPr>
            <w:t>Симуляциялық Орталық</w:t>
          </w:r>
        </w:p>
      </w:tc>
      <w:tc>
        <w:tcPr>
          <w:tcW w:w="2150" w:type="pct"/>
          <w:vMerge w:val="restart"/>
          <w:vAlign w:val="center"/>
        </w:tcPr>
        <w:p w:rsidR="00B60B91" w:rsidRPr="00B60B91" w:rsidRDefault="00B60B91" w:rsidP="00B60B91">
          <w:pPr>
            <w:jc w:val="center"/>
            <w:rPr>
              <w:sz w:val="17"/>
              <w:szCs w:val="17"/>
              <w:lang w:val="kk-KZ"/>
            </w:rPr>
          </w:pPr>
          <w:r w:rsidRPr="00B60B91">
            <w:rPr>
              <w:sz w:val="17"/>
              <w:szCs w:val="17"/>
              <w:lang w:val="kk-KZ"/>
            </w:rPr>
            <w:t>Алгоритм</w:t>
          </w:r>
        </w:p>
      </w:tc>
      <w:tc>
        <w:tcPr>
          <w:tcW w:w="873" w:type="pct"/>
          <w:tcBorders>
            <w:right w:val="single" w:sz="4" w:space="0" w:color="auto"/>
          </w:tcBorders>
        </w:tcPr>
        <w:p w:rsidR="00B60B91" w:rsidRPr="00B60B91" w:rsidRDefault="00B60B91" w:rsidP="00B60B91">
          <w:pPr>
            <w:tabs>
              <w:tab w:val="center" w:pos="4677"/>
              <w:tab w:val="right" w:pos="9355"/>
            </w:tabs>
            <w:jc w:val="center"/>
            <w:rPr>
              <w:color w:val="7030A0"/>
              <w:sz w:val="17"/>
              <w:szCs w:val="17"/>
              <w:lang w:val="kk-KZ"/>
            </w:rPr>
          </w:pPr>
          <w:r w:rsidRPr="00B60B91">
            <w:rPr>
              <w:color w:val="7030A0"/>
              <w:sz w:val="17"/>
              <w:szCs w:val="17"/>
            </w:rPr>
            <w:t xml:space="preserve">Редакция: </w:t>
          </w:r>
          <w:r w:rsidRPr="00B60B91">
            <w:rPr>
              <w:color w:val="7030A0"/>
              <w:sz w:val="17"/>
              <w:szCs w:val="17"/>
              <w:lang w:val="kk-KZ"/>
            </w:rPr>
            <w:t>1</w:t>
          </w:r>
        </w:p>
      </w:tc>
    </w:tr>
    <w:tr w:rsidR="00B60B91" w:rsidRPr="00B60B91" w:rsidTr="00DA3BBF">
      <w:trPr>
        <w:trHeight w:val="199"/>
      </w:trPr>
      <w:tc>
        <w:tcPr>
          <w:tcW w:w="641" w:type="pct"/>
          <w:vMerge/>
        </w:tcPr>
        <w:p w:rsidR="00B60B91" w:rsidRPr="00B60B91" w:rsidRDefault="00B60B91" w:rsidP="00B60B91">
          <w:pPr>
            <w:tabs>
              <w:tab w:val="center" w:pos="4677"/>
              <w:tab w:val="right" w:pos="9355"/>
            </w:tabs>
          </w:pPr>
        </w:p>
      </w:tc>
      <w:tc>
        <w:tcPr>
          <w:tcW w:w="1336" w:type="pct"/>
          <w:vMerge/>
        </w:tcPr>
        <w:p w:rsidR="00B60B91" w:rsidRPr="00B60B91" w:rsidRDefault="00B60B91" w:rsidP="00B60B91">
          <w:pPr>
            <w:tabs>
              <w:tab w:val="center" w:pos="4677"/>
              <w:tab w:val="right" w:pos="9355"/>
            </w:tabs>
            <w:rPr>
              <w:rFonts w:ascii="Tahoma" w:hAnsi="Tahoma" w:cs="Tahoma"/>
            </w:rPr>
          </w:pPr>
        </w:p>
      </w:tc>
      <w:tc>
        <w:tcPr>
          <w:tcW w:w="2150" w:type="pct"/>
          <w:vMerge/>
        </w:tcPr>
        <w:p w:rsidR="00B60B91" w:rsidRPr="00B60B91" w:rsidRDefault="00B60B91" w:rsidP="00B60B91">
          <w:pPr>
            <w:tabs>
              <w:tab w:val="center" w:pos="4677"/>
              <w:tab w:val="right" w:pos="9355"/>
            </w:tabs>
            <w:rPr>
              <w:rFonts w:ascii="Tahoma" w:hAnsi="Tahoma" w:cs="Tahoma"/>
              <w:sz w:val="17"/>
              <w:szCs w:val="17"/>
            </w:rPr>
          </w:pPr>
        </w:p>
      </w:tc>
      <w:tc>
        <w:tcPr>
          <w:tcW w:w="873" w:type="pct"/>
          <w:tcBorders>
            <w:right w:val="single" w:sz="4" w:space="0" w:color="auto"/>
          </w:tcBorders>
        </w:tcPr>
        <w:p w:rsidR="00B60B91" w:rsidRPr="00B60B91" w:rsidRDefault="00B60B91" w:rsidP="00B60B91">
          <w:pPr>
            <w:tabs>
              <w:tab w:val="center" w:pos="4677"/>
              <w:tab w:val="right" w:pos="9355"/>
            </w:tabs>
            <w:jc w:val="center"/>
            <w:rPr>
              <w:color w:val="7030A0"/>
              <w:sz w:val="17"/>
              <w:szCs w:val="17"/>
              <w:lang w:val="kk-KZ"/>
            </w:rPr>
          </w:pPr>
        </w:p>
      </w:tc>
    </w:tr>
  </w:tbl>
  <w:p w:rsidR="00B60B91" w:rsidRDefault="00B60B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91"/>
    <w:rsid w:val="00B60B91"/>
    <w:rsid w:val="00B74749"/>
    <w:rsid w:val="00CA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9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60B91"/>
  </w:style>
  <w:style w:type="paragraph" w:styleId="a5">
    <w:name w:val="footer"/>
    <w:basedOn w:val="a"/>
    <w:link w:val="a6"/>
    <w:uiPriority w:val="99"/>
    <w:unhideWhenUsed/>
    <w:rsid w:val="00B60B9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60B91"/>
  </w:style>
  <w:style w:type="table" w:styleId="a7">
    <w:name w:val="Table Grid"/>
    <w:basedOn w:val="a1"/>
    <w:uiPriority w:val="59"/>
    <w:rsid w:val="00B60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0B91"/>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60B91"/>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B60B91"/>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B60B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9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60B91"/>
  </w:style>
  <w:style w:type="paragraph" w:styleId="a5">
    <w:name w:val="footer"/>
    <w:basedOn w:val="a"/>
    <w:link w:val="a6"/>
    <w:uiPriority w:val="99"/>
    <w:unhideWhenUsed/>
    <w:rsid w:val="00B60B9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60B91"/>
  </w:style>
  <w:style w:type="table" w:styleId="a7">
    <w:name w:val="Table Grid"/>
    <w:basedOn w:val="a1"/>
    <w:uiPriority w:val="59"/>
    <w:rsid w:val="00B60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0B91"/>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60B91"/>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B60B91"/>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B60B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2022-10-18T09:04:00Z</dcterms:created>
  <dcterms:modified xsi:type="dcterms:W3CDTF">2022-10-18T09:05:00Z</dcterms:modified>
</cp:coreProperties>
</file>