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7" w:rsidRPr="000F0E7A" w:rsidRDefault="00845C67" w:rsidP="00845C67">
      <w:pPr>
        <w:jc w:val="center"/>
        <w:rPr>
          <w:b/>
        </w:rPr>
      </w:pPr>
      <w:bookmarkStart w:id="0" w:name="_GoBack"/>
      <w:r w:rsidRPr="000F0E7A">
        <w:rPr>
          <w:b/>
        </w:rPr>
        <w:t>«</w:t>
      </w:r>
      <w:proofErr w:type="spellStart"/>
      <w:r w:rsidRPr="000F0E7A">
        <w:rPr>
          <w:b/>
        </w:rPr>
        <w:t>Кіндік</w:t>
      </w:r>
      <w:proofErr w:type="spellEnd"/>
      <w:r w:rsidRPr="000F0E7A">
        <w:rPr>
          <w:b/>
        </w:rPr>
        <w:t xml:space="preserve"> </w:t>
      </w:r>
      <w:proofErr w:type="spellStart"/>
      <w:r w:rsidRPr="000F0E7A">
        <w:rPr>
          <w:b/>
        </w:rPr>
        <w:t>тамырының</w:t>
      </w:r>
      <w:proofErr w:type="spellEnd"/>
      <w:r w:rsidRPr="000F0E7A">
        <w:rPr>
          <w:b/>
        </w:rPr>
        <w:t xml:space="preserve"> </w:t>
      </w:r>
      <w:proofErr w:type="spellStart"/>
      <w:r w:rsidRPr="000F0E7A">
        <w:rPr>
          <w:b/>
        </w:rPr>
        <w:t>катетеризациясы</w:t>
      </w:r>
      <w:proofErr w:type="spellEnd"/>
      <w:r w:rsidRPr="000F0E7A">
        <w:rPr>
          <w:b/>
        </w:rPr>
        <w:t>»</w:t>
      </w:r>
    </w:p>
    <w:tbl>
      <w:tblPr>
        <w:tblpPr w:leftFromText="180" w:rightFromText="180" w:vertAnchor="text" w:horzAnchor="margin" w:tblpY="274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38"/>
        <w:gridCol w:w="5977"/>
      </w:tblGrid>
      <w:tr w:rsidR="00845C67" w:rsidRPr="000F0E7A" w:rsidTr="00A27071">
        <w:trPr>
          <w:trHeight w:val="554"/>
        </w:trPr>
        <w:tc>
          <w:tcPr>
            <w:tcW w:w="229" w:type="pct"/>
            <w:shd w:val="clear" w:color="auto" w:fill="auto"/>
          </w:tcPr>
          <w:bookmarkEnd w:id="0"/>
          <w:p w:rsidR="00845C67" w:rsidRPr="000F0E7A" w:rsidRDefault="00845C67" w:rsidP="00A27071">
            <w:pPr>
              <w:rPr>
                <w:b/>
              </w:rPr>
            </w:pPr>
            <w:r w:rsidRPr="000F0E7A">
              <w:rPr>
                <w:b/>
              </w:rPr>
              <w:t>№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jc w:val="center"/>
              <w:rPr>
                <w:b/>
                <w:lang w:val="kk-KZ"/>
              </w:rPr>
            </w:pPr>
            <w:r w:rsidRPr="000F0E7A">
              <w:rPr>
                <w:b/>
                <w:lang w:val="kk-KZ"/>
              </w:rPr>
              <w:t>Қадамдар</w:t>
            </w:r>
          </w:p>
        </w:tc>
        <w:tc>
          <w:tcPr>
            <w:tcW w:w="3161" w:type="pct"/>
            <w:shd w:val="clear" w:color="auto" w:fill="auto"/>
          </w:tcPr>
          <w:p w:rsidR="00845C67" w:rsidRPr="000F0E7A" w:rsidRDefault="00845C67" w:rsidP="00A27071">
            <w:pPr>
              <w:jc w:val="center"/>
              <w:rPr>
                <w:rFonts w:eastAsia="SimSun"/>
                <w:b/>
                <w:color w:val="000000"/>
              </w:rPr>
            </w:pPr>
            <w:r w:rsidRPr="000F0E7A">
              <w:rPr>
                <w:rFonts w:eastAsia="SimSun"/>
                <w:b/>
                <w:color w:val="000000"/>
                <w:lang w:val="kk-KZ"/>
              </w:rPr>
              <w:t xml:space="preserve">Әрекет </w:t>
            </w:r>
            <w:r w:rsidRPr="000F0E7A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b/>
                <w:color w:val="000000"/>
              </w:rPr>
              <w:t>алгоритмі</w:t>
            </w:r>
            <w:proofErr w:type="spellEnd"/>
            <w:r w:rsidRPr="000F0E7A">
              <w:rPr>
                <w:rFonts w:eastAsia="SimSun"/>
                <w:b/>
                <w:color w:val="000000"/>
                <w:lang w:val="kk-KZ"/>
              </w:rPr>
              <w:t xml:space="preserve"> </w:t>
            </w:r>
            <w:r w:rsidRPr="000F0E7A">
              <w:rPr>
                <w:rFonts w:eastAsia="SimSun"/>
                <w:b/>
                <w:color w:val="000000"/>
              </w:rPr>
              <w:t xml:space="preserve"> </w:t>
            </w:r>
            <w:r w:rsidRPr="000F0E7A">
              <w:rPr>
                <w:rFonts w:eastAsia="SimSun"/>
                <w:b/>
                <w:color w:val="000000"/>
                <w:lang w:val="kk-KZ"/>
              </w:rPr>
              <w:t xml:space="preserve">мен </w:t>
            </w:r>
            <w:proofErr w:type="spellStart"/>
            <w:r w:rsidRPr="000F0E7A">
              <w:rPr>
                <w:rFonts w:eastAsia="SimSun"/>
                <w:b/>
                <w:color w:val="000000"/>
              </w:rPr>
              <w:t>орында</w:t>
            </w:r>
            <w:proofErr w:type="spellEnd"/>
            <w:r w:rsidRPr="000F0E7A">
              <w:rPr>
                <w:rFonts w:eastAsia="SimSun"/>
                <w:b/>
                <w:color w:val="000000"/>
                <w:lang w:val="kk-KZ"/>
              </w:rPr>
              <w:t>лу</w:t>
            </w:r>
            <w:r w:rsidRPr="000F0E7A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b/>
                <w:color w:val="000000"/>
              </w:rPr>
              <w:t>критерийлері</w:t>
            </w:r>
            <w:proofErr w:type="spellEnd"/>
          </w:p>
        </w:tc>
      </w:tr>
      <w:tr w:rsidR="00845C67" w:rsidRPr="000F0E7A" w:rsidTr="00A27071">
        <w:trPr>
          <w:trHeight w:val="289"/>
        </w:trPr>
        <w:tc>
          <w:tcPr>
            <w:tcW w:w="229" w:type="pct"/>
            <w:shd w:val="clear" w:color="auto" w:fill="auto"/>
            <w:hideMark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1610" w:type="pct"/>
            <w:shd w:val="clear" w:color="auto" w:fill="auto"/>
            <w:hideMark/>
          </w:tcPr>
          <w:p w:rsidR="00845C67" w:rsidRPr="000F0E7A" w:rsidRDefault="00845C67" w:rsidP="00A27071">
            <w:pPr>
              <w:widowControl w:val="0"/>
              <w:tabs>
                <w:tab w:val="left" w:pos="426"/>
              </w:tabs>
              <w:jc w:val="both"/>
              <w:rPr>
                <w:bCs/>
                <w:color w:val="000000"/>
              </w:rPr>
            </w:pPr>
            <w:proofErr w:type="spellStart"/>
            <w:r w:rsidRPr="000F0E7A">
              <w:rPr>
                <w:rFonts w:eastAsia="SimSun"/>
                <w:color w:val="000000"/>
              </w:rPr>
              <w:t>Катетерді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енгізу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тереңді</w:t>
            </w:r>
            <w:proofErr w:type="gramStart"/>
            <w:r w:rsidRPr="000F0E7A">
              <w:rPr>
                <w:rFonts w:eastAsia="SimSun"/>
                <w:color w:val="000000"/>
              </w:rPr>
              <w:t>г</w:t>
            </w:r>
            <w:proofErr w:type="gramEnd"/>
            <w:r w:rsidRPr="000F0E7A">
              <w:rPr>
                <w:rFonts w:eastAsia="SimSun"/>
                <w:color w:val="000000"/>
              </w:rPr>
              <w:t>ін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анықтау</w:t>
            </w:r>
            <w:proofErr w:type="spellEnd"/>
            <w:r w:rsidRPr="000F0E7A">
              <w:rPr>
                <w:rFonts w:eastAsia="SimSun"/>
                <w:color w:val="000000"/>
                <w:lang w:val="kk-KZ"/>
              </w:rPr>
              <w:t>.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</w:rPr>
            </w:pPr>
            <w:r w:rsidRPr="000F0E7A">
              <w:rPr>
                <w:rFonts w:eastAsia="Calibri"/>
                <w:color w:val="000000"/>
              </w:rPr>
              <w:t xml:space="preserve"> Салма</w:t>
            </w:r>
            <w:r w:rsidRPr="000F0E7A">
              <w:rPr>
                <w:rFonts w:eastAsia="Calibri"/>
                <w:color w:val="000000"/>
                <w:lang w:val="kk-KZ"/>
              </w:rPr>
              <w:t>қ</w:t>
            </w:r>
            <w:r w:rsidRPr="000F0E7A">
              <w:rPr>
                <w:rFonts w:eastAsia="Calibri"/>
                <w:color w:val="000000"/>
              </w:rPr>
              <w:t xml:space="preserve">*1,5+5,6  </w:t>
            </w:r>
            <w:proofErr w:type="spellStart"/>
            <w:r w:rsidRPr="000F0E7A">
              <w:rPr>
                <w:rFonts w:eastAsia="Calibri"/>
                <w:color w:val="000000"/>
              </w:rPr>
              <w:t>формуласымен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</w:t>
            </w:r>
            <w:r w:rsidRPr="000F0E7A">
              <w:rPr>
                <w:rFonts w:eastAsia="SimSun"/>
                <w:color w:val="000000"/>
              </w:rPr>
              <w:t>атетерді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енгізу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тереңді</w:t>
            </w:r>
            <w:proofErr w:type="gramStart"/>
            <w:r w:rsidRPr="000F0E7A">
              <w:rPr>
                <w:rFonts w:eastAsia="SimSun"/>
                <w:color w:val="000000"/>
              </w:rPr>
              <w:t>г</w:t>
            </w:r>
            <w:proofErr w:type="gramEnd"/>
            <w:r w:rsidRPr="000F0E7A">
              <w:rPr>
                <w:rFonts w:eastAsia="SimSun"/>
                <w:color w:val="000000"/>
              </w:rPr>
              <w:t>ін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анықтады</w:t>
            </w:r>
            <w:proofErr w:type="spellEnd"/>
            <w:r w:rsidRPr="000F0E7A">
              <w:rPr>
                <w:rFonts w:eastAsia="SimSun"/>
                <w:color w:val="000000"/>
                <w:lang w:val="kk-KZ"/>
              </w:rPr>
              <w:t>.</w:t>
            </w:r>
          </w:p>
        </w:tc>
      </w:tr>
      <w:tr w:rsidR="00845C67" w:rsidRPr="000F0E7A" w:rsidTr="00A27071">
        <w:trPr>
          <w:trHeight w:val="289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tabs>
                <w:tab w:val="left" w:pos="426"/>
              </w:tabs>
              <w:jc w:val="both"/>
              <w:rPr>
                <w:bCs/>
                <w:color w:val="000000"/>
              </w:rPr>
            </w:pPr>
            <w:proofErr w:type="spellStart"/>
            <w:r w:rsidRPr="000F0E7A">
              <w:rPr>
                <w:rFonts w:eastAsia="SimSun"/>
                <w:color w:val="000000"/>
              </w:rPr>
              <w:t>Бі</w:t>
            </w:r>
            <w:proofErr w:type="gramStart"/>
            <w:r w:rsidRPr="000F0E7A">
              <w:rPr>
                <w:rFonts w:eastAsia="SimSun"/>
                <w:color w:val="000000"/>
              </w:rPr>
              <w:t>р</w:t>
            </w:r>
            <w:proofErr w:type="spellEnd"/>
            <w:proofErr w:type="gram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рет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қолданылатын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маска мен</w:t>
            </w:r>
            <w:r w:rsidRPr="000F0E7A">
              <w:rPr>
                <w:rFonts w:eastAsia="SimSun"/>
                <w:color w:val="000000"/>
                <w:lang w:val="kk-KZ"/>
              </w:rPr>
              <w:t xml:space="preserve"> қалпақты </w:t>
            </w:r>
            <w:proofErr w:type="spellStart"/>
            <w:r w:rsidRPr="000F0E7A">
              <w:rPr>
                <w:rFonts w:eastAsia="SimSun"/>
                <w:color w:val="000000"/>
              </w:rPr>
              <w:t>ки</w:t>
            </w:r>
            <w:r w:rsidRPr="000F0E7A">
              <w:rPr>
                <w:bCs/>
                <w:color w:val="000000"/>
              </w:rPr>
              <w:t>у</w:t>
            </w:r>
            <w:proofErr w:type="spellEnd"/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color w:val="000000"/>
              </w:rPr>
            </w:pPr>
            <w:proofErr w:type="spellStart"/>
            <w:r w:rsidRPr="000F0E7A">
              <w:rPr>
                <w:rFonts w:eastAsia="SimSun"/>
                <w:color w:val="000000"/>
              </w:rPr>
              <w:t>Бі</w:t>
            </w:r>
            <w:proofErr w:type="gramStart"/>
            <w:r w:rsidRPr="000F0E7A">
              <w:rPr>
                <w:rFonts w:eastAsia="SimSun"/>
                <w:color w:val="000000"/>
              </w:rPr>
              <w:t>р</w:t>
            </w:r>
            <w:proofErr w:type="spellEnd"/>
            <w:proofErr w:type="gram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рет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қолданылатын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маска мен</w:t>
            </w:r>
            <w:r w:rsidRPr="000F0E7A">
              <w:rPr>
                <w:rFonts w:eastAsia="SimSun"/>
                <w:color w:val="000000"/>
                <w:lang w:val="kk-KZ"/>
              </w:rPr>
              <w:t xml:space="preserve"> қалпақты </w:t>
            </w:r>
            <w:proofErr w:type="spellStart"/>
            <w:r w:rsidRPr="000F0E7A">
              <w:rPr>
                <w:rFonts w:eastAsia="SimSun"/>
                <w:color w:val="000000"/>
              </w:rPr>
              <w:t>киді</w:t>
            </w:r>
            <w:proofErr w:type="spellEnd"/>
            <w:r w:rsidRPr="000F0E7A">
              <w:rPr>
                <w:rFonts w:eastAsia="SimSun"/>
                <w:color w:val="000000"/>
                <w:lang w:val="kk-KZ"/>
              </w:rPr>
              <w:t>.</w:t>
            </w:r>
          </w:p>
        </w:tc>
      </w:tr>
      <w:tr w:rsidR="00845C67" w:rsidRPr="00845C67" w:rsidTr="00A27071">
        <w:trPr>
          <w:trHeight w:val="289"/>
        </w:trPr>
        <w:tc>
          <w:tcPr>
            <w:tcW w:w="229" w:type="pct"/>
            <w:shd w:val="clear" w:color="auto" w:fill="auto"/>
            <w:hideMark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1610" w:type="pct"/>
            <w:shd w:val="clear" w:color="auto" w:fill="auto"/>
            <w:hideMark/>
          </w:tcPr>
          <w:p w:rsidR="00845C67" w:rsidRPr="000F0E7A" w:rsidRDefault="00845C67" w:rsidP="00A27071">
            <w:pPr>
              <w:jc w:val="both"/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Г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игиен</w:t>
            </w:r>
            <w:proofErr w:type="spellEnd"/>
            <w:r w:rsidRPr="000F0E7A">
              <w:rPr>
                <w:rFonts w:eastAsia="SimSun"/>
                <w:color w:val="000000"/>
                <w:lang w:val="kk-KZ" w:eastAsia="en-US"/>
              </w:rPr>
              <w:t>алық әдіспен қолды өңдеу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bCs/>
                <w:color w:val="000000"/>
                <w:lang w:val="kk-KZ"/>
              </w:rPr>
            </w:pPr>
            <w:r w:rsidRPr="000F0E7A">
              <w:rPr>
                <w:bCs/>
                <w:color w:val="000000"/>
                <w:lang w:val="kk-KZ"/>
              </w:rPr>
              <w:t xml:space="preserve">Қолды гигиеналық өңдеуден өткізіп қолын бір реттік сүлгіге сүртті. Қолдарын </w:t>
            </w:r>
            <w:r w:rsidRPr="000F0E7A">
              <w:rPr>
                <w:lang w:val="kk-KZ"/>
              </w:rPr>
              <w:t>антисептикпен өңдеді. Бір реттік стирилді халлатты киді. Е</w:t>
            </w:r>
            <w:r w:rsidRPr="000F0E7A">
              <w:rPr>
                <w:bCs/>
                <w:color w:val="000000"/>
                <w:lang w:val="kk-KZ"/>
              </w:rPr>
              <w:t>кі қолына бір реттік стерильді қолғап киді.</w:t>
            </w:r>
          </w:p>
        </w:tc>
      </w:tr>
      <w:tr w:rsidR="00845C67" w:rsidRPr="00845C67" w:rsidTr="00A27071">
        <w:trPr>
          <w:trHeight w:val="403"/>
        </w:trPr>
        <w:tc>
          <w:tcPr>
            <w:tcW w:w="229" w:type="pct"/>
            <w:shd w:val="clear" w:color="auto" w:fill="auto"/>
            <w:hideMark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  <w:lang w:val="kk-KZ"/>
              </w:rPr>
            </w:pPr>
            <w:r w:rsidRPr="000F0E7A">
              <w:rPr>
                <w:rFonts w:eastAsia="Calibri"/>
                <w:bCs/>
                <w:color w:val="000000"/>
                <w:lang w:val="kk-KZ"/>
              </w:rPr>
              <w:t>4</w:t>
            </w:r>
          </w:p>
        </w:tc>
        <w:tc>
          <w:tcPr>
            <w:tcW w:w="1610" w:type="pct"/>
            <w:shd w:val="clear" w:color="auto" w:fill="auto"/>
            <w:hideMark/>
          </w:tcPr>
          <w:p w:rsidR="00845C67" w:rsidRPr="000F0E7A" w:rsidRDefault="00845C67" w:rsidP="00A27071">
            <w:pPr>
              <w:jc w:val="both"/>
              <w:rPr>
                <w:rFonts w:eastAsia="SimSun"/>
                <w:color w:val="000000"/>
                <w:lang w:val="kk-KZ"/>
              </w:rPr>
            </w:pPr>
            <w:r w:rsidRPr="000F0E7A">
              <w:rPr>
                <w:color w:val="000000"/>
                <w:lang w:val="kk-KZ"/>
              </w:rPr>
              <w:t>Кіндікті өідеу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lang w:val="kk-KZ"/>
              </w:rPr>
            </w:pPr>
            <w:r w:rsidRPr="000F0E7A">
              <w:rPr>
                <w:color w:val="000000"/>
                <w:lang w:val="kk-KZ"/>
              </w:rPr>
              <w:t>Кіндік қалдығын және кіндік айналасындағы теріні антисептикпен немесе 70% спиртпен сүртті.</w:t>
            </w:r>
          </w:p>
        </w:tc>
      </w:tr>
      <w:tr w:rsidR="00845C67" w:rsidRPr="00845C67" w:rsidTr="00A27071">
        <w:trPr>
          <w:trHeight w:val="403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  <w:lang w:val="kk-KZ"/>
              </w:rPr>
            </w:pPr>
            <w:r w:rsidRPr="000F0E7A">
              <w:rPr>
                <w:rFonts w:eastAsia="Calibri"/>
                <w:bCs/>
                <w:color w:val="000000"/>
                <w:lang w:val="kk-KZ"/>
              </w:rPr>
              <w:t>5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jc w:val="both"/>
              <w:rPr>
                <w:color w:val="000000"/>
                <w:lang w:val="kk-KZ"/>
              </w:rPr>
            </w:pPr>
            <w:r w:rsidRPr="000F0E7A">
              <w:rPr>
                <w:color w:val="000000"/>
                <w:lang w:val="kk-KZ"/>
              </w:rPr>
              <w:t>Нәрестені стерильді жөргекпен жауып және</w:t>
            </w:r>
            <w:r w:rsidRPr="000F0E7A">
              <w:rPr>
                <w:lang w:val="kk-KZ"/>
              </w:rPr>
              <w:t xml:space="preserve"> </w:t>
            </w:r>
            <w:r w:rsidRPr="000F0E7A">
              <w:rPr>
                <w:color w:val="000000"/>
                <w:lang w:val="kk-KZ"/>
              </w:rPr>
              <w:t xml:space="preserve">барлық қажетті құралдарды қою.   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lang w:val="kk-KZ"/>
              </w:rPr>
            </w:pPr>
            <w:r w:rsidRPr="000F0E7A">
              <w:rPr>
                <w:color w:val="000000"/>
                <w:lang w:val="kk-KZ"/>
              </w:rPr>
              <w:t xml:space="preserve">Жаңа туған нәрестені стерильді жөргектермен жауып, </w:t>
            </w:r>
            <w:r w:rsidRPr="000F0E7A">
              <w:rPr>
                <w:lang w:val="kk-KZ"/>
              </w:rPr>
              <w:t xml:space="preserve"> стернильді жөргекке кіндік қалдығын ашық қалдыру </w:t>
            </w:r>
            <w:r w:rsidRPr="000F0E7A">
              <w:rPr>
                <w:color w:val="000000"/>
                <w:lang w:val="kk-KZ"/>
              </w:rPr>
              <w:t>барлық қажетті құралдарды қойды.</w:t>
            </w:r>
            <w:r w:rsidRPr="000F0E7A">
              <w:rPr>
                <w:lang w:val="kk-KZ"/>
              </w:rPr>
              <w:t>( шприц 5мл, лигатура, қайшы немесе скальпель, пинцет, стерилды марлы дікелер, 70% спиртке матырылған стерилді малы шариктер)</w:t>
            </w:r>
          </w:p>
        </w:tc>
      </w:tr>
      <w:tr w:rsidR="00845C67" w:rsidRPr="000F0E7A" w:rsidTr="00A27071">
        <w:trPr>
          <w:trHeight w:val="174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jc w:val="both"/>
              <w:rPr>
                <w:rFonts w:eastAsia="SimSun"/>
                <w:color w:val="000000"/>
              </w:rPr>
            </w:pPr>
            <w:r w:rsidRPr="000F0E7A">
              <w:rPr>
                <w:rFonts w:eastAsia="SimSun"/>
                <w:color w:val="000000"/>
                <w:lang w:val="kk-KZ"/>
              </w:rPr>
              <w:t xml:space="preserve">Кіндік </w:t>
            </w:r>
            <w:r w:rsidRPr="000F0E7A">
              <w:rPr>
                <w:rFonts w:eastAsia="SimSun"/>
                <w:color w:val="000000"/>
              </w:rPr>
              <w:t>катетер</w:t>
            </w:r>
            <w:r w:rsidRPr="000F0E7A">
              <w:rPr>
                <w:rFonts w:eastAsia="SimSun"/>
                <w:color w:val="000000"/>
                <w:lang w:val="kk-KZ"/>
              </w:rPr>
              <w:t>іне тексеру</w:t>
            </w:r>
            <w:r w:rsidRPr="000F0E7A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0F0E7A">
              <w:rPr>
                <w:color w:val="000000"/>
              </w:rPr>
              <w:t>Кіндік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қалдығын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антисептикпен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немесе</w:t>
            </w:r>
            <w:proofErr w:type="spellEnd"/>
            <w:r w:rsidRPr="000F0E7A">
              <w:rPr>
                <w:color w:val="000000"/>
              </w:rPr>
              <w:t xml:space="preserve"> 70% </w:t>
            </w:r>
            <w:proofErr w:type="spellStart"/>
            <w:r w:rsidRPr="000F0E7A">
              <w:rPr>
                <w:color w:val="000000"/>
              </w:rPr>
              <w:t>спиртпен</w:t>
            </w:r>
            <w:proofErr w:type="spellEnd"/>
            <w:r w:rsidRPr="000F0E7A">
              <w:rPr>
                <w:color w:val="000000"/>
              </w:rPr>
              <w:t xml:space="preserve"> 3 </w:t>
            </w:r>
            <w:proofErr w:type="spellStart"/>
            <w:r w:rsidRPr="000F0E7A">
              <w:rPr>
                <w:color w:val="000000"/>
              </w:rPr>
              <w:t>рет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сүрті</w:t>
            </w:r>
            <w:proofErr w:type="gramStart"/>
            <w:r w:rsidRPr="000F0E7A">
              <w:rPr>
                <w:color w:val="000000"/>
              </w:rPr>
              <w:t>п</w:t>
            </w:r>
            <w:proofErr w:type="spellEnd"/>
            <w:proofErr w:type="gramEnd"/>
            <w:r w:rsidRPr="000F0E7A">
              <w:rPr>
                <w:color w:val="000000"/>
              </w:rPr>
              <w:t xml:space="preserve">, </w:t>
            </w:r>
            <w:proofErr w:type="spellStart"/>
            <w:r w:rsidRPr="000F0E7A">
              <w:rPr>
                <w:color w:val="000000"/>
              </w:rPr>
              <w:t>қыс</w:t>
            </w:r>
            <w:proofErr w:type="spellEnd"/>
            <w:r w:rsidRPr="000F0E7A">
              <w:rPr>
                <w:color w:val="000000"/>
                <w:lang w:val="kk-KZ"/>
              </w:rPr>
              <w:t>ты</w:t>
            </w:r>
            <w:r w:rsidRPr="000F0E7A">
              <w:rPr>
                <w:color w:val="000000"/>
              </w:rPr>
              <w:t>.</w:t>
            </w:r>
          </w:p>
        </w:tc>
      </w:tr>
      <w:tr w:rsidR="00845C67" w:rsidRPr="000F0E7A" w:rsidTr="00A27071">
        <w:trPr>
          <w:trHeight w:val="174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jc w:val="both"/>
              <w:rPr>
                <w:rFonts w:eastAsia="SimSun"/>
                <w:color w:val="000000"/>
              </w:rPr>
            </w:pPr>
            <w:r w:rsidRPr="000F0E7A">
              <w:rPr>
                <w:rFonts w:eastAsia="SimSun"/>
                <w:color w:val="000000"/>
                <w:lang w:val="kk-KZ"/>
              </w:rPr>
              <w:t>Уіндік қалдығын және қысқышты антисептиктік өңдеуден өткізгенін тексеру</w:t>
            </w:r>
            <w:r w:rsidRPr="000F0E7A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0F0E7A">
              <w:rPr>
                <w:color w:val="000000"/>
              </w:rPr>
              <w:t>Кіндік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қалдығын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антисептикпен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немесе</w:t>
            </w:r>
            <w:proofErr w:type="spellEnd"/>
            <w:r w:rsidRPr="000F0E7A">
              <w:rPr>
                <w:color w:val="000000"/>
              </w:rPr>
              <w:t xml:space="preserve"> 70% </w:t>
            </w:r>
            <w:proofErr w:type="spellStart"/>
            <w:r w:rsidRPr="000F0E7A">
              <w:rPr>
                <w:color w:val="000000"/>
              </w:rPr>
              <w:t>спиртпен</w:t>
            </w:r>
            <w:proofErr w:type="spellEnd"/>
            <w:r w:rsidRPr="000F0E7A">
              <w:rPr>
                <w:color w:val="000000"/>
              </w:rPr>
              <w:t xml:space="preserve"> 3 </w:t>
            </w:r>
            <w:proofErr w:type="spellStart"/>
            <w:r w:rsidRPr="000F0E7A">
              <w:rPr>
                <w:color w:val="000000"/>
              </w:rPr>
              <w:t>рет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сүрті</w:t>
            </w:r>
            <w:proofErr w:type="gramStart"/>
            <w:r w:rsidRPr="000F0E7A">
              <w:rPr>
                <w:color w:val="000000"/>
              </w:rPr>
              <w:t>п</w:t>
            </w:r>
            <w:proofErr w:type="spellEnd"/>
            <w:proofErr w:type="gramEnd"/>
            <w:r w:rsidRPr="000F0E7A">
              <w:rPr>
                <w:color w:val="000000"/>
              </w:rPr>
              <w:t xml:space="preserve">, </w:t>
            </w:r>
            <w:proofErr w:type="spellStart"/>
            <w:r w:rsidRPr="000F0E7A">
              <w:rPr>
                <w:color w:val="000000"/>
              </w:rPr>
              <w:t>қыс</w:t>
            </w:r>
            <w:proofErr w:type="spellEnd"/>
            <w:r w:rsidRPr="000F0E7A">
              <w:rPr>
                <w:color w:val="000000"/>
                <w:lang w:val="kk-KZ"/>
              </w:rPr>
              <w:t>ты</w:t>
            </w:r>
            <w:r w:rsidRPr="000F0E7A">
              <w:rPr>
                <w:color w:val="000000"/>
              </w:rPr>
              <w:t>.</w:t>
            </w:r>
          </w:p>
        </w:tc>
      </w:tr>
      <w:tr w:rsidR="00845C67" w:rsidRPr="000F0E7A" w:rsidTr="00A27071">
        <w:trPr>
          <w:trHeight w:val="174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jc w:val="both"/>
              <w:rPr>
                <w:rFonts w:eastAsia="SimSun"/>
                <w:color w:val="000000"/>
              </w:rPr>
            </w:pPr>
            <w:r w:rsidRPr="000F0E7A">
              <w:rPr>
                <w:rFonts w:eastAsia="SimSun"/>
                <w:color w:val="000000"/>
                <w:lang w:val="kk-KZ"/>
              </w:rPr>
              <w:t>Кіндік қалдығын кесу</w:t>
            </w:r>
            <w:r w:rsidRPr="000F0E7A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  <w:lang w:val="kk-KZ"/>
              </w:rPr>
            </w:pPr>
            <w:proofErr w:type="spellStart"/>
            <w:r w:rsidRPr="000F0E7A">
              <w:rPr>
                <w:rFonts w:eastAsia="Calibri"/>
                <w:color w:val="000000"/>
              </w:rPr>
              <w:t>Кіндік</w:t>
            </w:r>
            <w:proofErr w:type="spellEnd"/>
            <w:r w:rsidRPr="000F0E7A">
              <w:rPr>
                <w:rFonts w:eastAsia="Calibri"/>
                <w:color w:val="000000"/>
                <w:lang w:val="kk-KZ"/>
              </w:rPr>
              <w:t>тің</w:t>
            </w:r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негізгі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бөлігін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стерильді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лигатурамен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байлаңыз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бірақ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қатайтпаңыз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және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артық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кіндікті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скальпельмен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немесе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қайшымен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кесі</w:t>
            </w:r>
            <w:proofErr w:type="gramStart"/>
            <w:r w:rsidRPr="000F0E7A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тастамаңыз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ұзындығы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1,0 -2,0 см </w:t>
            </w:r>
            <w:proofErr w:type="spellStart"/>
            <w:r w:rsidRPr="000F0E7A">
              <w:rPr>
                <w:rFonts w:eastAsia="Calibri"/>
                <w:color w:val="000000"/>
              </w:rPr>
              <w:t>кесек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қалдырыңыз</w:t>
            </w:r>
            <w:proofErr w:type="spellEnd"/>
            <w:r w:rsidRPr="000F0E7A">
              <w:rPr>
                <w:rFonts w:eastAsia="Calibri"/>
                <w:color w:val="000000"/>
              </w:rPr>
              <w:t>.</w:t>
            </w:r>
            <w:r w:rsidRPr="000F0E7A">
              <w:rPr>
                <w:rFonts w:eastAsia="Calibri"/>
                <w:color w:val="000000"/>
                <w:lang w:val="kk-KZ"/>
              </w:rPr>
              <w:t xml:space="preserve"> Оны құрғақ стерильді дәке салфеткасымен құрғатыңыз</w:t>
            </w:r>
          </w:p>
        </w:tc>
      </w:tr>
      <w:tr w:rsidR="00845C67" w:rsidRPr="000F0E7A" w:rsidTr="00A27071">
        <w:trPr>
          <w:trHeight w:val="174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610" w:type="pct"/>
            <w:shd w:val="clear" w:color="auto" w:fill="auto"/>
          </w:tcPr>
          <w:p w:rsidR="00845C67" w:rsidRPr="000F0E7A" w:rsidRDefault="00845C67" w:rsidP="00A27071">
            <w:pPr>
              <w:tabs>
                <w:tab w:val="left" w:pos="980"/>
              </w:tabs>
              <w:jc w:val="both"/>
              <w:rPr>
                <w:rFonts w:eastAsia="SimSun"/>
                <w:color w:val="000000"/>
              </w:rPr>
            </w:pPr>
            <w:proofErr w:type="spellStart"/>
            <w:r w:rsidRPr="000F0E7A">
              <w:rPr>
                <w:color w:val="000000"/>
              </w:rPr>
              <w:t>Кіндік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тамырын</w:t>
            </w:r>
            <w:proofErr w:type="spellEnd"/>
            <w:r w:rsidRPr="000F0E7A">
              <w:rPr>
                <w:color w:val="000000"/>
              </w:rPr>
              <w:t xml:space="preserve"> </w:t>
            </w:r>
            <w:proofErr w:type="spellStart"/>
            <w:r w:rsidRPr="000F0E7A">
              <w:rPr>
                <w:color w:val="000000"/>
              </w:rPr>
              <w:t>анықт</w:t>
            </w:r>
            <w:proofErr w:type="spellEnd"/>
            <w:r w:rsidRPr="000F0E7A">
              <w:rPr>
                <w:color w:val="000000"/>
                <w:lang w:val="kk-KZ"/>
              </w:rPr>
              <w:t>у.</w:t>
            </w:r>
            <w:r w:rsidRPr="000F0E7A">
              <w:rPr>
                <w:rFonts w:eastAsia="SimSun"/>
                <w:color w:val="000000"/>
              </w:rPr>
              <w:tab/>
            </w:r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0F0E7A">
              <w:rPr>
                <w:rFonts w:eastAsia="Calibri"/>
                <w:color w:val="000000"/>
              </w:rPr>
              <w:t>Кіндік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тамырын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: </w:t>
            </w:r>
            <w:proofErr w:type="spellStart"/>
            <w:r w:rsidRPr="000F0E7A">
              <w:rPr>
                <w:rFonts w:eastAsia="Calibri"/>
                <w:color w:val="000000"/>
              </w:rPr>
              <w:t>бі</w:t>
            </w:r>
            <w:proofErr w:type="gramStart"/>
            <w:r w:rsidRPr="000F0E7A">
              <w:rPr>
                <w:rFonts w:eastAsia="Calibri"/>
                <w:color w:val="000000"/>
              </w:rPr>
              <w:t>р</w:t>
            </w:r>
            <w:proofErr w:type="spellEnd"/>
            <w:proofErr w:type="gram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жұқа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сопақ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артериядан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2 </w:t>
            </w:r>
            <w:proofErr w:type="spellStart"/>
            <w:r w:rsidRPr="000F0E7A">
              <w:rPr>
                <w:rFonts w:eastAsia="Calibri"/>
                <w:color w:val="000000"/>
              </w:rPr>
              <w:t>есе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кең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теру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сағаттарында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11-12 </w:t>
            </w:r>
            <w:proofErr w:type="spellStart"/>
            <w:r w:rsidRPr="000F0E7A">
              <w:rPr>
                <w:rFonts w:eastAsia="Calibri"/>
                <w:color w:val="000000"/>
              </w:rPr>
              <w:t>сандарының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орналасуына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сәйкес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келеді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артериялар-тығыз</w:t>
            </w:r>
            <w:proofErr w:type="spellEnd"/>
            <w:r w:rsidRPr="000F0E7A">
              <w:rPr>
                <w:rFonts w:eastAsia="Calibri"/>
                <w:color w:val="000000"/>
              </w:rPr>
              <w:t>, "</w:t>
            </w:r>
            <w:proofErr w:type="spellStart"/>
            <w:r w:rsidRPr="000F0E7A">
              <w:rPr>
                <w:rFonts w:eastAsia="Calibri"/>
                <w:color w:val="000000"/>
              </w:rPr>
              <w:t>қарасора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" </w:t>
            </w:r>
            <w:proofErr w:type="spellStart"/>
            <w:r w:rsidRPr="000F0E7A">
              <w:rPr>
                <w:rFonts w:eastAsia="Calibri"/>
                <w:color w:val="000000"/>
              </w:rPr>
              <w:t>шығыңқы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дөңгелек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F0E7A">
              <w:rPr>
                <w:rFonts w:eastAsia="Calibri"/>
                <w:color w:val="000000"/>
              </w:rPr>
              <w:t>теру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сағаттарында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4-7 </w:t>
            </w:r>
            <w:proofErr w:type="spellStart"/>
            <w:r w:rsidRPr="000F0E7A">
              <w:rPr>
                <w:rFonts w:eastAsia="Calibri"/>
                <w:color w:val="000000"/>
              </w:rPr>
              <w:t>сандарының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орналасуына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сәйкес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келеді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). </w:t>
            </w:r>
            <w:proofErr w:type="spellStart"/>
            <w:r w:rsidRPr="000F0E7A">
              <w:rPr>
                <w:rFonts w:eastAsia="Calibri"/>
                <w:color w:val="000000"/>
              </w:rPr>
              <w:t>Кінді</w:t>
            </w:r>
            <w:proofErr w:type="gramStart"/>
            <w:r w:rsidRPr="000F0E7A">
              <w:rPr>
                <w:rFonts w:eastAsia="Calibri"/>
                <w:color w:val="000000"/>
              </w:rPr>
              <w:t>к</w:t>
            </w:r>
            <w:proofErr w:type="spellEnd"/>
            <w:proofErr w:type="gram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катетерін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қажетті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тереңдікке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енгізіңіз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. </w:t>
            </w:r>
            <w:proofErr w:type="spellStart"/>
            <w:r w:rsidRPr="000F0E7A">
              <w:rPr>
                <w:rFonts w:eastAsia="Calibri"/>
                <w:color w:val="000000"/>
              </w:rPr>
              <w:t>Жібек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лигатурасының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ілмегін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кіндік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қалдығына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екі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рет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қатайтыңыз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және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оны </w:t>
            </w:r>
            <w:proofErr w:type="spellStart"/>
            <w:r w:rsidRPr="000F0E7A">
              <w:rPr>
                <w:rFonts w:eastAsia="Calibri"/>
                <w:color w:val="000000"/>
              </w:rPr>
              <w:t>құ</w:t>
            </w:r>
            <w:proofErr w:type="gramStart"/>
            <w:r w:rsidRPr="000F0E7A">
              <w:rPr>
                <w:rFonts w:eastAsia="Calibri"/>
                <w:color w:val="000000"/>
              </w:rPr>
              <w:t>р</w:t>
            </w:r>
            <w:proofErr w:type="gramEnd"/>
            <w:r w:rsidRPr="000F0E7A">
              <w:rPr>
                <w:rFonts w:eastAsia="Calibri"/>
                <w:color w:val="000000"/>
              </w:rPr>
              <w:t>ғақ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стерильді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дәке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салфеткасымен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катетерді</w:t>
            </w:r>
            <w:proofErr w:type="spellEnd"/>
            <w:r w:rsidRPr="000F0E7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Calibri"/>
                <w:color w:val="000000"/>
              </w:rPr>
              <w:t>кептіріңіз</w:t>
            </w:r>
            <w:proofErr w:type="spellEnd"/>
          </w:p>
        </w:tc>
      </w:tr>
      <w:tr w:rsidR="00845C67" w:rsidRPr="000F0E7A" w:rsidTr="00A27071">
        <w:trPr>
          <w:trHeight w:val="174"/>
        </w:trPr>
        <w:tc>
          <w:tcPr>
            <w:tcW w:w="229" w:type="pct"/>
            <w:shd w:val="clear" w:color="auto" w:fill="auto"/>
          </w:tcPr>
          <w:p w:rsidR="00845C67" w:rsidRPr="000F0E7A" w:rsidRDefault="00845C67" w:rsidP="00A27071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0F0E7A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610" w:type="pct"/>
            <w:shd w:val="clear" w:color="auto" w:fill="auto"/>
          </w:tcPr>
          <w:p w:rsidR="00845C67" w:rsidRPr="00497E20" w:rsidRDefault="00845C67" w:rsidP="00A27071">
            <w:pPr>
              <w:jc w:val="both"/>
              <w:rPr>
                <w:rFonts w:eastAsia="SimSun"/>
                <w:color w:val="000000"/>
              </w:rPr>
            </w:pPr>
            <w:proofErr w:type="spellStart"/>
            <w:r w:rsidRPr="000F0E7A">
              <w:rPr>
                <w:rFonts w:eastAsia="SimSun"/>
                <w:color w:val="000000"/>
              </w:rPr>
              <w:t>Катетердің</w:t>
            </w:r>
            <w:proofErr w:type="spellEnd"/>
            <w:r w:rsidRPr="000F0E7A">
              <w:rPr>
                <w:rFonts w:eastAsia="SimSun"/>
                <w:color w:val="000000"/>
                <w:lang w:val="kk-KZ"/>
              </w:rPr>
              <w:t xml:space="preserve"> </w:t>
            </w:r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орналасуы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r w:rsidRPr="000F0E7A">
              <w:rPr>
                <w:rFonts w:eastAsia="SimSun"/>
                <w:color w:val="000000"/>
                <w:lang w:val="kk-KZ"/>
              </w:rPr>
              <w:t>д</w:t>
            </w:r>
            <w:proofErr w:type="spellStart"/>
            <w:r w:rsidRPr="000F0E7A">
              <w:rPr>
                <w:rFonts w:eastAsia="SimSun"/>
                <w:color w:val="000000"/>
              </w:rPr>
              <w:t>ұрыс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екеніне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көз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жеткіз</w:t>
            </w:r>
            <w:r>
              <w:rPr>
                <w:rFonts w:eastAsia="SimSun"/>
                <w:color w:val="000000"/>
              </w:rPr>
              <w:t>у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қажеттілігі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туралы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хабарлаңыз</w:t>
            </w:r>
            <w:proofErr w:type="spellEnd"/>
          </w:p>
        </w:tc>
        <w:tc>
          <w:tcPr>
            <w:tcW w:w="3161" w:type="pct"/>
          </w:tcPr>
          <w:p w:rsidR="00845C67" w:rsidRPr="000F0E7A" w:rsidRDefault="00845C67" w:rsidP="00A27071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0F0E7A">
              <w:rPr>
                <w:rFonts w:eastAsia="SimSun"/>
                <w:color w:val="000000"/>
              </w:rPr>
              <w:t>Шолу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рентгенографиясын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жасаңыз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және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катетердің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</w:rPr>
              <w:t>жағдайын</w:t>
            </w:r>
            <w:proofErr w:type="spellEnd"/>
            <w:r w:rsidRPr="000F0E7A">
              <w:rPr>
                <w:rFonts w:eastAsia="SimSun"/>
                <w:color w:val="000000"/>
              </w:rPr>
              <w:t xml:space="preserve"> </w:t>
            </w:r>
            <w:proofErr w:type="spellStart"/>
            <w:proofErr w:type="gramStart"/>
            <w:r w:rsidRPr="000F0E7A">
              <w:rPr>
                <w:rFonts w:eastAsia="SimSun"/>
                <w:color w:val="000000"/>
              </w:rPr>
              <w:t>ба</w:t>
            </w:r>
            <w:proofErr w:type="gramEnd"/>
            <w:r w:rsidRPr="000F0E7A">
              <w:rPr>
                <w:rFonts w:eastAsia="SimSun"/>
                <w:color w:val="000000"/>
              </w:rPr>
              <w:t>ғалаңыз</w:t>
            </w:r>
            <w:proofErr w:type="spellEnd"/>
          </w:p>
        </w:tc>
      </w:tr>
    </w:tbl>
    <w:p w:rsidR="00845C67" w:rsidRPr="000F0E7A" w:rsidRDefault="00845C67" w:rsidP="00845C67">
      <w:pPr>
        <w:rPr>
          <w:b/>
          <w:lang w:val="kk-KZ"/>
        </w:rPr>
      </w:pPr>
    </w:p>
    <w:p w:rsidR="00B05619" w:rsidRPr="00845C67" w:rsidRDefault="00B05619">
      <w:pPr>
        <w:rPr>
          <w:lang w:val="kk-KZ"/>
        </w:rPr>
      </w:pPr>
    </w:p>
    <w:sectPr w:rsidR="00B05619" w:rsidRPr="00845C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E6" w:rsidRDefault="00CA33E6" w:rsidP="00845C67">
      <w:r>
        <w:separator/>
      </w:r>
    </w:p>
  </w:endnote>
  <w:endnote w:type="continuationSeparator" w:id="0">
    <w:p w:rsidR="00CA33E6" w:rsidRDefault="00CA33E6" w:rsidP="008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E6" w:rsidRDefault="00CA33E6" w:rsidP="00845C67">
      <w:r>
        <w:separator/>
      </w:r>
    </w:p>
  </w:footnote>
  <w:footnote w:type="continuationSeparator" w:id="0">
    <w:p w:rsidR="00CA33E6" w:rsidRDefault="00CA33E6" w:rsidP="008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27"/>
      <w:gridCol w:w="2557"/>
      <w:gridCol w:w="4116"/>
      <w:gridCol w:w="1671"/>
    </w:tblGrid>
    <w:tr w:rsidR="00845C67" w:rsidRPr="00845C67" w:rsidTr="00A27071">
      <w:trPr>
        <w:trHeight w:val="831"/>
      </w:trPr>
      <w:tc>
        <w:tcPr>
          <w:tcW w:w="641" w:type="pct"/>
          <w:vMerge w:val="restart"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845C67" w:rsidRPr="00845C67" w:rsidRDefault="00845C67" w:rsidP="00845C67">
          <w:r w:rsidRPr="00845C67">
            <w:rPr>
              <w:b/>
              <w:noProof/>
              <w:sz w:val="14"/>
              <w:szCs w:val="14"/>
            </w:rPr>
            <w:drawing>
              <wp:inline distT="0" distB="0" distL="0" distR="0" wp14:anchorId="0EE2059D" wp14:editId="0FFE088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pct"/>
          <w:gridSpan w:val="3"/>
          <w:tcBorders>
            <w:right w:val="single" w:sz="4" w:space="0" w:color="auto"/>
          </w:tcBorders>
        </w:tcPr>
        <w:p w:rsidR="00845C67" w:rsidRPr="00845C67" w:rsidRDefault="00845C67" w:rsidP="00845C67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845C67" w:rsidRPr="00845C67" w:rsidRDefault="00845C67" w:rsidP="00845C6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45C6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845C67" w:rsidRPr="00845C67" w:rsidRDefault="00845C67" w:rsidP="00845C67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845C67" w:rsidRPr="00845C67" w:rsidRDefault="00845C67" w:rsidP="00845C67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45C6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845C67">
            <w:rPr>
              <w:rFonts w:ascii="Tahoma" w:hAnsi="Tahoma" w:cs="Tahoma"/>
              <w:b/>
              <w:sz w:val="17"/>
              <w:szCs w:val="17"/>
            </w:rPr>
            <w:t>«</w:t>
          </w:r>
          <w:r w:rsidRPr="00845C6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845C67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845C6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845C67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845C67" w:rsidRPr="00845C67" w:rsidRDefault="00845C67" w:rsidP="00845C67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845C67" w:rsidRPr="00845C67" w:rsidTr="00A27071">
      <w:trPr>
        <w:trHeight w:val="257"/>
      </w:trPr>
      <w:tc>
        <w:tcPr>
          <w:tcW w:w="641" w:type="pct"/>
          <w:vMerge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 w:val="restart"/>
          <w:vAlign w:val="center"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845C67">
            <w:rPr>
              <w:sz w:val="17"/>
              <w:szCs w:val="17"/>
              <w:lang w:val="kk-KZ"/>
            </w:rPr>
            <w:t>Симуляциялық Орталық</w:t>
          </w:r>
        </w:p>
      </w:tc>
      <w:tc>
        <w:tcPr>
          <w:tcW w:w="2150" w:type="pct"/>
          <w:vMerge w:val="restart"/>
          <w:vAlign w:val="center"/>
        </w:tcPr>
        <w:p w:rsidR="00845C67" w:rsidRPr="00845C67" w:rsidRDefault="00845C67" w:rsidP="00845C67">
          <w:pPr>
            <w:jc w:val="center"/>
            <w:rPr>
              <w:sz w:val="17"/>
              <w:szCs w:val="17"/>
              <w:lang w:val="kk-KZ"/>
            </w:rPr>
          </w:pPr>
          <w:r w:rsidRPr="00845C67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873" w:type="pct"/>
          <w:tcBorders>
            <w:right w:val="single" w:sz="4" w:space="0" w:color="auto"/>
          </w:tcBorders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845C67">
            <w:rPr>
              <w:color w:val="7030A0"/>
              <w:sz w:val="17"/>
              <w:szCs w:val="17"/>
            </w:rPr>
            <w:t xml:space="preserve">Редакция: </w:t>
          </w:r>
          <w:r w:rsidRPr="00845C67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845C67" w:rsidRPr="00845C67" w:rsidTr="00A27071">
      <w:trPr>
        <w:trHeight w:val="199"/>
      </w:trPr>
      <w:tc>
        <w:tcPr>
          <w:tcW w:w="641" w:type="pct"/>
          <w:vMerge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150" w:type="pct"/>
          <w:vMerge/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873" w:type="pct"/>
          <w:tcBorders>
            <w:right w:val="single" w:sz="4" w:space="0" w:color="auto"/>
          </w:tcBorders>
        </w:tcPr>
        <w:p w:rsidR="00845C67" w:rsidRPr="00845C67" w:rsidRDefault="00845C67" w:rsidP="00845C67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845C67">
            <w:fldChar w:fldCharType="begin"/>
          </w:r>
          <w:r w:rsidRPr="00845C67">
            <w:instrText>NUMPAGES  \* Arabic  \* MERGEFORMAT</w:instrText>
          </w:r>
          <w:r w:rsidRPr="00845C67">
            <w:fldChar w:fldCharType="separate"/>
          </w:r>
          <w:r w:rsidRPr="00845C6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845C67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Pr="00845C67">
            <w:rPr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845C67">
            <w:rPr>
              <w:color w:val="7030A0"/>
              <w:sz w:val="17"/>
              <w:szCs w:val="17"/>
            </w:rPr>
            <w:t xml:space="preserve"> </w:t>
          </w:r>
          <w:r w:rsidRPr="00845C67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845C67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845C67"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845C67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845C67">
            <w:rPr>
              <w:color w:val="7030A0"/>
              <w:sz w:val="17"/>
              <w:szCs w:val="17"/>
              <w:lang w:val="kk-KZ"/>
            </w:rPr>
            <w:t xml:space="preserve"> беті</w:t>
          </w:r>
          <w:r w:rsidRPr="00845C67">
            <w:rPr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845C67" w:rsidRDefault="00845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7"/>
    <w:rsid w:val="00845C67"/>
    <w:rsid w:val="00B05619"/>
    <w:rsid w:val="00C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C67"/>
  </w:style>
  <w:style w:type="paragraph" w:styleId="a5">
    <w:name w:val="footer"/>
    <w:basedOn w:val="a"/>
    <w:link w:val="a6"/>
    <w:uiPriority w:val="99"/>
    <w:unhideWhenUsed/>
    <w:rsid w:val="00845C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5C67"/>
  </w:style>
  <w:style w:type="table" w:styleId="a7">
    <w:name w:val="Table Grid"/>
    <w:basedOn w:val="a1"/>
    <w:uiPriority w:val="59"/>
    <w:rsid w:val="0084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5C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C67"/>
  </w:style>
  <w:style w:type="paragraph" w:styleId="a5">
    <w:name w:val="footer"/>
    <w:basedOn w:val="a"/>
    <w:link w:val="a6"/>
    <w:uiPriority w:val="99"/>
    <w:unhideWhenUsed/>
    <w:rsid w:val="00845C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5C67"/>
  </w:style>
  <w:style w:type="table" w:styleId="a7">
    <w:name w:val="Table Grid"/>
    <w:basedOn w:val="a1"/>
    <w:uiPriority w:val="59"/>
    <w:rsid w:val="0084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5C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2022-10-17T10:37:00Z</dcterms:created>
  <dcterms:modified xsi:type="dcterms:W3CDTF">2022-10-17T10:38:00Z</dcterms:modified>
</cp:coreProperties>
</file>