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69F09" w14:textId="77777777" w:rsidR="00831086" w:rsidRPr="0029635A" w:rsidRDefault="00470900" w:rsidP="00831086">
      <w:pPr>
        <w:spacing w:line="120" w:lineRule="exact"/>
        <w:ind w:left="-709" w:right="-198"/>
        <w:jc w:val="both"/>
        <w:divId w:val="1700159308"/>
        <w:rPr>
          <w:bCs/>
          <w:i/>
          <w:sz w:val="13"/>
          <w:szCs w:val="13"/>
        </w:rPr>
      </w:pPr>
      <w:r w:rsidRPr="0029635A">
        <w:rPr>
          <w:bCs/>
          <w:i/>
          <w:sz w:val="13"/>
          <w:szCs w:val="13"/>
        </w:rPr>
        <w:t>/</w:t>
      </w:r>
      <w:r w:rsidR="00831086" w:rsidRPr="0029635A">
        <w:rPr>
          <w:bCs/>
          <w:i/>
          <w:sz w:val="13"/>
          <w:szCs w:val="13"/>
        </w:rPr>
        <w:t xml:space="preserve">Двухсторонний договор оказания образовательных услуг </w:t>
      </w:r>
      <w:r w:rsidR="001B6270" w:rsidRPr="0029635A">
        <w:rPr>
          <w:bCs/>
          <w:i/>
          <w:sz w:val="13"/>
          <w:szCs w:val="13"/>
        </w:rPr>
        <w:t xml:space="preserve">на подготовку в интернатуре </w:t>
      </w:r>
      <w:r w:rsidR="00831086" w:rsidRPr="0029635A">
        <w:rPr>
          <w:bCs/>
          <w:i/>
          <w:sz w:val="13"/>
          <w:szCs w:val="13"/>
        </w:rPr>
        <w:t xml:space="preserve">на платной основе </w:t>
      </w:r>
      <w:r w:rsidR="00176B79" w:rsidRPr="0029635A">
        <w:rPr>
          <w:bCs/>
          <w:i/>
          <w:sz w:val="13"/>
          <w:szCs w:val="13"/>
        </w:rPr>
        <w:t>для граждан Республики Казахстан</w:t>
      </w:r>
      <w:r w:rsidR="007C32D3" w:rsidRPr="0029635A">
        <w:rPr>
          <w:bCs/>
          <w:i/>
          <w:sz w:val="13"/>
          <w:szCs w:val="13"/>
        </w:rPr>
        <w:t xml:space="preserve"> и лиц, приравненных к ним </w:t>
      </w:r>
    </w:p>
    <w:p w14:paraId="74BFE6BF" w14:textId="77777777" w:rsidR="00732703" w:rsidRPr="0029635A" w:rsidRDefault="00732703" w:rsidP="00C300DA">
      <w:pPr>
        <w:spacing w:line="120" w:lineRule="exact"/>
        <w:ind w:left="-709" w:right="-198"/>
        <w:jc w:val="both"/>
        <w:divId w:val="1700159308"/>
        <w:rPr>
          <w:bCs/>
          <w:i/>
          <w:sz w:val="13"/>
          <w:szCs w:val="13"/>
        </w:rPr>
      </w:pPr>
    </w:p>
    <w:p w14:paraId="01041C5C" w14:textId="77777777" w:rsidR="00553EFC" w:rsidRPr="0029635A" w:rsidRDefault="00553EFC" w:rsidP="00C300DA">
      <w:pPr>
        <w:spacing w:line="120" w:lineRule="exact"/>
        <w:ind w:left="-709" w:right="-198"/>
        <w:jc w:val="both"/>
        <w:divId w:val="1700159308"/>
        <w:rPr>
          <w:bCs/>
          <w:i/>
          <w:sz w:val="13"/>
          <w:szCs w:val="13"/>
        </w:rPr>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4962"/>
        <w:gridCol w:w="141"/>
      </w:tblGrid>
      <w:tr w:rsidR="00CB4596" w:rsidRPr="0029635A" w14:paraId="3E0B7E4E" w14:textId="77777777" w:rsidTr="007109B4">
        <w:trPr>
          <w:divId w:val="1700159308"/>
          <w:trHeight w:val="381"/>
        </w:trPr>
        <w:tc>
          <w:tcPr>
            <w:tcW w:w="5387" w:type="dxa"/>
            <w:vAlign w:val="center"/>
          </w:tcPr>
          <w:p w14:paraId="15C0A95A" w14:textId="77777777" w:rsidR="009C3577" w:rsidRPr="0029635A" w:rsidRDefault="00CB4596" w:rsidP="00245D2C">
            <w:pPr>
              <w:pStyle w:val="a3"/>
              <w:spacing w:before="120" w:beforeAutospacing="0" w:after="120" w:afterAutospacing="0" w:line="174" w:lineRule="exact"/>
              <w:jc w:val="center"/>
              <w:rPr>
                <w:b/>
                <w:bCs/>
                <w:sz w:val="15"/>
                <w:szCs w:val="15"/>
              </w:rPr>
            </w:pPr>
            <w:r w:rsidRPr="0029635A">
              <w:rPr>
                <w:b/>
                <w:bCs/>
                <w:sz w:val="15"/>
                <w:szCs w:val="15"/>
              </w:rPr>
              <w:t xml:space="preserve">Договор </w:t>
            </w:r>
            <w:r w:rsidR="006A5758" w:rsidRPr="0029635A">
              <w:rPr>
                <w:b/>
                <w:bCs/>
                <w:sz w:val="15"/>
                <w:szCs w:val="15"/>
              </w:rPr>
              <w:t>о</w:t>
            </w:r>
            <w:r w:rsidR="00831086" w:rsidRPr="0029635A">
              <w:rPr>
                <w:b/>
                <w:bCs/>
                <w:sz w:val="15"/>
                <w:szCs w:val="15"/>
              </w:rPr>
              <w:t xml:space="preserve">казания </w:t>
            </w:r>
            <w:r w:rsidR="00167FCE" w:rsidRPr="0029635A">
              <w:rPr>
                <w:b/>
                <w:bCs/>
                <w:sz w:val="15"/>
                <w:szCs w:val="15"/>
              </w:rPr>
              <w:t xml:space="preserve">образовательных услуг </w:t>
            </w:r>
            <w:r w:rsidRPr="0029635A">
              <w:rPr>
                <w:b/>
                <w:bCs/>
                <w:sz w:val="15"/>
                <w:szCs w:val="15"/>
              </w:rPr>
              <w:t>№ ____________</w:t>
            </w:r>
          </w:p>
        </w:tc>
        <w:tc>
          <w:tcPr>
            <w:tcW w:w="5103" w:type="dxa"/>
            <w:gridSpan w:val="2"/>
            <w:vAlign w:val="center"/>
          </w:tcPr>
          <w:p w14:paraId="1B2D9074" w14:textId="77777777" w:rsidR="008F2242" w:rsidRPr="0029635A" w:rsidRDefault="00AA5EE9" w:rsidP="00470900">
            <w:pPr>
              <w:pStyle w:val="a3"/>
              <w:spacing w:before="120" w:beforeAutospacing="0" w:after="120" w:afterAutospacing="0" w:line="174" w:lineRule="exact"/>
              <w:rPr>
                <w:b/>
                <w:bCs/>
                <w:sz w:val="15"/>
                <w:szCs w:val="15"/>
              </w:rPr>
            </w:pPr>
            <w:r w:rsidRPr="0029635A">
              <w:rPr>
                <w:b/>
                <w:bCs/>
                <w:sz w:val="15"/>
                <w:szCs w:val="15"/>
                <w:lang w:val="kk-KZ"/>
              </w:rPr>
              <w:t xml:space="preserve">Білім беру қызметін көрсету туралы </w:t>
            </w:r>
            <w:r w:rsidR="00E86042" w:rsidRPr="0029635A">
              <w:rPr>
                <w:b/>
                <w:bCs/>
                <w:sz w:val="15"/>
                <w:szCs w:val="15"/>
                <w:lang w:val="kk-KZ"/>
              </w:rPr>
              <w:t>Шарт</w:t>
            </w:r>
            <w:r w:rsidRPr="0029635A">
              <w:rPr>
                <w:b/>
                <w:bCs/>
                <w:sz w:val="15"/>
                <w:szCs w:val="15"/>
                <w:lang w:val="kk-KZ"/>
              </w:rPr>
              <w:t xml:space="preserve"> </w:t>
            </w:r>
            <w:r w:rsidRPr="0029635A">
              <w:rPr>
                <w:b/>
                <w:bCs/>
                <w:sz w:val="15"/>
                <w:szCs w:val="15"/>
              </w:rPr>
              <w:t>№_______</w:t>
            </w:r>
            <w:r w:rsidR="00AC4245" w:rsidRPr="0029635A">
              <w:rPr>
                <w:b/>
                <w:bCs/>
                <w:sz w:val="15"/>
                <w:szCs w:val="15"/>
              </w:rPr>
              <w:t>____________</w:t>
            </w:r>
            <w:r w:rsidRPr="0029635A">
              <w:rPr>
                <w:b/>
                <w:bCs/>
                <w:sz w:val="15"/>
                <w:szCs w:val="15"/>
              </w:rPr>
              <w:t>__</w:t>
            </w:r>
            <w:r w:rsidR="009334B8" w:rsidRPr="0029635A">
              <w:rPr>
                <w:b/>
                <w:bCs/>
                <w:sz w:val="15"/>
                <w:szCs w:val="15"/>
                <w:lang w:val="kk-KZ"/>
              </w:rPr>
              <w:t xml:space="preserve">        </w:t>
            </w:r>
            <w:r w:rsidR="008F2242" w:rsidRPr="0029635A">
              <w:rPr>
                <w:b/>
                <w:bCs/>
                <w:sz w:val="15"/>
                <w:szCs w:val="15"/>
                <w:lang w:val="kk-KZ"/>
              </w:rPr>
              <w:t xml:space="preserve">                         </w:t>
            </w:r>
          </w:p>
        </w:tc>
      </w:tr>
      <w:tr w:rsidR="00CB4596" w:rsidRPr="0029635A" w14:paraId="1BBB7291" w14:textId="77777777" w:rsidTr="007109B4">
        <w:trPr>
          <w:divId w:val="1700159308"/>
        </w:trPr>
        <w:tc>
          <w:tcPr>
            <w:tcW w:w="5387" w:type="dxa"/>
            <w:shd w:val="clear" w:color="auto" w:fill="auto"/>
          </w:tcPr>
          <w:p w14:paraId="59F95575" w14:textId="77777777" w:rsidR="00CB4596" w:rsidRPr="0029635A" w:rsidRDefault="00CB4596" w:rsidP="00470900">
            <w:pPr>
              <w:pStyle w:val="a3"/>
              <w:spacing w:before="120" w:beforeAutospacing="0" w:after="120" w:afterAutospacing="0" w:line="174" w:lineRule="exact"/>
              <w:jc w:val="both"/>
              <w:rPr>
                <w:sz w:val="15"/>
                <w:szCs w:val="15"/>
                <w:lang w:val="kk-KZ"/>
              </w:rPr>
            </w:pPr>
            <w:r w:rsidRPr="0029635A">
              <w:rPr>
                <w:sz w:val="15"/>
                <w:szCs w:val="15"/>
              </w:rPr>
              <w:t xml:space="preserve">г.Алматы                                       </w:t>
            </w:r>
            <w:r w:rsidR="005E3892" w:rsidRPr="0029635A">
              <w:rPr>
                <w:sz w:val="15"/>
                <w:szCs w:val="15"/>
              </w:rPr>
              <w:t xml:space="preserve"> </w:t>
            </w:r>
            <w:r w:rsidR="00E970CD" w:rsidRPr="0029635A">
              <w:rPr>
                <w:sz w:val="15"/>
                <w:szCs w:val="15"/>
              </w:rPr>
              <w:t xml:space="preserve">  </w:t>
            </w:r>
            <w:r w:rsidR="006E7D24" w:rsidRPr="0029635A">
              <w:rPr>
                <w:sz w:val="15"/>
                <w:szCs w:val="15"/>
              </w:rPr>
              <w:t xml:space="preserve">           </w:t>
            </w:r>
            <w:r w:rsidR="00907D4F" w:rsidRPr="0029635A">
              <w:rPr>
                <w:sz w:val="15"/>
                <w:szCs w:val="15"/>
              </w:rPr>
              <w:t xml:space="preserve">  </w:t>
            </w:r>
            <w:r w:rsidR="00EF7EC5" w:rsidRPr="0029635A">
              <w:rPr>
                <w:sz w:val="15"/>
                <w:szCs w:val="15"/>
              </w:rPr>
              <w:t xml:space="preserve">  </w:t>
            </w:r>
            <w:r w:rsidR="002A5169" w:rsidRPr="0029635A">
              <w:rPr>
                <w:sz w:val="15"/>
                <w:szCs w:val="15"/>
              </w:rPr>
              <w:t xml:space="preserve"> </w:t>
            </w:r>
            <w:r w:rsidR="00533568" w:rsidRPr="0029635A">
              <w:rPr>
                <w:sz w:val="15"/>
                <w:szCs w:val="15"/>
              </w:rPr>
              <w:t xml:space="preserve">    </w:t>
            </w:r>
            <w:r w:rsidR="002A5169" w:rsidRPr="0029635A">
              <w:rPr>
                <w:sz w:val="15"/>
                <w:szCs w:val="15"/>
              </w:rPr>
              <w:t xml:space="preserve"> </w:t>
            </w:r>
            <w:r w:rsidR="00C95D83" w:rsidRPr="0029635A">
              <w:rPr>
                <w:sz w:val="15"/>
                <w:szCs w:val="15"/>
              </w:rPr>
              <w:t xml:space="preserve"> </w:t>
            </w:r>
            <w:r w:rsidR="00D9633D" w:rsidRPr="0029635A">
              <w:rPr>
                <w:sz w:val="15"/>
                <w:szCs w:val="15"/>
                <w:lang w:val="en-US"/>
              </w:rPr>
              <w:t xml:space="preserve">    </w:t>
            </w:r>
            <w:r w:rsidR="002A5169" w:rsidRPr="0029635A">
              <w:rPr>
                <w:sz w:val="15"/>
                <w:szCs w:val="15"/>
              </w:rPr>
              <w:t xml:space="preserve"> </w:t>
            </w:r>
            <w:r w:rsidR="00907D4F" w:rsidRPr="0029635A">
              <w:rPr>
                <w:sz w:val="15"/>
                <w:szCs w:val="15"/>
              </w:rPr>
              <w:t xml:space="preserve"> </w:t>
            </w:r>
            <w:r w:rsidRPr="0029635A">
              <w:rPr>
                <w:sz w:val="15"/>
                <w:szCs w:val="15"/>
              </w:rPr>
              <w:t>«</w:t>
            </w:r>
            <w:r w:rsidR="005C07EB" w:rsidRPr="0029635A">
              <w:rPr>
                <w:sz w:val="15"/>
                <w:szCs w:val="15"/>
              </w:rPr>
              <w:t>_</w:t>
            </w:r>
            <w:r w:rsidR="00470900" w:rsidRPr="0029635A">
              <w:rPr>
                <w:sz w:val="15"/>
                <w:szCs w:val="15"/>
              </w:rPr>
              <w:t>_</w:t>
            </w:r>
            <w:r w:rsidR="005C07EB" w:rsidRPr="0029635A">
              <w:rPr>
                <w:sz w:val="15"/>
                <w:szCs w:val="15"/>
              </w:rPr>
              <w:t>_</w:t>
            </w:r>
            <w:r w:rsidRPr="0029635A">
              <w:rPr>
                <w:sz w:val="15"/>
                <w:szCs w:val="15"/>
              </w:rPr>
              <w:t>»</w:t>
            </w:r>
            <w:r w:rsidR="005C07EB" w:rsidRPr="0029635A">
              <w:rPr>
                <w:sz w:val="15"/>
                <w:szCs w:val="15"/>
              </w:rPr>
              <w:t xml:space="preserve"> _________ </w:t>
            </w:r>
            <w:r w:rsidRPr="0029635A">
              <w:rPr>
                <w:sz w:val="15"/>
                <w:szCs w:val="15"/>
              </w:rPr>
              <w:t>20</w:t>
            </w:r>
            <w:r w:rsidR="007E032C" w:rsidRPr="0029635A">
              <w:rPr>
                <w:sz w:val="15"/>
                <w:szCs w:val="15"/>
              </w:rPr>
              <w:t>__</w:t>
            </w:r>
            <w:r w:rsidR="00CB5FD7" w:rsidRPr="0029635A">
              <w:rPr>
                <w:sz w:val="15"/>
                <w:szCs w:val="15"/>
              </w:rPr>
              <w:t xml:space="preserve"> </w:t>
            </w:r>
            <w:r w:rsidRPr="0029635A">
              <w:rPr>
                <w:sz w:val="15"/>
                <w:szCs w:val="15"/>
              </w:rPr>
              <w:t>г.</w:t>
            </w:r>
          </w:p>
        </w:tc>
        <w:tc>
          <w:tcPr>
            <w:tcW w:w="5103" w:type="dxa"/>
            <w:gridSpan w:val="2"/>
            <w:shd w:val="clear" w:color="auto" w:fill="auto"/>
          </w:tcPr>
          <w:p w14:paraId="4D5046DD" w14:textId="77777777" w:rsidR="00CB4596" w:rsidRPr="0029635A" w:rsidRDefault="00AA5EE9" w:rsidP="00D9633D">
            <w:pPr>
              <w:pStyle w:val="a3"/>
              <w:spacing w:before="120" w:beforeAutospacing="0" w:after="120" w:afterAutospacing="0" w:line="174" w:lineRule="exact"/>
              <w:jc w:val="both"/>
              <w:rPr>
                <w:sz w:val="15"/>
                <w:szCs w:val="15"/>
                <w:lang w:val="kk-KZ"/>
              </w:rPr>
            </w:pPr>
            <w:r w:rsidRPr="0029635A">
              <w:rPr>
                <w:sz w:val="15"/>
                <w:szCs w:val="15"/>
                <w:lang w:val="kk-KZ"/>
              </w:rPr>
              <w:t>Алматы қ</w:t>
            </w:r>
            <w:r w:rsidR="00F2769F" w:rsidRPr="0029635A">
              <w:rPr>
                <w:sz w:val="15"/>
                <w:szCs w:val="15"/>
                <w:lang w:val="kk-KZ"/>
              </w:rPr>
              <w:t xml:space="preserve">.      </w:t>
            </w:r>
            <w:r w:rsidRPr="0029635A">
              <w:rPr>
                <w:sz w:val="15"/>
                <w:szCs w:val="15"/>
                <w:lang w:val="kk-KZ"/>
              </w:rPr>
              <w:t xml:space="preserve">                   </w:t>
            </w:r>
            <w:r w:rsidR="005E3892" w:rsidRPr="0029635A">
              <w:rPr>
                <w:sz w:val="15"/>
                <w:szCs w:val="15"/>
                <w:lang w:val="kk-KZ"/>
              </w:rPr>
              <w:t xml:space="preserve"> </w:t>
            </w:r>
            <w:r w:rsidRPr="0029635A">
              <w:rPr>
                <w:sz w:val="15"/>
                <w:szCs w:val="15"/>
                <w:lang w:val="kk-KZ"/>
              </w:rPr>
              <w:t xml:space="preserve">          </w:t>
            </w:r>
            <w:r w:rsidR="00030801" w:rsidRPr="0029635A">
              <w:rPr>
                <w:sz w:val="15"/>
                <w:szCs w:val="15"/>
                <w:lang w:val="kk-KZ"/>
              </w:rPr>
              <w:t xml:space="preserve">    </w:t>
            </w:r>
            <w:r w:rsidR="006758C0" w:rsidRPr="0029635A">
              <w:rPr>
                <w:sz w:val="15"/>
                <w:szCs w:val="15"/>
                <w:lang w:val="kk-KZ"/>
              </w:rPr>
              <w:t xml:space="preserve">     </w:t>
            </w:r>
            <w:r w:rsidR="00451B3A" w:rsidRPr="0029635A">
              <w:rPr>
                <w:sz w:val="15"/>
                <w:szCs w:val="15"/>
              </w:rPr>
              <w:t xml:space="preserve">         </w:t>
            </w:r>
            <w:r w:rsidR="00D9633D" w:rsidRPr="0029635A">
              <w:rPr>
                <w:sz w:val="15"/>
                <w:szCs w:val="15"/>
              </w:rPr>
              <w:t xml:space="preserve"> </w:t>
            </w:r>
            <w:r w:rsidRPr="0029635A">
              <w:rPr>
                <w:sz w:val="15"/>
                <w:szCs w:val="15"/>
              </w:rPr>
              <w:t>«</w:t>
            </w:r>
            <w:r w:rsidR="00F2769F" w:rsidRPr="0029635A">
              <w:rPr>
                <w:sz w:val="15"/>
                <w:szCs w:val="15"/>
              </w:rPr>
              <w:t>_</w:t>
            </w:r>
            <w:r w:rsidR="00470900" w:rsidRPr="0029635A">
              <w:rPr>
                <w:sz w:val="15"/>
                <w:szCs w:val="15"/>
              </w:rPr>
              <w:t>_</w:t>
            </w:r>
            <w:r w:rsidR="00F2769F" w:rsidRPr="0029635A">
              <w:rPr>
                <w:sz w:val="15"/>
                <w:szCs w:val="15"/>
              </w:rPr>
              <w:t>_</w:t>
            </w:r>
            <w:r w:rsidRPr="0029635A">
              <w:rPr>
                <w:sz w:val="15"/>
                <w:szCs w:val="15"/>
              </w:rPr>
              <w:t>»</w:t>
            </w:r>
            <w:r w:rsidR="00F2769F" w:rsidRPr="0029635A">
              <w:rPr>
                <w:sz w:val="15"/>
                <w:szCs w:val="15"/>
              </w:rPr>
              <w:t xml:space="preserve"> __________ </w:t>
            </w:r>
            <w:r w:rsidRPr="0029635A">
              <w:rPr>
                <w:sz w:val="15"/>
                <w:szCs w:val="15"/>
                <w:lang w:val="kk-KZ"/>
              </w:rPr>
              <w:t>20</w:t>
            </w:r>
            <w:r w:rsidR="007E032C" w:rsidRPr="0029635A">
              <w:rPr>
                <w:sz w:val="15"/>
                <w:szCs w:val="15"/>
                <w:lang w:val="kk-KZ"/>
              </w:rPr>
              <w:t>__</w:t>
            </w:r>
            <w:r w:rsidRPr="0029635A">
              <w:rPr>
                <w:sz w:val="15"/>
                <w:szCs w:val="15"/>
                <w:lang w:val="kk-KZ"/>
              </w:rPr>
              <w:t xml:space="preserve"> ж.</w:t>
            </w:r>
          </w:p>
        </w:tc>
      </w:tr>
      <w:tr w:rsidR="00187657" w:rsidRPr="00907A41" w14:paraId="0A0D89E1" w14:textId="77777777" w:rsidTr="007109B4">
        <w:trPr>
          <w:divId w:val="1700159308"/>
          <w:trHeight w:val="1455"/>
        </w:trPr>
        <w:tc>
          <w:tcPr>
            <w:tcW w:w="5387" w:type="dxa"/>
            <w:shd w:val="clear" w:color="auto" w:fill="auto"/>
          </w:tcPr>
          <w:p w14:paraId="0126D5D5" w14:textId="77777777" w:rsidR="00187657" w:rsidRPr="0029635A" w:rsidRDefault="00187657" w:rsidP="00770047">
            <w:pPr>
              <w:pStyle w:val="a3"/>
              <w:spacing w:before="0" w:beforeAutospacing="0" w:after="0" w:afterAutospacing="0" w:line="174" w:lineRule="exact"/>
              <w:ind w:left="-85" w:right="28" w:firstLine="403"/>
              <w:jc w:val="both"/>
              <w:rPr>
                <w:sz w:val="15"/>
                <w:szCs w:val="15"/>
              </w:rPr>
            </w:pPr>
            <w:r w:rsidRPr="0029635A">
              <w:rPr>
                <w:b/>
                <w:sz w:val="15"/>
                <w:szCs w:val="15"/>
              </w:rPr>
              <w:t>НАО «Казахский национальный медицинский университет имени С.Д.Асфендиярова»</w:t>
            </w:r>
            <w:r w:rsidRPr="0029635A">
              <w:rPr>
                <w:sz w:val="15"/>
                <w:szCs w:val="15"/>
              </w:rPr>
              <w:t xml:space="preserve">, в лице проректора </w:t>
            </w:r>
            <w:r w:rsidRPr="0029635A">
              <w:rPr>
                <w:sz w:val="15"/>
                <w:szCs w:val="15"/>
                <w:u w:val="single"/>
              </w:rPr>
              <w:t xml:space="preserve">_________________________________________________________________________________________________________________________________, </w:t>
            </w:r>
            <w:r w:rsidRPr="0029635A">
              <w:rPr>
                <w:sz w:val="15"/>
                <w:szCs w:val="15"/>
              </w:rPr>
              <w:t xml:space="preserve">действующего/ей на основании </w:t>
            </w:r>
            <w:r w:rsidRPr="0029635A">
              <w:rPr>
                <w:sz w:val="15"/>
                <w:szCs w:val="15"/>
                <w:u w:val="single"/>
              </w:rPr>
              <w:t xml:space="preserve">______________________________________________________________________________________________________________________________________, </w:t>
            </w:r>
            <w:r w:rsidRPr="0029635A">
              <w:rPr>
                <w:sz w:val="15"/>
                <w:szCs w:val="15"/>
              </w:rPr>
              <w:t>именуемое в дальнейшем «Университет», с одной стороны, и</w:t>
            </w:r>
          </w:p>
          <w:p w14:paraId="49E605D9" w14:textId="77777777" w:rsidR="00187657" w:rsidRPr="0029635A" w:rsidRDefault="00187657" w:rsidP="00770047">
            <w:pPr>
              <w:pStyle w:val="a3"/>
              <w:keepNext/>
              <w:keepLines/>
              <w:spacing w:before="0" w:beforeAutospacing="0" w:after="0" w:afterAutospacing="0" w:line="174" w:lineRule="exact"/>
              <w:ind w:left="-85" w:right="28"/>
              <w:jc w:val="both"/>
              <w:rPr>
                <w:sz w:val="15"/>
                <w:szCs w:val="15"/>
                <w:u w:val="single"/>
              </w:rPr>
            </w:pPr>
            <w:r w:rsidRPr="0029635A">
              <w:rPr>
                <w:sz w:val="15"/>
                <w:szCs w:val="15"/>
              </w:rPr>
              <w:t>гр._</w:t>
            </w:r>
            <w:r w:rsidRPr="0029635A">
              <w:rPr>
                <w:sz w:val="15"/>
                <w:szCs w:val="15"/>
                <w:u w:val="single"/>
              </w:rPr>
              <w:t>________________________________________________________________</w:t>
            </w:r>
          </w:p>
          <w:p w14:paraId="187B3BE3" w14:textId="77777777" w:rsidR="00187657" w:rsidRPr="0029635A" w:rsidRDefault="00187657" w:rsidP="00770047">
            <w:pPr>
              <w:pStyle w:val="a3"/>
              <w:keepNext/>
              <w:keepLines/>
              <w:spacing w:before="0" w:beforeAutospacing="0" w:after="0" w:afterAutospacing="0" w:line="174" w:lineRule="exact"/>
              <w:ind w:left="-85" w:right="28"/>
              <w:jc w:val="both"/>
              <w:rPr>
                <w:sz w:val="15"/>
                <w:szCs w:val="15"/>
              </w:rPr>
            </w:pPr>
            <w:r w:rsidRPr="0029635A">
              <w:rPr>
                <w:sz w:val="15"/>
                <w:szCs w:val="15"/>
                <w:u w:val="single"/>
              </w:rPr>
              <w:t>___________________________________________________________________</w:t>
            </w:r>
            <w:r w:rsidRPr="0029635A">
              <w:rPr>
                <w:sz w:val="15"/>
                <w:szCs w:val="15"/>
              </w:rPr>
              <w:t xml:space="preserve">, </w:t>
            </w:r>
          </w:p>
          <w:p w14:paraId="4AB5418A" w14:textId="77777777" w:rsidR="00187657" w:rsidRPr="0029635A" w:rsidRDefault="00187657" w:rsidP="00770047">
            <w:pPr>
              <w:pStyle w:val="a3"/>
              <w:keepNext/>
              <w:keepLines/>
              <w:spacing w:before="0" w:beforeAutospacing="0" w:after="0" w:afterAutospacing="0" w:line="174" w:lineRule="exact"/>
              <w:ind w:left="-85" w:right="28" w:firstLine="403"/>
              <w:jc w:val="center"/>
              <w:rPr>
                <w:b/>
                <w:i/>
                <w:sz w:val="12"/>
                <w:szCs w:val="12"/>
              </w:rPr>
            </w:pPr>
            <w:r w:rsidRPr="0029635A">
              <w:rPr>
                <w:b/>
                <w:i/>
                <w:sz w:val="12"/>
                <w:szCs w:val="12"/>
              </w:rPr>
              <w:t xml:space="preserve">(Ф.И.О. </w:t>
            </w:r>
            <w:r w:rsidRPr="0029635A">
              <w:rPr>
                <w:b/>
                <w:i/>
                <w:sz w:val="12"/>
                <w:szCs w:val="12"/>
                <w:lang w:val="kk-KZ"/>
              </w:rPr>
              <w:t xml:space="preserve">Обучающегося </w:t>
            </w:r>
            <w:r w:rsidRPr="0029635A">
              <w:rPr>
                <w:b/>
                <w:i/>
                <w:sz w:val="12"/>
                <w:szCs w:val="12"/>
              </w:rPr>
              <w:t>полностью)</w:t>
            </w:r>
          </w:p>
          <w:p w14:paraId="26A02F50" w14:textId="77777777" w:rsidR="00187657" w:rsidRPr="0029635A" w:rsidRDefault="00187657" w:rsidP="00770047">
            <w:pPr>
              <w:pStyle w:val="a3"/>
              <w:keepNext/>
              <w:keepLines/>
              <w:spacing w:before="0" w:beforeAutospacing="0" w:after="0" w:afterAutospacing="0" w:line="174" w:lineRule="exact"/>
              <w:ind w:left="-85"/>
              <w:jc w:val="both"/>
              <w:rPr>
                <w:sz w:val="15"/>
                <w:szCs w:val="15"/>
              </w:rPr>
            </w:pPr>
            <w:r w:rsidRPr="0029635A">
              <w:rPr>
                <w:sz w:val="15"/>
                <w:szCs w:val="15"/>
              </w:rPr>
              <w:t xml:space="preserve">именуемый/ая в дальнейшем </w:t>
            </w:r>
            <w:r w:rsidRPr="0029635A">
              <w:rPr>
                <w:b/>
                <w:sz w:val="15"/>
                <w:szCs w:val="15"/>
              </w:rPr>
              <w:t>«Обучающийся»</w:t>
            </w:r>
            <w:r w:rsidRPr="0029635A">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gridSpan w:val="2"/>
            <w:shd w:val="clear" w:color="auto" w:fill="auto"/>
          </w:tcPr>
          <w:p w14:paraId="6A43E448" w14:textId="77777777" w:rsidR="00187657" w:rsidRPr="0029635A" w:rsidRDefault="00E86042" w:rsidP="00770047">
            <w:pPr>
              <w:pStyle w:val="af3"/>
              <w:ind w:firstLine="317"/>
              <w:rPr>
                <w:sz w:val="15"/>
                <w:szCs w:val="15"/>
                <w:lang w:val="kk-KZ"/>
              </w:rPr>
            </w:pPr>
            <w:r w:rsidRPr="0029635A">
              <w:rPr>
                <w:b/>
                <w:sz w:val="15"/>
                <w:szCs w:val="15"/>
                <w:lang w:val="kk-KZ"/>
              </w:rPr>
              <w:t>«С.Ж. Асфендияров атындағы Қазақ ұлттық медицина университеті» КЕАҚ атынан</w:t>
            </w:r>
            <w:r w:rsidR="00187657" w:rsidRPr="0029635A">
              <w:rPr>
                <w:b/>
                <w:sz w:val="15"/>
                <w:szCs w:val="15"/>
                <w:lang w:val="kk-KZ"/>
              </w:rPr>
              <w:t>,</w:t>
            </w:r>
            <w:r w:rsidR="00187657" w:rsidRPr="0029635A">
              <w:rPr>
                <w:sz w:val="15"/>
                <w:szCs w:val="15"/>
                <w:lang w:val="kk-KZ"/>
              </w:rPr>
              <w:t xml:space="preserve"> ___________________________________________________________________________________________________</w:t>
            </w:r>
            <w:r w:rsidRPr="0029635A">
              <w:rPr>
                <w:sz w:val="15"/>
                <w:szCs w:val="15"/>
                <w:lang w:val="kk-KZ"/>
              </w:rPr>
              <w:t>___________________________негіз</w:t>
            </w:r>
            <w:r w:rsidR="00187657" w:rsidRPr="0029635A">
              <w:rPr>
                <w:sz w:val="15"/>
                <w:szCs w:val="15"/>
                <w:lang w:val="kk-KZ"/>
              </w:rPr>
              <w:t xml:space="preserve">інде әрекет етуші проректор ______________________________________________________________________________________________________________________________ бұдан ары қарай «Университет» делінеді, бір тараптан, және </w:t>
            </w:r>
          </w:p>
          <w:p w14:paraId="49997E4A" w14:textId="77777777" w:rsidR="00187657" w:rsidRPr="0029635A" w:rsidRDefault="00187657" w:rsidP="00770047">
            <w:pPr>
              <w:pStyle w:val="a3"/>
              <w:keepNext/>
              <w:keepLines/>
              <w:spacing w:before="0" w:beforeAutospacing="0" w:after="0" w:afterAutospacing="0" w:line="174" w:lineRule="exact"/>
              <w:ind w:left="-57" w:right="28"/>
              <w:jc w:val="both"/>
              <w:rPr>
                <w:sz w:val="15"/>
                <w:szCs w:val="15"/>
                <w:u w:val="single"/>
                <w:lang w:val="kk-KZ"/>
              </w:rPr>
            </w:pPr>
            <w:r w:rsidRPr="0029635A">
              <w:rPr>
                <w:sz w:val="15"/>
                <w:szCs w:val="15"/>
                <w:lang w:val="kk-KZ"/>
              </w:rPr>
              <w:t>азамат/ша</w:t>
            </w:r>
            <w:r w:rsidRPr="0029635A">
              <w:rPr>
                <w:sz w:val="15"/>
                <w:szCs w:val="15"/>
                <w:u w:val="single"/>
                <w:lang w:val="kk-KZ"/>
              </w:rPr>
              <w:t>______________________________________________________</w:t>
            </w:r>
          </w:p>
          <w:p w14:paraId="208EB873" w14:textId="77777777" w:rsidR="00187657" w:rsidRPr="0029635A" w:rsidRDefault="00187657" w:rsidP="00770047">
            <w:pPr>
              <w:pStyle w:val="a3"/>
              <w:keepNext/>
              <w:keepLines/>
              <w:spacing w:before="0" w:beforeAutospacing="0" w:after="0" w:afterAutospacing="0" w:line="174" w:lineRule="exact"/>
              <w:ind w:left="-57" w:right="28"/>
              <w:jc w:val="both"/>
              <w:rPr>
                <w:sz w:val="15"/>
                <w:szCs w:val="15"/>
                <w:u w:val="single"/>
                <w:lang w:val="kk-KZ"/>
              </w:rPr>
            </w:pPr>
            <w:r w:rsidRPr="0029635A">
              <w:rPr>
                <w:sz w:val="15"/>
                <w:szCs w:val="15"/>
                <w:u w:val="single"/>
                <w:lang w:val="kk-KZ"/>
              </w:rPr>
              <w:t>_______________________________________________________________,</w:t>
            </w:r>
          </w:p>
          <w:p w14:paraId="1E46C5E8" w14:textId="77777777" w:rsidR="00187657" w:rsidRPr="0029635A" w:rsidRDefault="00187657" w:rsidP="00770047">
            <w:pPr>
              <w:pStyle w:val="a3"/>
              <w:keepNext/>
              <w:keepLines/>
              <w:spacing w:before="0" w:beforeAutospacing="0" w:after="0" w:afterAutospacing="0" w:line="174" w:lineRule="exact"/>
              <w:ind w:left="-57" w:right="28" w:firstLine="380"/>
              <w:jc w:val="center"/>
              <w:rPr>
                <w:b/>
                <w:i/>
                <w:sz w:val="12"/>
                <w:szCs w:val="12"/>
                <w:lang w:val="kk-KZ"/>
              </w:rPr>
            </w:pPr>
            <w:r w:rsidRPr="0029635A">
              <w:rPr>
                <w:b/>
                <w:i/>
                <w:sz w:val="12"/>
                <w:szCs w:val="12"/>
                <w:lang w:val="kk-KZ"/>
              </w:rPr>
              <w:t>(Білім алушының толық аты-жөні)</w:t>
            </w:r>
          </w:p>
          <w:p w14:paraId="1C231C9E" w14:textId="77777777" w:rsidR="00187657" w:rsidRPr="0029635A" w:rsidRDefault="00187657" w:rsidP="00E86042">
            <w:pPr>
              <w:pStyle w:val="a3"/>
              <w:keepNext/>
              <w:keepLines/>
              <w:spacing w:before="0" w:beforeAutospacing="0" w:after="0" w:afterAutospacing="0" w:line="174" w:lineRule="exact"/>
              <w:ind w:left="-57" w:right="28"/>
              <w:jc w:val="both"/>
              <w:rPr>
                <w:sz w:val="15"/>
                <w:szCs w:val="15"/>
                <w:lang w:val="kk-KZ"/>
              </w:rPr>
            </w:pPr>
            <w:r w:rsidRPr="0029635A">
              <w:rPr>
                <w:sz w:val="15"/>
                <w:szCs w:val="15"/>
                <w:lang w:val="kk-KZ"/>
              </w:rPr>
              <w:t>бұдан ары қарай «</w:t>
            </w:r>
            <w:r w:rsidRPr="0029635A">
              <w:rPr>
                <w:b/>
                <w:sz w:val="15"/>
                <w:szCs w:val="15"/>
                <w:lang w:val="kk-KZ"/>
              </w:rPr>
              <w:t>Білім алушы</w:t>
            </w:r>
            <w:r w:rsidRPr="0029635A">
              <w:rPr>
                <w:sz w:val="15"/>
                <w:szCs w:val="15"/>
                <w:lang w:val="kk-KZ"/>
              </w:rPr>
              <w:t xml:space="preserve">» делінетін, екінші тараптан, бұдан әрі бірлесіп </w:t>
            </w:r>
            <w:r w:rsidR="00E86042" w:rsidRPr="0029635A">
              <w:rPr>
                <w:sz w:val="15"/>
                <w:szCs w:val="15"/>
                <w:lang w:val="kk-KZ"/>
              </w:rPr>
              <w:t>«</w:t>
            </w:r>
            <w:r w:rsidRPr="0029635A">
              <w:rPr>
                <w:sz w:val="15"/>
                <w:szCs w:val="15"/>
                <w:lang w:val="kk-KZ"/>
              </w:rPr>
              <w:t>Тараптар</w:t>
            </w:r>
            <w:r w:rsidR="00E86042" w:rsidRPr="0029635A">
              <w:rPr>
                <w:sz w:val="15"/>
                <w:szCs w:val="15"/>
                <w:lang w:val="kk-KZ"/>
              </w:rPr>
              <w:t>»</w:t>
            </w:r>
            <w:r w:rsidRPr="0029635A">
              <w:rPr>
                <w:sz w:val="15"/>
                <w:szCs w:val="15"/>
                <w:lang w:val="kk-KZ"/>
              </w:rPr>
              <w:t xml:space="preserve"> делінеді», ал жеке тұрғанда жоғарыда аталғандай немесе «Тарап» делінеді, </w:t>
            </w:r>
            <w:r w:rsidR="00E86042" w:rsidRPr="0029635A">
              <w:rPr>
                <w:sz w:val="15"/>
                <w:szCs w:val="15"/>
                <w:lang w:val="kk-KZ"/>
              </w:rPr>
              <w:t xml:space="preserve">төмендегілер туралы осы білім беру қызметтерін көрсету Шартын </w:t>
            </w:r>
            <w:r w:rsidRPr="0029635A">
              <w:rPr>
                <w:sz w:val="15"/>
                <w:szCs w:val="15"/>
                <w:lang w:val="kk-KZ"/>
              </w:rPr>
              <w:t xml:space="preserve">(бұдан </w:t>
            </w:r>
            <w:r w:rsidR="00E86042" w:rsidRPr="0029635A">
              <w:rPr>
                <w:sz w:val="15"/>
                <w:szCs w:val="15"/>
                <w:lang w:val="kk-KZ"/>
              </w:rPr>
              <w:t xml:space="preserve">әрі </w:t>
            </w:r>
            <w:r w:rsidRPr="0029635A">
              <w:rPr>
                <w:sz w:val="15"/>
                <w:szCs w:val="15"/>
                <w:lang w:val="kk-KZ"/>
              </w:rPr>
              <w:t>-</w:t>
            </w:r>
            <w:r w:rsidR="00E86042" w:rsidRPr="0029635A">
              <w:rPr>
                <w:sz w:val="15"/>
                <w:szCs w:val="15"/>
                <w:lang w:val="kk-KZ"/>
              </w:rPr>
              <w:t xml:space="preserve"> </w:t>
            </w:r>
            <w:r w:rsidRPr="0029635A">
              <w:rPr>
                <w:sz w:val="15"/>
                <w:szCs w:val="15"/>
                <w:lang w:val="kk-KZ"/>
              </w:rPr>
              <w:t>Шарт) жасасты.</w:t>
            </w:r>
          </w:p>
        </w:tc>
      </w:tr>
      <w:tr w:rsidR="00187657" w:rsidRPr="0029635A" w14:paraId="373373DE" w14:textId="77777777" w:rsidTr="007109B4">
        <w:trPr>
          <w:divId w:val="1700159308"/>
        </w:trPr>
        <w:tc>
          <w:tcPr>
            <w:tcW w:w="5387" w:type="dxa"/>
            <w:shd w:val="clear" w:color="auto" w:fill="auto"/>
            <w:vAlign w:val="bottom"/>
          </w:tcPr>
          <w:p w14:paraId="446F4438" w14:textId="77777777" w:rsidR="00187657" w:rsidRPr="0029635A" w:rsidRDefault="00187657" w:rsidP="00723E8D">
            <w:pPr>
              <w:pStyle w:val="a3"/>
              <w:numPr>
                <w:ilvl w:val="0"/>
                <w:numId w:val="1"/>
              </w:numPr>
              <w:tabs>
                <w:tab w:val="left" w:pos="317"/>
              </w:tabs>
              <w:spacing w:before="120" w:beforeAutospacing="0" w:after="120" w:afterAutospacing="0" w:line="174" w:lineRule="exact"/>
              <w:ind w:left="0" w:firstLine="0"/>
              <w:jc w:val="center"/>
              <w:rPr>
                <w:sz w:val="15"/>
                <w:szCs w:val="15"/>
              </w:rPr>
            </w:pPr>
            <w:r w:rsidRPr="0029635A">
              <w:rPr>
                <w:b/>
                <w:bCs/>
                <w:sz w:val="15"/>
                <w:szCs w:val="15"/>
              </w:rPr>
              <w:t>ПРЕДМЕТ ДОГОВОРА</w:t>
            </w:r>
          </w:p>
        </w:tc>
        <w:tc>
          <w:tcPr>
            <w:tcW w:w="5103" w:type="dxa"/>
            <w:gridSpan w:val="2"/>
          </w:tcPr>
          <w:p w14:paraId="7B98FD1E" w14:textId="77777777" w:rsidR="00187657" w:rsidRPr="0029635A" w:rsidRDefault="00187657" w:rsidP="00D31955">
            <w:pPr>
              <w:pStyle w:val="a3"/>
              <w:numPr>
                <w:ilvl w:val="0"/>
                <w:numId w:val="3"/>
              </w:numPr>
              <w:spacing w:before="120" w:beforeAutospacing="0" w:after="120" w:afterAutospacing="0" w:line="174" w:lineRule="exact"/>
              <w:ind w:left="357" w:hanging="357"/>
              <w:jc w:val="center"/>
              <w:rPr>
                <w:b/>
                <w:bCs/>
                <w:sz w:val="15"/>
                <w:szCs w:val="15"/>
                <w:lang w:val="kk-KZ"/>
              </w:rPr>
            </w:pPr>
            <w:r w:rsidRPr="0029635A">
              <w:rPr>
                <w:b/>
                <w:bCs/>
                <w:sz w:val="15"/>
                <w:szCs w:val="15"/>
                <w:lang w:val="kk-KZ"/>
              </w:rPr>
              <w:t>ШАРТТЫҢ МӘНІ</w:t>
            </w:r>
          </w:p>
        </w:tc>
      </w:tr>
      <w:tr w:rsidR="00187657" w:rsidRPr="00907A41" w14:paraId="331EACCF" w14:textId="77777777" w:rsidTr="007109B4">
        <w:trPr>
          <w:divId w:val="1700159308"/>
        </w:trPr>
        <w:tc>
          <w:tcPr>
            <w:tcW w:w="5387" w:type="dxa"/>
          </w:tcPr>
          <w:p w14:paraId="4BF0CAD0" w14:textId="77777777" w:rsidR="00187657" w:rsidRPr="0029635A" w:rsidRDefault="00187657" w:rsidP="00F92CCC">
            <w:pPr>
              <w:pStyle w:val="a3"/>
              <w:numPr>
                <w:ilvl w:val="1"/>
                <w:numId w:val="1"/>
              </w:numPr>
              <w:tabs>
                <w:tab w:val="left" w:pos="317"/>
              </w:tabs>
              <w:spacing w:before="0" w:beforeAutospacing="0" w:after="0" w:afterAutospacing="0" w:line="174" w:lineRule="exact"/>
              <w:ind w:left="329" w:right="28" w:hanging="414"/>
              <w:jc w:val="both"/>
              <w:rPr>
                <w:sz w:val="15"/>
                <w:szCs w:val="15"/>
                <w:u w:val="single"/>
              </w:rPr>
            </w:pPr>
            <w:r w:rsidRPr="0029635A">
              <w:rPr>
                <w:sz w:val="15"/>
                <w:szCs w:val="15"/>
              </w:rPr>
              <w:t xml:space="preserve">В рамках настоящего Договора Университет принимает на себя обязательства по подготовке (обучению) Обучающегося в интернатуре по </w:t>
            </w:r>
            <w:r w:rsidRPr="0029635A">
              <w:rPr>
                <w:sz w:val="15"/>
                <w:szCs w:val="15"/>
                <w:lang w:val="kk-KZ"/>
              </w:rPr>
              <w:t xml:space="preserve">образовательной программе </w:t>
            </w:r>
            <w:r w:rsidRPr="0029635A">
              <w:rPr>
                <w:sz w:val="15"/>
                <w:szCs w:val="15"/>
                <w:u w:val="single"/>
              </w:rPr>
              <w:t>____________________________________________________________</w:t>
            </w:r>
          </w:p>
          <w:p w14:paraId="6FA16C1F" w14:textId="77777777" w:rsidR="00187657" w:rsidRPr="0029635A" w:rsidRDefault="00187657" w:rsidP="00F92CCC">
            <w:pPr>
              <w:spacing w:before="40" w:line="174" w:lineRule="exact"/>
              <w:ind w:left="318" w:right="28"/>
              <w:jc w:val="both"/>
              <w:rPr>
                <w:sz w:val="15"/>
                <w:szCs w:val="15"/>
                <w:u w:val="single"/>
              </w:rPr>
            </w:pPr>
            <w:r w:rsidRPr="0029635A">
              <w:rPr>
                <w:sz w:val="15"/>
                <w:szCs w:val="15"/>
                <w:u w:val="single"/>
              </w:rPr>
              <w:t>____________________________________________________________</w:t>
            </w:r>
          </w:p>
          <w:p w14:paraId="1EBDC3F2" w14:textId="77777777" w:rsidR="00187657" w:rsidRPr="0029635A" w:rsidRDefault="00187657" w:rsidP="00EB375A">
            <w:pPr>
              <w:pStyle w:val="a3"/>
              <w:tabs>
                <w:tab w:val="left" w:pos="317"/>
              </w:tabs>
              <w:spacing w:before="0" w:beforeAutospacing="0" w:after="0" w:afterAutospacing="0" w:line="174" w:lineRule="exact"/>
              <w:ind w:left="329" w:right="28"/>
              <w:jc w:val="center"/>
              <w:rPr>
                <w:b/>
                <w:i/>
                <w:sz w:val="12"/>
                <w:szCs w:val="12"/>
              </w:rPr>
            </w:pPr>
            <w:r w:rsidRPr="0029635A">
              <w:rPr>
                <w:b/>
                <w:i/>
                <w:sz w:val="12"/>
                <w:szCs w:val="12"/>
              </w:rPr>
              <w:t>(код, наименование образовательной программы)</w:t>
            </w:r>
          </w:p>
          <w:p w14:paraId="7112D6EE" w14:textId="77777777" w:rsidR="00187657" w:rsidRPr="0029635A" w:rsidRDefault="00187657" w:rsidP="003335AB">
            <w:pPr>
              <w:pStyle w:val="a3"/>
              <w:tabs>
                <w:tab w:val="left" w:pos="317"/>
              </w:tabs>
              <w:spacing w:before="0" w:beforeAutospacing="0" w:after="0" w:afterAutospacing="0" w:line="174" w:lineRule="exact"/>
              <w:ind w:left="329" w:right="28"/>
              <w:jc w:val="both"/>
              <w:rPr>
                <w:sz w:val="15"/>
                <w:szCs w:val="15"/>
              </w:rPr>
            </w:pPr>
            <w:r w:rsidRPr="0029635A">
              <w:rPr>
                <w:sz w:val="15"/>
                <w:szCs w:val="15"/>
              </w:rPr>
              <w:t>и выдаче Обучающемуся, завершившему полный курс обучения в интернатуре и успешно прошедшему итоговую аттестацию, диплом</w:t>
            </w:r>
            <w:r w:rsidRPr="0029635A">
              <w:rPr>
                <w:sz w:val="15"/>
                <w:szCs w:val="15"/>
                <w:lang w:val="kk-KZ"/>
              </w:rPr>
              <w:t>а</w:t>
            </w:r>
            <w:r w:rsidRPr="0029635A">
              <w:rPr>
                <w:sz w:val="15"/>
                <w:szCs w:val="15"/>
              </w:rPr>
              <w:t xml:space="preserve"> о высшем медицинском образовании с присвоением квалификации врач,  приложение к диплому с указанием перечня изученных дисциплин с оценками, объемом кредитов  и </w:t>
            </w:r>
            <w:r w:rsidRPr="0029635A">
              <w:rPr>
                <w:sz w:val="15"/>
                <w:szCs w:val="15"/>
                <w:lang w:val="kk-KZ"/>
              </w:rPr>
              <w:t>свидельство</w:t>
            </w:r>
            <w:r w:rsidRPr="0029635A">
              <w:rPr>
                <w:sz w:val="15"/>
                <w:szCs w:val="15"/>
              </w:rPr>
              <w:t xml:space="preserve"> об окончании интернатуры.</w:t>
            </w:r>
          </w:p>
        </w:tc>
        <w:tc>
          <w:tcPr>
            <w:tcW w:w="5103" w:type="dxa"/>
            <w:gridSpan w:val="2"/>
          </w:tcPr>
          <w:p w14:paraId="7ACC5541" w14:textId="77777777" w:rsidR="00187657" w:rsidRPr="0029635A" w:rsidRDefault="00187657" w:rsidP="00D31955">
            <w:pPr>
              <w:numPr>
                <w:ilvl w:val="1"/>
                <w:numId w:val="3"/>
              </w:numPr>
              <w:spacing w:line="174" w:lineRule="exact"/>
              <w:ind w:left="323" w:right="-28" w:hanging="380"/>
              <w:jc w:val="both"/>
              <w:rPr>
                <w:sz w:val="15"/>
                <w:szCs w:val="15"/>
                <w:u w:val="single"/>
                <w:lang w:val="kk-KZ"/>
              </w:rPr>
            </w:pPr>
            <w:r w:rsidRPr="0029635A">
              <w:rPr>
                <w:sz w:val="15"/>
                <w:szCs w:val="15"/>
                <w:lang w:val="kk-KZ"/>
              </w:rPr>
              <w:t xml:space="preserve">Осы </w:t>
            </w:r>
            <w:r w:rsidR="00E86042" w:rsidRPr="0029635A">
              <w:rPr>
                <w:sz w:val="15"/>
                <w:szCs w:val="15"/>
                <w:lang w:val="kk-KZ"/>
              </w:rPr>
              <w:t>Шарт</w:t>
            </w:r>
            <w:r w:rsidRPr="0029635A">
              <w:rPr>
                <w:sz w:val="15"/>
                <w:szCs w:val="15"/>
                <w:lang w:val="kk-KZ"/>
              </w:rPr>
              <w:t xml:space="preserve"> аясында Университет Білім алушыны интернатурада дайындау келесі мамандық бойынша міндеттемелерді өз мойнына алады</w:t>
            </w:r>
            <w:r w:rsidRPr="0029635A">
              <w:rPr>
                <w:sz w:val="15"/>
                <w:szCs w:val="15"/>
                <w:u w:val="single"/>
                <w:lang w:val="kk-KZ"/>
              </w:rPr>
              <w:t>____________________________________________________</w:t>
            </w:r>
          </w:p>
          <w:p w14:paraId="0BEF94EE" w14:textId="77777777" w:rsidR="00187657" w:rsidRPr="0029635A" w:rsidRDefault="00187657" w:rsidP="00F92CCC">
            <w:pPr>
              <w:spacing w:before="60" w:line="174" w:lineRule="exact"/>
              <w:ind w:left="323" w:right="-28"/>
              <w:jc w:val="both"/>
              <w:rPr>
                <w:sz w:val="15"/>
                <w:szCs w:val="15"/>
                <w:u w:val="single"/>
                <w:lang w:val="kk-KZ"/>
              </w:rPr>
            </w:pPr>
            <w:r w:rsidRPr="0029635A">
              <w:rPr>
                <w:sz w:val="15"/>
                <w:szCs w:val="15"/>
                <w:u w:val="single"/>
                <w:lang w:val="kk-KZ"/>
              </w:rPr>
              <w:t xml:space="preserve">_________________________________________________________ </w:t>
            </w:r>
          </w:p>
          <w:p w14:paraId="01311ABF" w14:textId="77777777" w:rsidR="00187657" w:rsidRPr="0029635A" w:rsidRDefault="00187657" w:rsidP="000A38D5">
            <w:pPr>
              <w:pStyle w:val="a3"/>
              <w:tabs>
                <w:tab w:val="left" w:pos="317"/>
              </w:tabs>
              <w:spacing w:before="0" w:beforeAutospacing="0" w:after="0" w:afterAutospacing="0" w:line="174" w:lineRule="exact"/>
              <w:ind w:left="329" w:right="28"/>
              <w:jc w:val="center"/>
              <w:rPr>
                <w:b/>
                <w:i/>
                <w:sz w:val="12"/>
                <w:szCs w:val="12"/>
                <w:lang w:val="kk-KZ"/>
              </w:rPr>
            </w:pPr>
            <w:r w:rsidRPr="0029635A">
              <w:rPr>
                <w:b/>
                <w:i/>
                <w:sz w:val="12"/>
                <w:szCs w:val="12"/>
                <w:lang w:val="kk-KZ"/>
              </w:rPr>
              <w:t>(білім беру бағдарламасының коды, атауы)</w:t>
            </w:r>
          </w:p>
          <w:p w14:paraId="53DBD246" w14:textId="77777777" w:rsidR="00187657" w:rsidRPr="0029635A" w:rsidRDefault="00187657" w:rsidP="00FD6532">
            <w:pPr>
              <w:spacing w:before="60" w:line="174" w:lineRule="exact"/>
              <w:ind w:left="323" w:right="-28"/>
              <w:jc w:val="both"/>
              <w:rPr>
                <w:sz w:val="15"/>
                <w:szCs w:val="15"/>
                <w:lang w:val="kk-KZ"/>
              </w:rPr>
            </w:pPr>
            <w:r w:rsidRPr="0029635A">
              <w:rPr>
                <w:sz w:val="15"/>
                <w:szCs w:val="15"/>
                <w:lang w:val="kk-KZ"/>
              </w:rPr>
              <w:t>білім беру бағдарламасы бойынша толық оқу курсын сәтті аяқтаған және қорытынды аттестациядан өткендігін растаған Білім алушыға тиісті мамандық бойынша дәрігер біліктілігі берілген жоғары медициналық білімі туралы диплом, бағаларымен, кредит көлемімен оқыған пәндердің тізбесі көрсетілген дипломға қосымша және интернатураны бітіргені туралы куәлік беру туралы.</w:t>
            </w:r>
          </w:p>
        </w:tc>
      </w:tr>
      <w:tr w:rsidR="00187657" w:rsidRPr="00907A41" w14:paraId="4FA0D272" w14:textId="77777777" w:rsidTr="007109B4">
        <w:trPr>
          <w:divId w:val="1700159308"/>
        </w:trPr>
        <w:tc>
          <w:tcPr>
            <w:tcW w:w="5387" w:type="dxa"/>
          </w:tcPr>
          <w:p w14:paraId="3AD85D49" w14:textId="77777777" w:rsidR="00187657" w:rsidRPr="0029635A" w:rsidRDefault="00187657" w:rsidP="00BD0364">
            <w:pPr>
              <w:pStyle w:val="a3"/>
              <w:numPr>
                <w:ilvl w:val="1"/>
                <w:numId w:val="1"/>
              </w:numPr>
              <w:tabs>
                <w:tab w:val="left" w:pos="317"/>
              </w:tabs>
              <w:spacing w:before="0" w:beforeAutospacing="0" w:after="0" w:afterAutospacing="0" w:line="174" w:lineRule="exact"/>
              <w:ind w:left="329" w:right="28" w:hanging="414"/>
              <w:jc w:val="both"/>
              <w:rPr>
                <w:sz w:val="15"/>
                <w:szCs w:val="15"/>
              </w:rPr>
            </w:pPr>
            <w:r w:rsidRPr="0029635A">
              <w:rPr>
                <w:sz w:val="15"/>
                <w:szCs w:val="15"/>
              </w:rPr>
              <w:t xml:space="preserve">Подготовка в интернатуре проводится на базе учебно-научно-производственных подразделений Университета и на клинических базах Университета. Допускается проведение </w:t>
            </w:r>
            <w:r w:rsidRPr="0029635A">
              <w:rPr>
                <w:sz w:val="15"/>
                <w:szCs w:val="15"/>
                <w:lang w:val="kk-KZ"/>
              </w:rPr>
              <w:t xml:space="preserve">выездного обучения </w:t>
            </w:r>
            <w:r w:rsidRPr="0029635A">
              <w:rPr>
                <w:sz w:val="15"/>
                <w:szCs w:val="15"/>
              </w:rPr>
              <w:t>по отдельным видам дисциплин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пределах г. Алматы, а также в других регионах Казахстана при письменном согласии Обучающегося.</w:t>
            </w:r>
          </w:p>
        </w:tc>
        <w:tc>
          <w:tcPr>
            <w:tcW w:w="5103" w:type="dxa"/>
            <w:gridSpan w:val="2"/>
          </w:tcPr>
          <w:p w14:paraId="197F9C6D" w14:textId="77777777" w:rsidR="00187657" w:rsidRPr="0029635A" w:rsidRDefault="00187657" w:rsidP="00E86042">
            <w:pPr>
              <w:numPr>
                <w:ilvl w:val="1"/>
                <w:numId w:val="3"/>
              </w:numPr>
              <w:spacing w:line="174" w:lineRule="exact"/>
              <w:ind w:left="323" w:right="-28" w:hanging="380"/>
              <w:jc w:val="both"/>
              <w:rPr>
                <w:sz w:val="15"/>
                <w:szCs w:val="15"/>
                <w:lang w:val="kk-KZ"/>
              </w:rPr>
            </w:pPr>
            <w:r w:rsidRPr="0029635A">
              <w:rPr>
                <w:sz w:val="15"/>
                <w:szCs w:val="15"/>
                <w:lang w:val="kk-KZ"/>
              </w:rPr>
              <w:t>Интернатурада дайындау Университеттің клиникалық базасында  және басқа да Университеттің оқу</w:t>
            </w:r>
            <w:r w:rsidRPr="0029635A">
              <w:rPr>
                <w:sz w:val="15"/>
                <w:szCs w:val="15"/>
              </w:rPr>
              <w:t>-</w:t>
            </w:r>
            <w:r w:rsidRPr="0029635A">
              <w:rPr>
                <w:sz w:val="15"/>
                <w:szCs w:val="15"/>
                <w:lang w:val="kk-KZ"/>
              </w:rPr>
              <w:t>ғылыми тәжірибелік клиникалық базаларда жүргізіледі.  Интернге Білім беру кезеңінде аймақтық білім алуды өту Университеттің клиникалық базасына жатпайтын Қазақстан Республикасының аймағындағы бейінді емдеу</w:t>
            </w:r>
            <w:r w:rsidR="00E86042" w:rsidRPr="0029635A">
              <w:rPr>
                <w:sz w:val="15"/>
                <w:szCs w:val="15"/>
                <w:lang w:val="kk-KZ"/>
              </w:rPr>
              <w:t xml:space="preserve"> </w:t>
            </w:r>
            <w:r w:rsidRPr="0029635A">
              <w:rPr>
                <w:sz w:val="15"/>
                <w:szCs w:val="15"/>
                <w:lang w:val="kk-KZ"/>
              </w:rPr>
              <w:t xml:space="preserve">- алдын алу мекемелерінде және емдеу профилактикалық ұйымдарда  </w:t>
            </w:r>
            <w:r w:rsidR="00E86042" w:rsidRPr="0029635A">
              <w:rPr>
                <w:sz w:val="15"/>
                <w:szCs w:val="15"/>
                <w:lang w:val="kk-KZ"/>
              </w:rPr>
              <w:t>Білім алушы</w:t>
            </w:r>
            <w:r w:rsidRPr="0029635A">
              <w:rPr>
                <w:sz w:val="15"/>
                <w:szCs w:val="15"/>
                <w:lang w:val="kk-KZ"/>
              </w:rPr>
              <w:t xml:space="preserve"> жазбаша келісім берген жағдайда ғана жүзеге асырылады.  </w:t>
            </w:r>
          </w:p>
        </w:tc>
      </w:tr>
      <w:tr w:rsidR="00187657" w:rsidRPr="0029635A" w14:paraId="214B6C75" w14:textId="77777777" w:rsidTr="007109B4">
        <w:trPr>
          <w:divId w:val="1700159308"/>
        </w:trPr>
        <w:tc>
          <w:tcPr>
            <w:tcW w:w="5387" w:type="dxa"/>
          </w:tcPr>
          <w:p w14:paraId="67B638E0" w14:textId="77777777" w:rsidR="00187657" w:rsidRPr="0029635A" w:rsidRDefault="00187657" w:rsidP="00F92CCC">
            <w:pPr>
              <w:pStyle w:val="a3"/>
              <w:numPr>
                <w:ilvl w:val="1"/>
                <w:numId w:val="1"/>
              </w:numPr>
              <w:tabs>
                <w:tab w:val="left" w:pos="317"/>
              </w:tabs>
              <w:spacing w:before="0" w:beforeAutospacing="0" w:after="0" w:afterAutospacing="0" w:line="174" w:lineRule="exact"/>
              <w:ind w:left="329" w:right="28" w:hanging="414"/>
              <w:jc w:val="both"/>
              <w:rPr>
                <w:sz w:val="15"/>
                <w:szCs w:val="15"/>
              </w:rPr>
            </w:pPr>
            <w:r w:rsidRPr="0029635A">
              <w:rPr>
                <w:sz w:val="15"/>
                <w:szCs w:val="15"/>
              </w:rPr>
              <w:t>Форма обучения – очная.</w:t>
            </w:r>
          </w:p>
        </w:tc>
        <w:tc>
          <w:tcPr>
            <w:tcW w:w="5103" w:type="dxa"/>
            <w:gridSpan w:val="2"/>
          </w:tcPr>
          <w:p w14:paraId="54B0E4EE" w14:textId="77777777" w:rsidR="00187657" w:rsidRPr="0029635A" w:rsidRDefault="00187657" w:rsidP="00D31955">
            <w:pPr>
              <w:numPr>
                <w:ilvl w:val="1"/>
                <w:numId w:val="3"/>
              </w:numPr>
              <w:spacing w:line="174" w:lineRule="exact"/>
              <w:ind w:left="323" w:right="-28" w:hanging="380"/>
              <w:jc w:val="both"/>
              <w:rPr>
                <w:sz w:val="15"/>
                <w:szCs w:val="15"/>
                <w:lang w:val="kk-KZ"/>
              </w:rPr>
            </w:pPr>
            <w:r w:rsidRPr="0029635A">
              <w:rPr>
                <w:sz w:val="15"/>
                <w:szCs w:val="15"/>
                <w:lang w:val="kk-KZ"/>
              </w:rPr>
              <w:t>Оқу түрі</w:t>
            </w:r>
            <w:r w:rsidRPr="0029635A">
              <w:rPr>
                <w:sz w:val="15"/>
                <w:szCs w:val="15"/>
              </w:rPr>
              <w:t xml:space="preserve"> – </w:t>
            </w:r>
            <w:r w:rsidRPr="0029635A">
              <w:rPr>
                <w:sz w:val="15"/>
                <w:szCs w:val="15"/>
                <w:lang w:val="kk-KZ"/>
              </w:rPr>
              <w:t>күндізгі</w:t>
            </w:r>
            <w:r w:rsidRPr="0029635A">
              <w:rPr>
                <w:sz w:val="15"/>
                <w:szCs w:val="15"/>
              </w:rPr>
              <w:t>.</w:t>
            </w:r>
          </w:p>
        </w:tc>
      </w:tr>
      <w:tr w:rsidR="00187657" w:rsidRPr="0029635A" w14:paraId="344963A6" w14:textId="77777777" w:rsidTr="007109B4">
        <w:trPr>
          <w:divId w:val="1700159308"/>
        </w:trPr>
        <w:tc>
          <w:tcPr>
            <w:tcW w:w="5387" w:type="dxa"/>
            <w:shd w:val="clear" w:color="auto" w:fill="auto"/>
          </w:tcPr>
          <w:p w14:paraId="658C90DB" w14:textId="77777777" w:rsidR="00187657" w:rsidRPr="0029635A" w:rsidRDefault="00187657" w:rsidP="00B276D8">
            <w:pPr>
              <w:pStyle w:val="a3"/>
              <w:numPr>
                <w:ilvl w:val="1"/>
                <w:numId w:val="1"/>
              </w:numPr>
              <w:tabs>
                <w:tab w:val="left" w:pos="317"/>
              </w:tabs>
              <w:spacing w:before="0" w:beforeAutospacing="0" w:after="0" w:afterAutospacing="0" w:line="174" w:lineRule="exact"/>
              <w:ind w:left="329" w:right="28" w:hanging="414"/>
              <w:jc w:val="both"/>
              <w:rPr>
                <w:sz w:val="15"/>
                <w:szCs w:val="15"/>
              </w:rPr>
            </w:pPr>
            <w:r w:rsidRPr="0029635A">
              <w:rPr>
                <w:sz w:val="15"/>
                <w:szCs w:val="15"/>
              </w:rPr>
              <w:t xml:space="preserve">Порядок и условия подготовки в интернатуре и прохождения итоговой аттестации определяются Академической политикой, Положением об организации интернатуры </w:t>
            </w:r>
            <w:r w:rsidRPr="0029635A">
              <w:rPr>
                <w:b/>
                <w:sz w:val="15"/>
                <w:szCs w:val="15"/>
                <w:lang w:val="kk-KZ"/>
              </w:rPr>
              <w:t>Университета</w:t>
            </w:r>
            <w:r w:rsidRPr="0029635A">
              <w:rPr>
                <w:sz w:val="15"/>
                <w:szCs w:val="15"/>
              </w:rPr>
              <w:t>, государственным общеобязательным стандартом образования по соответствующему направлению и специальности, нормативными правовыми актами, изданными уполномоченными органами в области образования и здравоохранения.</w:t>
            </w:r>
          </w:p>
        </w:tc>
        <w:tc>
          <w:tcPr>
            <w:tcW w:w="5103" w:type="dxa"/>
            <w:gridSpan w:val="2"/>
          </w:tcPr>
          <w:p w14:paraId="5C9DFEEB" w14:textId="77777777" w:rsidR="00187657" w:rsidRPr="0029635A" w:rsidRDefault="00187657" w:rsidP="00D31955">
            <w:pPr>
              <w:numPr>
                <w:ilvl w:val="1"/>
                <w:numId w:val="3"/>
              </w:numPr>
              <w:spacing w:line="174" w:lineRule="exact"/>
              <w:ind w:left="323" w:right="-28" w:hanging="380"/>
              <w:jc w:val="both"/>
              <w:rPr>
                <w:sz w:val="15"/>
                <w:szCs w:val="15"/>
                <w:lang w:val="kk-KZ"/>
              </w:rPr>
            </w:pPr>
            <w:r w:rsidRPr="0029635A">
              <w:rPr>
                <w:sz w:val="15"/>
                <w:szCs w:val="15"/>
                <w:lang w:val="kk-KZ"/>
              </w:rPr>
              <w:t>Интернатурада дайындау тәртібі мен жағдайы осы шарт арқылы, елеулі мамандықтар бойынша мемлекеттік жалпыға міндетті стандарттарға сәйкес</w:t>
            </w:r>
            <w:r w:rsidRPr="0029635A">
              <w:rPr>
                <w:sz w:val="15"/>
                <w:szCs w:val="15"/>
              </w:rPr>
              <w:t xml:space="preserve"> </w:t>
            </w:r>
            <w:r w:rsidRPr="0029635A">
              <w:rPr>
                <w:sz w:val="15"/>
                <w:szCs w:val="15"/>
                <w:lang w:val="kk-KZ"/>
              </w:rPr>
              <w:t xml:space="preserve">академиялық саясатымен, </w:t>
            </w:r>
            <w:r w:rsidRPr="0029635A">
              <w:rPr>
                <w:b/>
                <w:sz w:val="15"/>
                <w:szCs w:val="15"/>
                <w:lang w:val="kk-KZ"/>
              </w:rPr>
              <w:t xml:space="preserve">Университеттің </w:t>
            </w:r>
            <w:r w:rsidRPr="0029635A">
              <w:rPr>
                <w:sz w:val="15"/>
                <w:szCs w:val="15"/>
                <w:lang w:val="kk-KZ"/>
              </w:rPr>
              <w:t>интернатура туралы ережемен, денсаулық сақтау және білім саласындағы өкілетті органдардың шығарған нормативтік құқықтық актілермен  белгіленеді.</w:t>
            </w:r>
          </w:p>
        </w:tc>
      </w:tr>
      <w:tr w:rsidR="00187657" w:rsidRPr="0029635A" w14:paraId="34BC2164" w14:textId="77777777" w:rsidTr="007109B4">
        <w:trPr>
          <w:divId w:val="1700159308"/>
        </w:trPr>
        <w:tc>
          <w:tcPr>
            <w:tcW w:w="5387" w:type="dxa"/>
          </w:tcPr>
          <w:p w14:paraId="7E80AED1" w14:textId="77777777" w:rsidR="00187657" w:rsidRPr="0029635A" w:rsidRDefault="00187657" w:rsidP="00282DA1">
            <w:pPr>
              <w:pStyle w:val="a3"/>
              <w:keepNext/>
              <w:keepLines/>
              <w:numPr>
                <w:ilvl w:val="1"/>
                <w:numId w:val="1"/>
              </w:numPr>
              <w:tabs>
                <w:tab w:val="left" w:pos="317"/>
              </w:tabs>
              <w:spacing w:before="0" w:beforeAutospacing="0" w:after="0" w:afterAutospacing="0" w:line="174" w:lineRule="exact"/>
              <w:ind w:left="329" w:right="28" w:hanging="414"/>
              <w:jc w:val="both"/>
              <w:rPr>
                <w:sz w:val="15"/>
                <w:szCs w:val="15"/>
              </w:rPr>
            </w:pPr>
            <w:r w:rsidRPr="0029635A">
              <w:rPr>
                <w:sz w:val="15"/>
                <w:szCs w:val="15"/>
              </w:rPr>
              <w:t>Нормативный срок обучения определяется государственным общеобязательным стандартом образования Республики Казахстан (далее-ГОСО) специальностей.</w:t>
            </w:r>
          </w:p>
        </w:tc>
        <w:tc>
          <w:tcPr>
            <w:tcW w:w="5103" w:type="dxa"/>
            <w:gridSpan w:val="2"/>
          </w:tcPr>
          <w:p w14:paraId="29BF8E20" w14:textId="77777777" w:rsidR="00187657" w:rsidRPr="0029635A" w:rsidRDefault="00187657" w:rsidP="00E86042">
            <w:pPr>
              <w:pStyle w:val="a3"/>
              <w:keepNext/>
              <w:keepLines/>
              <w:numPr>
                <w:ilvl w:val="1"/>
                <w:numId w:val="3"/>
              </w:numPr>
              <w:tabs>
                <w:tab w:val="left" w:pos="317"/>
              </w:tabs>
              <w:spacing w:before="0" w:beforeAutospacing="0" w:after="0" w:afterAutospacing="0" w:line="174" w:lineRule="exact"/>
              <w:ind w:left="329" w:right="-57" w:hanging="414"/>
              <w:jc w:val="both"/>
              <w:rPr>
                <w:sz w:val="15"/>
                <w:szCs w:val="15"/>
              </w:rPr>
            </w:pPr>
            <w:r w:rsidRPr="0029635A">
              <w:rPr>
                <w:sz w:val="15"/>
                <w:szCs w:val="15"/>
              </w:rPr>
              <w:t xml:space="preserve">Нормативтік оқу мерзімі </w:t>
            </w:r>
            <w:r w:rsidR="00E86042" w:rsidRPr="0029635A">
              <w:rPr>
                <w:sz w:val="15"/>
                <w:szCs w:val="15"/>
              </w:rPr>
              <w:t>мамандықтар</w:t>
            </w:r>
            <w:r w:rsidR="00E86042" w:rsidRPr="0029635A">
              <w:rPr>
                <w:sz w:val="15"/>
                <w:szCs w:val="15"/>
                <w:lang w:val="kk-KZ"/>
              </w:rPr>
              <w:t>дың</w:t>
            </w:r>
            <w:r w:rsidR="00E86042" w:rsidRPr="0029635A">
              <w:rPr>
                <w:sz w:val="15"/>
                <w:szCs w:val="15"/>
              </w:rPr>
              <w:t xml:space="preserve"> </w:t>
            </w:r>
            <w:r w:rsidRPr="0029635A">
              <w:rPr>
                <w:sz w:val="15"/>
                <w:szCs w:val="15"/>
              </w:rPr>
              <w:t>Мемлекетт</w:t>
            </w:r>
            <w:r w:rsidRPr="0029635A">
              <w:rPr>
                <w:sz w:val="15"/>
                <w:szCs w:val="15"/>
                <w:lang w:val="kk-KZ"/>
              </w:rPr>
              <w:t>і</w:t>
            </w:r>
            <w:r w:rsidRPr="0029635A">
              <w:rPr>
                <w:sz w:val="15"/>
                <w:szCs w:val="15"/>
              </w:rPr>
              <w:t>к</w:t>
            </w:r>
            <w:r w:rsidRPr="0029635A">
              <w:rPr>
                <w:sz w:val="15"/>
                <w:szCs w:val="15"/>
                <w:lang w:val="kk-KZ"/>
              </w:rPr>
              <w:t xml:space="preserve"> жалпыға міндетті білім беру стандарты (бұдан ары қарай - </w:t>
            </w:r>
            <w:r w:rsidRPr="0029635A">
              <w:rPr>
                <w:sz w:val="15"/>
                <w:szCs w:val="15"/>
              </w:rPr>
              <w:t>МЖМБС</w:t>
            </w:r>
            <w:r w:rsidRPr="0029635A">
              <w:rPr>
                <w:sz w:val="15"/>
                <w:szCs w:val="15"/>
                <w:lang w:val="kk-KZ"/>
              </w:rPr>
              <w:t>)</w:t>
            </w:r>
            <w:r w:rsidRPr="0029635A">
              <w:rPr>
                <w:sz w:val="15"/>
                <w:szCs w:val="15"/>
              </w:rPr>
              <w:t xml:space="preserve"> </w:t>
            </w:r>
            <w:r w:rsidR="00E86042" w:rsidRPr="0029635A">
              <w:rPr>
                <w:sz w:val="15"/>
                <w:szCs w:val="15"/>
                <w:lang w:val="kk-KZ"/>
              </w:rPr>
              <w:t xml:space="preserve">бойынша </w:t>
            </w:r>
            <w:r w:rsidRPr="0029635A">
              <w:rPr>
                <w:sz w:val="15"/>
                <w:szCs w:val="15"/>
              </w:rPr>
              <w:t>анықталады.</w:t>
            </w:r>
          </w:p>
        </w:tc>
      </w:tr>
      <w:tr w:rsidR="00187657" w:rsidRPr="0029635A" w14:paraId="07A7565E" w14:textId="77777777" w:rsidTr="007109B4">
        <w:trPr>
          <w:divId w:val="1700159308"/>
        </w:trPr>
        <w:tc>
          <w:tcPr>
            <w:tcW w:w="5387" w:type="dxa"/>
            <w:shd w:val="clear" w:color="auto" w:fill="auto"/>
          </w:tcPr>
          <w:p w14:paraId="3059C2E9" w14:textId="77777777" w:rsidR="00187657" w:rsidRPr="0029635A" w:rsidRDefault="00187657" w:rsidP="00400A12">
            <w:pPr>
              <w:pStyle w:val="a3"/>
              <w:numPr>
                <w:ilvl w:val="0"/>
                <w:numId w:val="1"/>
              </w:numPr>
              <w:tabs>
                <w:tab w:val="left" w:pos="317"/>
              </w:tabs>
              <w:spacing w:before="120" w:beforeAutospacing="0" w:after="120" w:afterAutospacing="0" w:line="174" w:lineRule="exact"/>
              <w:ind w:left="0" w:firstLine="0"/>
              <w:jc w:val="center"/>
              <w:rPr>
                <w:b/>
                <w:bCs/>
                <w:sz w:val="15"/>
                <w:szCs w:val="15"/>
              </w:rPr>
            </w:pPr>
            <w:r w:rsidRPr="0029635A">
              <w:rPr>
                <w:b/>
                <w:bCs/>
                <w:sz w:val="15"/>
                <w:szCs w:val="15"/>
              </w:rPr>
              <w:t> ПРАВА И ОБЯЗАННОСТИ СТОРОН</w:t>
            </w:r>
          </w:p>
        </w:tc>
        <w:tc>
          <w:tcPr>
            <w:tcW w:w="5103" w:type="dxa"/>
            <w:gridSpan w:val="2"/>
          </w:tcPr>
          <w:p w14:paraId="7E97265A" w14:textId="77777777" w:rsidR="00187657" w:rsidRPr="0029635A" w:rsidRDefault="00187657" w:rsidP="00D31955">
            <w:pPr>
              <w:pStyle w:val="a3"/>
              <w:numPr>
                <w:ilvl w:val="0"/>
                <w:numId w:val="3"/>
              </w:numPr>
              <w:spacing w:before="120" w:beforeAutospacing="0" w:after="120" w:afterAutospacing="0" w:line="174" w:lineRule="exact"/>
              <w:ind w:left="357" w:hanging="357"/>
              <w:jc w:val="center"/>
              <w:rPr>
                <w:b/>
                <w:bCs/>
                <w:sz w:val="15"/>
                <w:szCs w:val="15"/>
                <w:lang w:val="kk-KZ"/>
              </w:rPr>
            </w:pPr>
            <w:r w:rsidRPr="0029635A">
              <w:rPr>
                <w:b/>
                <w:bCs/>
                <w:sz w:val="15"/>
                <w:szCs w:val="15"/>
                <w:lang w:val="kk-KZ"/>
              </w:rPr>
              <w:t>ТАРАПТАРДЫҢ МІНДЕТТЕРІ МЕН ҚҰҚЫҚТАРЫ</w:t>
            </w:r>
          </w:p>
        </w:tc>
      </w:tr>
      <w:tr w:rsidR="00187657" w:rsidRPr="0029635A" w14:paraId="2B23511E" w14:textId="77777777" w:rsidTr="007109B4">
        <w:trPr>
          <w:divId w:val="1700159308"/>
        </w:trPr>
        <w:tc>
          <w:tcPr>
            <w:tcW w:w="5387" w:type="dxa"/>
          </w:tcPr>
          <w:p w14:paraId="39A8F771" w14:textId="77777777" w:rsidR="00187657" w:rsidRPr="0029635A" w:rsidRDefault="00187657" w:rsidP="00F92CCC">
            <w:pPr>
              <w:pStyle w:val="a3"/>
              <w:numPr>
                <w:ilvl w:val="1"/>
                <w:numId w:val="1"/>
              </w:numPr>
              <w:tabs>
                <w:tab w:val="left" w:pos="317"/>
              </w:tabs>
              <w:spacing w:before="60" w:beforeAutospacing="0" w:after="0" w:afterAutospacing="0" w:line="174" w:lineRule="exact"/>
              <w:ind w:left="329" w:right="28" w:hanging="414"/>
              <w:jc w:val="both"/>
              <w:rPr>
                <w:b/>
                <w:sz w:val="15"/>
                <w:szCs w:val="15"/>
              </w:rPr>
            </w:pPr>
            <w:r w:rsidRPr="0029635A">
              <w:rPr>
                <w:b/>
                <w:sz w:val="15"/>
                <w:szCs w:val="15"/>
              </w:rPr>
              <w:t>Университет обязуется:</w:t>
            </w:r>
          </w:p>
        </w:tc>
        <w:tc>
          <w:tcPr>
            <w:tcW w:w="5103" w:type="dxa"/>
            <w:gridSpan w:val="2"/>
          </w:tcPr>
          <w:p w14:paraId="222972BC" w14:textId="77777777" w:rsidR="00187657" w:rsidRPr="0029635A" w:rsidRDefault="00187657" w:rsidP="00D31955">
            <w:pPr>
              <w:numPr>
                <w:ilvl w:val="1"/>
                <w:numId w:val="3"/>
              </w:numPr>
              <w:spacing w:before="60" w:line="174" w:lineRule="exact"/>
              <w:ind w:left="323" w:right="-28" w:hanging="380"/>
              <w:jc w:val="both"/>
              <w:rPr>
                <w:sz w:val="15"/>
                <w:szCs w:val="15"/>
                <w:lang w:val="kk-KZ"/>
              </w:rPr>
            </w:pPr>
            <w:r w:rsidRPr="0029635A">
              <w:rPr>
                <w:b/>
                <w:sz w:val="15"/>
                <w:szCs w:val="15"/>
                <w:lang w:val="kk-KZ"/>
              </w:rPr>
              <w:t>Университет міндеттенеді:</w:t>
            </w:r>
          </w:p>
        </w:tc>
      </w:tr>
      <w:tr w:rsidR="00187657" w:rsidRPr="0029635A" w14:paraId="18E91057" w14:textId="77777777" w:rsidTr="007109B4">
        <w:trPr>
          <w:divId w:val="1700159308"/>
        </w:trPr>
        <w:tc>
          <w:tcPr>
            <w:tcW w:w="5387" w:type="dxa"/>
          </w:tcPr>
          <w:p w14:paraId="04EBB5EE" w14:textId="77777777" w:rsidR="00187657" w:rsidRPr="0029635A" w:rsidRDefault="00187657" w:rsidP="003323FA">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1) принять Обучающегося в интернатуру при условии внесения Обучающимся (его представителем) до зачисления предварительной оплаты от стоимости обучения и принятия обязательства оплатить стоимость обучения в полном объеме в установленном Договором порядке;</w:t>
            </w:r>
          </w:p>
        </w:tc>
        <w:tc>
          <w:tcPr>
            <w:tcW w:w="5103" w:type="dxa"/>
            <w:gridSpan w:val="2"/>
          </w:tcPr>
          <w:p w14:paraId="61AF309E" w14:textId="77777777" w:rsidR="00187657" w:rsidRPr="0029635A" w:rsidRDefault="00187657" w:rsidP="003323FA">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 xml:space="preserve">1) Білім алушыны есепке алғанға дейін </w:t>
            </w:r>
            <w:r w:rsidR="00E86042" w:rsidRPr="0029635A">
              <w:rPr>
                <w:sz w:val="15"/>
                <w:szCs w:val="15"/>
              </w:rPr>
              <w:t>Шарт</w:t>
            </w:r>
            <w:r w:rsidRPr="0029635A">
              <w:rPr>
                <w:sz w:val="15"/>
                <w:szCs w:val="15"/>
              </w:rPr>
              <w:t xml:space="preserve">та белгіленген сомада тәртіппен алдын ала төлемді өтеген жағдайда, </w:t>
            </w:r>
            <w:r w:rsidR="00E86042" w:rsidRPr="0029635A">
              <w:rPr>
                <w:sz w:val="15"/>
                <w:szCs w:val="15"/>
              </w:rPr>
              <w:t>Шарт</w:t>
            </w:r>
            <w:r w:rsidRPr="0029635A">
              <w:rPr>
                <w:sz w:val="15"/>
                <w:szCs w:val="15"/>
              </w:rPr>
              <w:t>та көрсетілген оқу төлемақысын толығымен төлеуге міндеттеме жүктеген Білім алушыны интернатураға қабылдауға;</w:t>
            </w:r>
          </w:p>
        </w:tc>
      </w:tr>
      <w:tr w:rsidR="00187657" w:rsidRPr="0029635A" w14:paraId="4805ABB8" w14:textId="77777777" w:rsidTr="007109B4">
        <w:trPr>
          <w:divId w:val="1700159308"/>
        </w:trPr>
        <w:tc>
          <w:tcPr>
            <w:tcW w:w="5387" w:type="dxa"/>
          </w:tcPr>
          <w:p w14:paraId="4024A582" w14:textId="77777777" w:rsidR="00187657" w:rsidRPr="0029635A" w:rsidRDefault="00187657" w:rsidP="00D31955">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5103" w:type="dxa"/>
            <w:gridSpan w:val="2"/>
          </w:tcPr>
          <w:p w14:paraId="58EE4624" w14:textId="77777777" w:rsidR="00187657" w:rsidRPr="0029635A" w:rsidRDefault="00187657" w:rsidP="00B64F46">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BB2FAD" w:rsidRPr="0029635A" w14:paraId="024D30F3" w14:textId="77777777" w:rsidTr="00C14C4B">
        <w:trPr>
          <w:divId w:val="1700159308"/>
        </w:trPr>
        <w:tc>
          <w:tcPr>
            <w:tcW w:w="5387" w:type="dxa"/>
          </w:tcPr>
          <w:p w14:paraId="1C99871D" w14:textId="1B845D28"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gridSpan w:val="2"/>
            <w:shd w:val="clear" w:color="auto" w:fill="auto"/>
          </w:tcPr>
          <w:p w14:paraId="48E13222" w14:textId="3FF67DEE"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 xml:space="preserve">3) осы </w:t>
            </w:r>
            <w:r w:rsidRPr="0029635A">
              <w:rPr>
                <w:sz w:val="15"/>
                <w:szCs w:val="15"/>
                <w:lang w:val="kk-KZ"/>
              </w:rPr>
              <w:t>Ш</w:t>
            </w:r>
            <w:r w:rsidRPr="0029635A">
              <w:rPr>
                <w:sz w:val="15"/>
                <w:szCs w:val="15"/>
              </w:rPr>
              <w:t>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BB2FAD" w:rsidRPr="0029635A" w14:paraId="39AAEFBA" w14:textId="77777777" w:rsidTr="007109B4">
        <w:trPr>
          <w:divId w:val="1700159308"/>
        </w:trPr>
        <w:tc>
          <w:tcPr>
            <w:tcW w:w="5387" w:type="dxa"/>
          </w:tcPr>
          <w:p w14:paraId="665B91A6"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создать комфортный морально-психологический климат между Обучающимся и Университетом;</w:t>
            </w:r>
          </w:p>
        </w:tc>
        <w:tc>
          <w:tcPr>
            <w:tcW w:w="5103" w:type="dxa"/>
            <w:gridSpan w:val="2"/>
          </w:tcPr>
          <w:p w14:paraId="61EF7010"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 xml:space="preserve">4) Білім </w:t>
            </w:r>
            <w:r w:rsidRPr="0029635A">
              <w:rPr>
                <w:sz w:val="15"/>
                <w:szCs w:val="15"/>
                <w:lang w:val="kk-KZ"/>
              </w:rPr>
              <w:t>алушы</w:t>
            </w:r>
            <w:r w:rsidRPr="0029635A">
              <w:rPr>
                <w:sz w:val="15"/>
                <w:szCs w:val="15"/>
              </w:rPr>
              <w:t xml:space="preserve"> мен Университет арасында қолайлы рухани-психологиялық ахуал </w:t>
            </w:r>
            <w:r w:rsidRPr="0029635A">
              <w:rPr>
                <w:sz w:val="15"/>
                <w:szCs w:val="15"/>
                <w:lang w:val="kk-KZ"/>
              </w:rPr>
              <w:t>алыптастыр</w:t>
            </w:r>
            <w:r w:rsidRPr="0029635A">
              <w:rPr>
                <w:sz w:val="15"/>
                <w:szCs w:val="15"/>
              </w:rPr>
              <w:t xml:space="preserve">уға; </w:t>
            </w:r>
          </w:p>
        </w:tc>
      </w:tr>
      <w:tr w:rsidR="00BB2FAD" w:rsidRPr="0029635A" w14:paraId="5FAFB236" w14:textId="77777777" w:rsidTr="007109B4">
        <w:trPr>
          <w:divId w:val="1700159308"/>
        </w:trPr>
        <w:tc>
          <w:tcPr>
            <w:tcW w:w="5387" w:type="dxa"/>
          </w:tcPr>
          <w:p w14:paraId="6DBB8B35"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создать Обучающемуся условия для максимальной индивидуализации обучения;</w:t>
            </w:r>
          </w:p>
        </w:tc>
        <w:tc>
          <w:tcPr>
            <w:tcW w:w="5103" w:type="dxa"/>
            <w:gridSpan w:val="2"/>
          </w:tcPr>
          <w:p w14:paraId="4ED86BE3"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 xml:space="preserve">5) Білім алушыға барынша жеке дара білім алуына жағдай жасауға;  </w:t>
            </w:r>
          </w:p>
        </w:tc>
      </w:tr>
      <w:tr w:rsidR="00BB2FAD" w:rsidRPr="0029635A" w14:paraId="47AC8030" w14:textId="77777777" w:rsidTr="007109B4">
        <w:trPr>
          <w:divId w:val="1700159308"/>
          <w:trHeight w:val="843"/>
        </w:trPr>
        <w:tc>
          <w:tcPr>
            <w:tcW w:w="5387" w:type="dxa"/>
          </w:tcPr>
          <w:p w14:paraId="7254BE25"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5103" w:type="dxa"/>
            <w:gridSpan w:val="2"/>
          </w:tcPr>
          <w:p w14:paraId="380F8D4C"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6) Санитарлық ережелерге, өрт қауіпсіздігі ережелеріне сәйкес Білім алушы үшін салауатты және қауіпсіз оқу жағдайларын жасауға және жылына 1 (</w:t>
            </w:r>
            <w:r w:rsidRPr="0029635A">
              <w:rPr>
                <w:sz w:val="15"/>
                <w:szCs w:val="15"/>
                <w:lang w:val="kk-KZ"/>
              </w:rPr>
              <w:t>б</w:t>
            </w:r>
            <w:r w:rsidRPr="0029635A">
              <w:rPr>
                <w:sz w:val="15"/>
                <w:szCs w:val="15"/>
              </w:rPr>
              <w:t>і</w:t>
            </w:r>
            <w:r w:rsidRPr="0029635A">
              <w:rPr>
                <w:sz w:val="15"/>
                <w:szCs w:val="15"/>
                <w:lang w:val="kk-KZ"/>
              </w:rPr>
              <w:t>р</w:t>
            </w:r>
            <w:r w:rsidRPr="0029635A">
              <w:rPr>
                <w:sz w:val="15"/>
                <w:szCs w:val="15"/>
              </w:rPr>
              <w:t>) рет Білім алушыларды жоспарлы медициналық тексеру ұйымдастыруға;</w:t>
            </w:r>
          </w:p>
        </w:tc>
      </w:tr>
      <w:tr w:rsidR="00BB2FAD" w:rsidRPr="0029635A" w14:paraId="2A9F1E35" w14:textId="77777777" w:rsidTr="007109B4">
        <w:trPr>
          <w:divId w:val="1700159308"/>
        </w:trPr>
        <w:tc>
          <w:tcPr>
            <w:tcW w:w="5387" w:type="dxa"/>
          </w:tcPr>
          <w:p w14:paraId="3FBE9AA3"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gridSpan w:val="2"/>
          </w:tcPr>
          <w:p w14:paraId="0E3F39F5"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BB2FAD" w:rsidRPr="0029635A" w14:paraId="7A309D8D" w14:textId="77777777" w:rsidTr="007109B4">
        <w:trPr>
          <w:divId w:val="1700159308"/>
          <w:trHeight w:val="83"/>
        </w:trPr>
        <w:tc>
          <w:tcPr>
            <w:tcW w:w="5387" w:type="dxa"/>
          </w:tcPr>
          <w:p w14:paraId="3556A58E"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lastRenderedPageBreak/>
              <w:t>организовать прохождение профессиональной практики Обучающемуся на соответствующих базах Университета;</w:t>
            </w:r>
          </w:p>
        </w:tc>
        <w:tc>
          <w:tcPr>
            <w:tcW w:w="5103" w:type="dxa"/>
            <w:gridSpan w:val="2"/>
          </w:tcPr>
          <w:p w14:paraId="581A0B4E"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8) Білім алушының кәсіптік практикадан Университеттің оқу жоспарына сәйкес өтуін ұйымдастыруға;</w:t>
            </w:r>
          </w:p>
        </w:tc>
      </w:tr>
      <w:tr w:rsidR="00BB2FAD" w:rsidRPr="0029635A" w14:paraId="517D085F" w14:textId="77777777" w:rsidTr="007109B4">
        <w:trPr>
          <w:divId w:val="1700159308"/>
          <w:trHeight w:val="83"/>
        </w:trPr>
        <w:tc>
          <w:tcPr>
            <w:tcW w:w="5387" w:type="dxa"/>
          </w:tcPr>
          <w:p w14:paraId="361931D8"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gridSpan w:val="2"/>
          </w:tcPr>
          <w:p w14:paraId="7F99FC9D"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 xml:space="preserve">9) Қазақстан Республикасы аумағында, сонымен қатар шетелдерде Білім алушының академиялық </w:t>
            </w:r>
            <w:r w:rsidRPr="0029635A">
              <w:rPr>
                <w:sz w:val="15"/>
                <w:szCs w:val="15"/>
                <w:lang w:val="kk-KZ"/>
              </w:rPr>
              <w:t>ұтқырлығына</w:t>
            </w:r>
            <w:r w:rsidRPr="0029635A">
              <w:rPr>
                <w:sz w:val="15"/>
                <w:szCs w:val="15"/>
              </w:rPr>
              <w:t xml:space="preserve"> жәрдемдесу және ұйымдастыруға жағдай туғызуға;</w:t>
            </w:r>
          </w:p>
        </w:tc>
      </w:tr>
      <w:tr w:rsidR="00BB2FAD" w:rsidRPr="0029635A" w14:paraId="5A40AA2C" w14:textId="77777777" w:rsidTr="007109B4">
        <w:trPr>
          <w:divId w:val="1700159308"/>
          <w:trHeight w:val="83"/>
        </w:trPr>
        <w:tc>
          <w:tcPr>
            <w:tcW w:w="5387" w:type="dxa"/>
          </w:tcPr>
          <w:p w14:paraId="44B70FBC"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gridSpan w:val="2"/>
          </w:tcPr>
          <w:p w14:paraId="3DE3765D"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BB2FAD" w:rsidRPr="0029635A" w14:paraId="356828B2" w14:textId="77777777" w:rsidTr="007109B4">
        <w:trPr>
          <w:divId w:val="1700159308"/>
          <w:trHeight w:val="83"/>
        </w:trPr>
        <w:tc>
          <w:tcPr>
            <w:tcW w:w="5387" w:type="dxa"/>
          </w:tcPr>
          <w:p w14:paraId="7DCD3265"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создать условия по организации научно-исследовательской работы на базах Университета;</w:t>
            </w:r>
          </w:p>
        </w:tc>
        <w:tc>
          <w:tcPr>
            <w:tcW w:w="5103" w:type="dxa"/>
            <w:gridSpan w:val="2"/>
          </w:tcPr>
          <w:p w14:paraId="441359C8"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11) Университеттік негіз бойынша ғылыми-зерттеу жұмыстарын ұйымдастыруға жағдай туғызуға;</w:t>
            </w:r>
          </w:p>
        </w:tc>
      </w:tr>
      <w:tr w:rsidR="00BB2FAD" w:rsidRPr="0029635A" w14:paraId="76833C66" w14:textId="77777777" w:rsidTr="007109B4">
        <w:trPr>
          <w:divId w:val="1700159308"/>
          <w:trHeight w:val="83"/>
        </w:trPr>
        <w:tc>
          <w:tcPr>
            <w:tcW w:w="5387" w:type="dxa"/>
          </w:tcPr>
          <w:p w14:paraId="77EE02BC"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исполнять Закон Республики Казахстан «О противодействии коррупции»;</w:t>
            </w:r>
          </w:p>
        </w:tc>
        <w:tc>
          <w:tcPr>
            <w:tcW w:w="5103" w:type="dxa"/>
            <w:gridSpan w:val="2"/>
          </w:tcPr>
          <w:p w14:paraId="00EBF0D8"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12) Қазақстан Республикасының «Сыбайлас жемқорлыққа қарсы күрес туралы» Заңын орындауға;</w:t>
            </w:r>
          </w:p>
        </w:tc>
      </w:tr>
      <w:tr w:rsidR="00BB2FAD" w:rsidRPr="0029635A" w14:paraId="72641267" w14:textId="77777777" w:rsidTr="007109B4">
        <w:trPr>
          <w:divId w:val="1700159308"/>
          <w:trHeight w:val="83"/>
        </w:trPr>
        <w:tc>
          <w:tcPr>
            <w:tcW w:w="5387" w:type="dxa"/>
          </w:tcPr>
          <w:p w14:paraId="23B0FC29" w14:textId="77777777" w:rsidR="00BB2FAD" w:rsidRPr="0029635A" w:rsidRDefault="00BB2FAD" w:rsidP="00BB2FA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5103" w:type="dxa"/>
            <w:gridSpan w:val="2"/>
          </w:tcPr>
          <w:p w14:paraId="57C66D83"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BB2FAD" w:rsidRPr="0029635A" w14:paraId="67B7FC24" w14:textId="77777777" w:rsidTr="007109B4">
        <w:trPr>
          <w:divId w:val="1700159308"/>
          <w:trHeight w:val="83"/>
        </w:trPr>
        <w:tc>
          <w:tcPr>
            <w:tcW w:w="5387" w:type="dxa"/>
          </w:tcPr>
          <w:p w14:paraId="0422F521" w14:textId="77777777" w:rsidR="00BB2FAD" w:rsidRPr="0029635A" w:rsidRDefault="00BB2FAD" w:rsidP="00BB2FAD">
            <w:pPr>
              <w:pStyle w:val="a3"/>
              <w:tabs>
                <w:tab w:val="left" w:pos="317"/>
              </w:tabs>
              <w:spacing w:before="0" w:beforeAutospacing="0" w:after="0" w:afterAutospacing="0" w:line="174" w:lineRule="exact"/>
              <w:ind w:right="28"/>
              <w:jc w:val="both"/>
              <w:rPr>
                <w:sz w:val="15"/>
                <w:szCs w:val="15"/>
              </w:rPr>
            </w:pPr>
            <w:r w:rsidRPr="0029635A">
              <w:rPr>
                <w:sz w:val="15"/>
                <w:szCs w:val="15"/>
              </w:rPr>
              <w:t>14) в случае ликвидации Университета или прекращения образовательной деятельности принять меры по завершению Обучающимся обучения в интернатуре в других организациях образования.</w:t>
            </w:r>
          </w:p>
        </w:tc>
        <w:tc>
          <w:tcPr>
            <w:tcW w:w="5103" w:type="dxa"/>
            <w:gridSpan w:val="2"/>
          </w:tcPr>
          <w:p w14:paraId="4C22A245" w14:textId="77777777" w:rsidR="00BB2FAD" w:rsidRPr="0029635A" w:rsidRDefault="00BB2FAD" w:rsidP="00BB2FAD">
            <w:pPr>
              <w:pStyle w:val="a3"/>
              <w:tabs>
                <w:tab w:val="left" w:pos="317"/>
              </w:tabs>
              <w:spacing w:before="0" w:beforeAutospacing="0" w:after="0" w:afterAutospacing="0" w:line="174" w:lineRule="exact"/>
              <w:ind w:right="-28"/>
              <w:jc w:val="both"/>
              <w:rPr>
                <w:sz w:val="15"/>
                <w:szCs w:val="15"/>
                <w:lang w:val="kk-KZ"/>
              </w:rPr>
            </w:pPr>
            <w:r w:rsidRPr="0029635A">
              <w:rPr>
                <w:sz w:val="15"/>
                <w:szCs w:val="15"/>
              </w:rPr>
              <w:t xml:space="preserve">14) </w:t>
            </w:r>
            <w:r w:rsidRPr="0029635A">
              <w:rPr>
                <w:sz w:val="15"/>
                <w:szCs w:val="15"/>
                <w:lang w:val="kk-KZ"/>
              </w:rPr>
              <w:t>Университет таратылған жағдайда немесе білім беру қызметі тоқтатылған жағдайда Білім алушының интернатурада білім алуын басқа білім беру мекемесінде аяқтауына байланысты шара қолдануға.</w:t>
            </w:r>
          </w:p>
        </w:tc>
      </w:tr>
      <w:tr w:rsidR="00BB2FAD" w:rsidRPr="0029635A" w14:paraId="78C8FA2F" w14:textId="77777777" w:rsidTr="007109B4">
        <w:trPr>
          <w:divId w:val="1700159308"/>
          <w:trHeight w:val="110"/>
        </w:trPr>
        <w:tc>
          <w:tcPr>
            <w:tcW w:w="5387" w:type="dxa"/>
          </w:tcPr>
          <w:p w14:paraId="1850F16F" w14:textId="77777777" w:rsidR="00BB2FAD" w:rsidRPr="0029635A" w:rsidRDefault="00BB2FAD" w:rsidP="00BB2FAD">
            <w:pPr>
              <w:pStyle w:val="a3"/>
              <w:numPr>
                <w:ilvl w:val="1"/>
                <w:numId w:val="1"/>
              </w:numPr>
              <w:tabs>
                <w:tab w:val="left" w:pos="317"/>
              </w:tabs>
              <w:spacing w:before="60" w:beforeAutospacing="0" w:after="0" w:afterAutospacing="0" w:line="174" w:lineRule="exact"/>
              <w:ind w:left="329" w:right="28" w:hanging="414"/>
              <w:jc w:val="both"/>
              <w:rPr>
                <w:b/>
                <w:sz w:val="15"/>
                <w:szCs w:val="15"/>
              </w:rPr>
            </w:pPr>
            <w:r w:rsidRPr="0029635A">
              <w:rPr>
                <w:b/>
                <w:sz w:val="15"/>
                <w:szCs w:val="15"/>
              </w:rPr>
              <w:t>Университет имеет право:</w:t>
            </w:r>
          </w:p>
        </w:tc>
        <w:tc>
          <w:tcPr>
            <w:tcW w:w="5103" w:type="dxa"/>
            <w:gridSpan w:val="2"/>
          </w:tcPr>
          <w:p w14:paraId="744AE891" w14:textId="77777777" w:rsidR="00BB2FAD" w:rsidRPr="0029635A" w:rsidRDefault="00BB2FAD" w:rsidP="00BB2FAD">
            <w:pPr>
              <w:numPr>
                <w:ilvl w:val="1"/>
                <w:numId w:val="3"/>
              </w:numPr>
              <w:spacing w:before="60" w:line="174" w:lineRule="exact"/>
              <w:ind w:left="323" w:right="-28" w:hanging="380"/>
              <w:jc w:val="both"/>
              <w:rPr>
                <w:sz w:val="15"/>
                <w:szCs w:val="15"/>
                <w:lang w:val="kk-KZ"/>
              </w:rPr>
            </w:pPr>
            <w:r w:rsidRPr="0029635A">
              <w:rPr>
                <w:b/>
                <w:sz w:val="15"/>
                <w:szCs w:val="15"/>
              </w:rPr>
              <w:t xml:space="preserve">Университет </w:t>
            </w:r>
            <w:r w:rsidRPr="0029635A">
              <w:rPr>
                <w:b/>
                <w:sz w:val="15"/>
                <w:szCs w:val="15"/>
                <w:lang w:val="kk-KZ"/>
              </w:rPr>
              <w:t>құқылы:</w:t>
            </w:r>
          </w:p>
        </w:tc>
      </w:tr>
      <w:tr w:rsidR="00BB2FAD" w:rsidRPr="0029635A" w14:paraId="1782043D" w14:textId="77777777" w:rsidTr="007109B4">
        <w:trPr>
          <w:divId w:val="1700159308"/>
        </w:trPr>
        <w:tc>
          <w:tcPr>
            <w:tcW w:w="5387" w:type="dxa"/>
          </w:tcPr>
          <w:p w14:paraId="5132D27C" w14:textId="77777777" w:rsidR="00BB2FAD" w:rsidRPr="0029635A" w:rsidRDefault="00BB2FAD" w:rsidP="00BB2FAD">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9635A">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gridSpan w:val="2"/>
          </w:tcPr>
          <w:p w14:paraId="25C1D12A" w14:textId="77777777" w:rsidR="00BB2FAD" w:rsidRPr="0029635A" w:rsidRDefault="00BB2FAD" w:rsidP="00BB2FAD">
            <w:pPr>
              <w:pStyle w:val="a3"/>
              <w:widowControl w:val="0"/>
              <w:numPr>
                <w:ilvl w:val="0"/>
                <w:numId w:val="7"/>
              </w:numPr>
              <w:tabs>
                <w:tab w:val="left" w:pos="317"/>
              </w:tabs>
              <w:spacing w:before="0" w:beforeAutospacing="0" w:after="0" w:afterAutospacing="0" w:line="174" w:lineRule="exact"/>
              <w:ind w:left="0" w:right="-57" w:firstLine="0"/>
              <w:jc w:val="both"/>
              <w:rPr>
                <w:sz w:val="15"/>
                <w:szCs w:val="15"/>
              </w:rPr>
            </w:pPr>
            <w:r w:rsidRPr="0029635A">
              <w:rPr>
                <w:sz w:val="15"/>
                <w:szCs w:val="15"/>
              </w:rPr>
              <w:t>білім беру үдерісіне қатысты мәселелер бойынша қолданыстағы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BB2FAD" w:rsidRPr="0029635A" w14:paraId="1E502894" w14:textId="77777777" w:rsidTr="00BC11BC">
        <w:trPr>
          <w:divId w:val="1700159308"/>
        </w:trPr>
        <w:tc>
          <w:tcPr>
            <w:tcW w:w="5387" w:type="dxa"/>
          </w:tcPr>
          <w:p w14:paraId="71E952AD" w14:textId="159316CB" w:rsidR="00BB2FAD" w:rsidRPr="0029635A" w:rsidRDefault="00BB2FAD" w:rsidP="00BB2FAD">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9635A">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103" w:type="dxa"/>
            <w:gridSpan w:val="2"/>
            <w:shd w:val="clear" w:color="auto" w:fill="auto"/>
          </w:tcPr>
          <w:p w14:paraId="1F15B1BB" w14:textId="46DE24A4" w:rsidR="00BB2FAD" w:rsidRPr="0029635A" w:rsidRDefault="00BB2FAD" w:rsidP="00BB2FAD">
            <w:pPr>
              <w:pStyle w:val="a3"/>
              <w:widowControl w:val="0"/>
              <w:numPr>
                <w:ilvl w:val="0"/>
                <w:numId w:val="7"/>
              </w:numPr>
              <w:tabs>
                <w:tab w:val="left" w:pos="317"/>
              </w:tabs>
              <w:spacing w:before="0" w:beforeAutospacing="0" w:after="0" w:afterAutospacing="0" w:line="174" w:lineRule="exact"/>
              <w:ind w:left="0" w:right="-57" w:firstLine="0"/>
              <w:jc w:val="both"/>
              <w:rPr>
                <w:sz w:val="15"/>
                <w:szCs w:val="15"/>
              </w:rPr>
            </w:pPr>
            <w:r w:rsidRPr="0029635A">
              <w:rPr>
                <w:sz w:val="15"/>
                <w:szCs w:val="15"/>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BB2FAD" w:rsidRPr="0029635A" w14:paraId="645C3EEE" w14:textId="77777777" w:rsidTr="00BC11BC">
        <w:trPr>
          <w:divId w:val="1700159308"/>
          <w:trHeight w:val="256"/>
        </w:trPr>
        <w:tc>
          <w:tcPr>
            <w:tcW w:w="5387" w:type="dxa"/>
          </w:tcPr>
          <w:p w14:paraId="3A5D69AF" w14:textId="53307893" w:rsidR="00BB2FAD" w:rsidRPr="0029635A" w:rsidRDefault="00BB2FAD" w:rsidP="00BB2FAD">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9635A">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103" w:type="dxa"/>
            <w:gridSpan w:val="2"/>
            <w:shd w:val="clear" w:color="auto" w:fill="auto"/>
          </w:tcPr>
          <w:p w14:paraId="2CAC2D8D" w14:textId="058E86CF" w:rsidR="00BB2FAD" w:rsidRPr="0029635A" w:rsidRDefault="00BB2FAD" w:rsidP="00BB2FAD">
            <w:pPr>
              <w:pStyle w:val="a3"/>
              <w:widowControl w:val="0"/>
              <w:numPr>
                <w:ilvl w:val="0"/>
                <w:numId w:val="7"/>
              </w:numPr>
              <w:tabs>
                <w:tab w:val="left" w:pos="317"/>
              </w:tabs>
              <w:spacing w:before="0" w:beforeAutospacing="0" w:after="0" w:afterAutospacing="0" w:line="174" w:lineRule="exact"/>
              <w:ind w:left="0" w:right="-57" w:firstLine="0"/>
              <w:jc w:val="both"/>
              <w:rPr>
                <w:sz w:val="15"/>
                <w:szCs w:val="15"/>
              </w:rPr>
            </w:pPr>
            <w:r w:rsidRPr="0029635A">
              <w:rPr>
                <w:sz w:val="15"/>
                <w:szCs w:val="15"/>
              </w:rPr>
              <w:t xml:space="preserve">Білім алушыға оқу тәртібін, </w:t>
            </w:r>
            <w:r w:rsidRPr="0029635A">
              <w:rPr>
                <w:sz w:val="15"/>
                <w:szCs w:val="15"/>
                <w:lang w:val="kk-KZ"/>
              </w:rPr>
              <w:t>осы Шарттың талаптарын</w:t>
            </w:r>
            <w:r w:rsidRPr="0029635A">
              <w:rPr>
                <w:sz w:val="15"/>
                <w:szCs w:val="15"/>
              </w:rPr>
              <w:t>, Университет</w:t>
            </w:r>
            <w:r w:rsidRPr="0029635A">
              <w:rPr>
                <w:sz w:val="15"/>
                <w:szCs w:val="15"/>
                <w:lang w:val="kk-KZ"/>
              </w:rPr>
              <w:t>тің</w:t>
            </w:r>
            <w:r w:rsidRPr="0029635A">
              <w:rPr>
                <w:sz w:val="15"/>
                <w:szCs w:val="15"/>
              </w:rPr>
              <w:t xml:space="preserve"> Жарғысы</w:t>
            </w:r>
            <w:r w:rsidRPr="0029635A">
              <w:rPr>
                <w:sz w:val="15"/>
                <w:szCs w:val="15"/>
                <w:lang w:val="kk-KZ"/>
              </w:rPr>
              <w:t xml:space="preserve">н, </w:t>
            </w:r>
            <w:r w:rsidRPr="0029635A">
              <w:rPr>
                <w:sz w:val="15"/>
                <w:szCs w:val="15"/>
              </w:rPr>
              <w:t xml:space="preserve">Академиялық </w:t>
            </w:r>
            <w:r w:rsidRPr="0029635A">
              <w:rPr>
                <w:sz w:val="15"/>
                <w:szCs w:val="15"/>
                <w:lang w:val="kk-KZ"/>
              </w:rPr>
              <w:t xml:space="preserve"> саясатын, </w:t>
            </w:r>
            <w:r w:rsidRPr="0029635A">
              <w:rPr>
                <w:sz w:val="15"/>
                <w:szCs w:val="15"/>
              </w:rPr>
              <w:t>Академиялық адалдық</w:t>
            </w:r>
            <w:r w:rsidRPr="0029635A">
              <w:rPr>
                <w:sz w:val="15"/>
                <w:szCs w:val="15"/>
                <w:lang w:val="kk-KZ"/>
              </w:rPr>
              <w:t xml:space="preserve"> кодексін,</w:t>
            </w:r>
            <w:r w:rsidRPr="0029635A">
              <w:rPr>
                <w:sz w:val="15"/>
                <w:szCs w:val="15"/>
              </w:rPr>
              <w:t xml:space="preserve"> Университеттің ішкі оқу тәртібінің </w:t>
            </w:r>
            <w:r w:rsidRPr="0029635A">
              <w:rPr>
                <w:sz w:val="15"/>
                <w:szCs w:val="15"/>
                <w:lang w:val="kk-KZ"/>
              </w:rPr>
              <w:t>е</w:t>
            </w:r>
            <w:r w:rsidRPr="0029635A">
              <w:rPr>
                <w:sz w:val="15"/>
                <w:szCs w:val="15"/>
              </w:rPr>
              <w:t>режелерін және білім беру мекемесіне қабылдау тәртібін және тағы басқа да нормативтік құқықтық актілерін және Университет</w:t>
            </w:r>
            <w:r w:rsidRPr="0029635A">
              <w:rPr>
                <w:sz w:val="15"/>
                <w:szCs w:val="15"/>
                <w:lang w:val="kk-KZ"/>
              </w:rPr>
              <w:t>тің</w:t>
            </w:r>
            <w:r w:rsidRPr="0029635A">
              <w:rPr>
                <w:sz w:val="15"/>
                <w:szCs w:val="15"/>
              </w:rPr>
              <w:t xml:space="preserve"> басқа да актілерін бұзғаны үшін Университеттен шығаруға дейінгі тәртіпке шақыру шараларын қолдануға;</w:t>
            </w:r>
          </w:p>
        </w:tc>
      </w:tr>
      <w:tr w:rsidR="00BB2FAD" w:rsidRPr="0029635A" w14:paraId="54C706BB" w14:textId="77777777" w:rsidTr="007109B4">
        <w:trPr>
          <w:divId w:val="1700159308"/>
          <w:trHeight w:val="256"/>
        </w:trPr>
        <w:tc>
          <w:tcPr>
            <w:tcW w:w="5387" w:type="dxa"/>
          </w:tcPr>
          <w:p w14:paraId="41E71FF4" w14:textId="77777777" w:rsidR="00BB2FAD" w:rsidRPr="0029635A" w:rsidRDefault="00BB2FAD" w:rsidP="00BB2FAD">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9635A">
              <w:rPr>
                <w:sz w:val="15"/>
                <w:szCs w:val="15"/>
              </w:rPr>
              <w:t>осуществлять поощрение и вознаграждение Обучающегося за успехи в учебной, научной и творческой деятельности;</w:t>
            </w:r>
          </w:p>
        </w:tc>
        <w:tc>
          <w:tcPr>
            <w:tcW w:w="5103" w:type="dxa"/>
            <w:gridSpan w:val="2"/>
          </w:tcPr>
          <w:p w14:paraId="5AC1B845" w14:textId="77777777" w:rsidR="00BB2FAD" w:rsidRPr="0029635A" w:rsidRDefault="00BB2FAD" w:rsidP="00BB2FAD">
            <w:pPr>
              <w:pStyle w:val="a3"/>
              <w:widowControl w:val="0"/>
              <w:numPr>
                <w:ilvl w:val="0"/>
                <w:numId w:val="7"/>
              </w:numPr>
              <w:tabs>
                <w:tab w:val="left" w:pos="317"/>
              </w:tabs>
              <w:spacing w:before="0" w:beforeAutospacing="0" w:after="0" w:afterAutospacing="0" w:line="174" w:lineRule="exact"/>
              <w:ind w:left="0" w:right="-57" w:firstLine="0"/>
              <w:jc w:val="both"/>
              <w:rPr>
                <w:sz w:val="15"/>
                <w:szCs w:val="15"/>
              </w:rPr>
            </w:pPr>
            <w:r w:rsidRPr="0029635A">
              <w:rPr>
                <w:sz w:val="15"/>
                <w:szCs w:val="15"/>
              </w:rPr>
              <w:t>Білім алушыны оқу, ғылыми және шығармашылық жұмыстардағы табысы үшін марапаттауға және сыйлық табыстауға;</w:t>
            </w:r>
          </w:p>
        </w:tc>
      </w:tr>
      <w:tr w:rsidR="00BB2FAD" w:rsidRPr="0029635A" w14:paraId="54989240" w14:textId="77777777" w:rsidTr="007109B4">
        <w:trPr>
          <w:divId w:val="1700159308"/>
          <w:trHeight w:val="256"/>
        </w:trPr>
        <w:tc>
          <w:tcPr>
            <w:tcW w:w="5387" w:type="dxa"/>
          </w:tcPr>
          <w:p w14:paraId="725A21B3" w14:textId="77777777" w:rsidR="00BB2FAD" w:rsidRPr="0029635A" w:rsidRDefault="00BB2FAD" w:rsidP="00BB2FAD">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9635A">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gridSpan w:val="2"/>
          </w:tcPr>
          <w:p w14:paraId="06CBD434" w14:textId="77777777" w:rsidR="00BB2FAD" w:rsidRPr="0029635A" w:rsidRDefault="00BB2FAD" w:rsidP="00BB2FAD">
            <w:pPr>
              <w:pStyle w:val="a3"/>
              <w:widowControl w:val="0"/>
              <w:numPr>
                <w:ilvl w:val="0"/>
                <w:numId w:val="7"/>
              </w:numPr>
              <w:tabs>
                <w:tab w:val="left" w:pos="317"/>
              </w:tabs>
              <w:spacing w:before="0" w:beforeAutospacing="0" w:after="0" w:afterAutospacing="0" w:line="174" w:lineRule="exact"/>
              <w:ind w:left="0" w:right="-57" w:firstLine="0"/>
              <w:jc w:val="both"/>
              <w:rPr>
                <w:sz w:val="15"/>
                <w:szCs w:val="15"/>
              </w:rPr>
            </w:pPr>
            <w:r w:rsidRPr="0029635A">
              <w:rPr>
                <w:sz w:val="15"/>
                <w:szCs w:val="15"/>
              </w:rPr>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BB2FAD" w:rsidRPr="0029635A" w14:paraId="39ADA280" w14:textId="77777777" w:rsidTr="007109B4">
        <w:trPr>
          <w:divId w:val="1700159308"/>
          <w:trHeight w:val="256"/>
        </w:trPr>
        <w:tc>
          <w:tcPr>
            <w:tcW w:w="5387" w:type="dxa"/>
          </w:tcPr>
          <w:p w14:paraId="7C2F8666" w14:textId="77777777" w:rsidR="00BB2FAD" w:rsidRPr="0029635A" w:rsidRDefault="00BB2FAD" w:rsidP="00BB2FAD">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5103" w:type="dxa"/>
            <w:gridSpan w:val="2"/>
          </w:tcPr>
          <w:p w14:paraId="4643FF80" w14:textId="77777777" w:rsidR="00BB2FAD" w:rsidRPr="0029635A" w:rsidRDefault="00BB2FAD" w:rsidP="00BB2FAD">
            <w:pPr>
              <w:pStyle w:val="a3"/>
              <w:widowControl w:val="0"/>
              <w:numPr>
                <w:ilvl w:val="0"/>
                <w:numId w:val="7"/>
              </w:numPr>
              <w:tabs>
                <w:tab w:val="left" w:pos="317"/>
              </w:tabs>
              <w:spacing w:before="0" w:beforeAutospacing="0" w:after="0" w:afterAutospacing="0" w:line="174" w:lineRule="exact"/>
              <w:ind w:left="0" w:right="-57" w:firstLine="0"/>
              <w:jc w:val="both"/>
              <w:rPr>
                <w:sz w:val="15"/>
                <w:szCs w:val="15"/>
              </w:rPr>
            </w:pPr>
            <w:r w:rsidRPr="0029635A">
              <w:rPr>
                <w:sz w:val="15"/>
                <w:szCs w:val="15"/>
              </w:rPr>
              <w:t xml:space="preserve">Шартта және Қазақстан Республикасының қолданыстағы заңнамасында қарастырылған тәртіп пен жағдайлар бойынша </w:t>
            </w:r>
            <w:r w:rsidRPr="0029635A">
              <w:rPr>
                <w:sz w:val="15"/>
                <w:szCs w:val="15"/>
                <w:lang w:val="kk-KZ"/>
              </w:rPr>
              <w:t>Шартты соттан тыс тәртіппен біржақты бұзуға</w:t>
            </w:r>
            <w:r w:rsidRPr="0029635A">
              <w:rPr>
                <w:sz w:val="15"/>
                <w:szCs w:val="15"/>
              </w:rPr>
              <w:t>.</w:t>
            </w:r>
          </w:p>
        </w:tc>
      </w:tr>
      <w:tr w:rsidR="00BB2FAD" w:rsidRPr="0029635A" w14:paraId="6BF5945F" w14:textId="77777777" w:rsidTr="007109B4">
        <w:trPr>
          <w:divId w:val="1700159308"/>
          <w:trHeight w:val="256"/>
        </w:trPr>
        <w:tc>
          <w:tcPr>
            <w:tcW w:w="5387" w:type="dxa"/>
          </w:tcPr>
          <w:p w14:paraId="553FC989" w14:textId="77777777" w:rsidR="00BB2FAD" w:rsidRPr="0029635A" w:rsidRDefault="00BB2FAD" w:rsidP="00BB2FAD">
            <w:pPr>
              <w:pStyle w:val="a3"/>
              <w:widowControl w:val="0"/>
              <w:numPr>
                <w:ilvl w:val="1"/>
                <w:numId w:val="4"/>
              </w:numPr>
              <w:tabs>
                <w:tab w:val="left" w:pos="317"/>
              </w:tabs>
              <w:spacing w:before="0" w:beforeAutospacing="0" w:after="0" w:afterAutospacing="0" w:line="174" w:lineRule="exact"/>
              <w:ind w:left="0" w:right="28" w:firstLine="0"/>
              <w:jc w:val="both"/>
              <w:rPr>
                <w:b/>
                <w:sz w:val="15"/>
                <w:szCs w:val="15"/>
              </w:rPr>
            </w:pPr>
            <w:r w:rsidRPr="0029635A">
              <w:rPr>
                <w:b/>
                <w:sz w:val="15"/>
                <w:szCs w:val="15"/>
              </w:rPr>
              <w:t xml:space="preserve">Университет вправе отчислить Обучающегося из Университета по следующим основаниям: </w:t>
            </w:r>
          </w:p>
        </w:tc>
        <w:tc>
          <w:tcPr>
            <w:tcW w:w="5103" w:type="dxa"/>
            <w:gridSpan w:val="2"/>
          </w:tcPr>
          <w:p w14:paraId="0B238016" w14:textId="77777777" w:rsidR="00BB2FAD" w:rsidRPr="0029635A" w:rsidRDefault="00BB2FAD" w:rsidP="00BB2FAD">
            <w:pPr>
              <w:pStyle w:val="a3"/>
              <w:widowControl w:val="0"/>
              <w:numPr>
                <w:ilvl w:val="0"/>
                <w:numId w:val="7"/>
              </w:numPr>
              <w:tabs>
                <w:tab w:val="left" w:pos="317"/>
              </w:tabs>
              <w:spacing w:before="0" w:beforeAutospacing="0" w:after="0" w:afterAutospacing="0" w:line="174" w:lineRule="exact"/>
              <w:ind w:left="0" w:right="-57" w:firstLine="0"/>
              <w:jc w:val="both"/>
              <w:rPr>
                <w:b/>
                <w:sz w:val="15"/>
                <w:szCs w:val="15"/>
              </w:rPr>
            </w:pPr>
            <w:r w:rsidRPr="0029635A">
              <w:rPr>
                <w:b/>
                <w:sz w:val="15"/>
                <w:szCs w:val="15"/>
              </w:rPr>
              <w:t>Университет Білім алушыны келесі негіздемелер бойынша оқудан шығаруға құқылы:</w:t>
            </w:r>
          </w:p>
        </w:tc>
      </w:tr>
      <w:tr w:rsidR="00BB2FAD" w:rsidRPr="0029635A" w14:paraId="05A4C164" w14:textId="77777777" w:rsidTr="007109B4">
        <w:trPr>
          <w:divId w:val="1700159308"/>
          <w:trHeight w:val="396"/>
        </w:trPr>
        <w:tc>
          <w:tcPr>
            <w:tcW w:w="5387" w:type="dxa"/>
          </w:tcPr>
          <w:p w14:paraId="4749EC2F" w14:textId="77777777" w:rsidR="00BB2FAD" w:rsidRPr="0029635A" w:rsidRDefault="00BB2FAD" w:rsidP="00BB2FA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gridSpan w:val="2"/>
          </w:tcPr>
          <w:p w14:paraId="79F6A1A9"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 xml:space="preserve">1) </w:t>
            </w:r>
            <w:r w:rsidRPr="0029635A">
              <w:rPr>
                <w:sz w:val="15"/>
                <w:szCs w:val="15"/>
              </w:rPr>
              <w:t>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BB2FAD" w:rsidRPr="0029635A" w14:paraId="31F43D6E" w14:textId="77777777" w:rsidTr="00A84D58">
        <w:trPr>
          <w:divId w:val="1700159308"/>
          <w:trHeight w:val="165"/>
        </w:trPr>
        <w:tc>
          <w:tcPr>
            <w:tcW w:w="5387" w:type="dxa"/>
          </w:tcPr>
          <w:p w14:paraId="1C9BC982" w14:textId="77777777" w:rsidR="00BB2FAD" w:rsidRPr="0029635A" w:rsidRDefault="00BB2FAD" w:rsidP="00BB2FA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в связи с переводом Обучающегося в другую организацию образования;</w:t>
            </w:r>
          </w:p>
        </w:tc>
        <w:tc>
          <w:tcPr>
            <w:tcW w:w="5103" w:type="dxa"/>
            <w:gridSpan w:val="2"/>
          </w:tcPr>
          <w:p w14:paraId="1F8E5233"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 xml:space="preserve">2) </w:t>
            </w:r>
            <w:r w:rsidRPr="0029635A">
              <w:rPr>
                <w:sz w:val="15"/>
                <w:szCs w:val="15"/>
              </w:rPr>
              <w:t>Білім алушының басқа білім беру мекемесіне ауысуына байланысты.</w:t>
            </w:r>
          </w:p>
        </w:tc>
      </w:tr>
      <w:tr w:rsidR="00BB2FAD" w:rsidRPr="0029635A" w14:paraId="547057D5" w14:textId="77777777" w:rsidTr="007109B4">
        <w:trPr>
          <w:divId w:val="1700159308"/>
          <w:trHeight w:val="396"/>
        </w:trPr>
        <w:tc>
          <w:tcPr>
            <w:tcW w:w="5387" w:type="dxa"/>
          </w:tcPr>
          <w:p w14:paraId="01E562B5" w14:textId="77777777" w:rsidR="00BB2FAD" w:rsidRPr="0029635A" w:rsidRDefault="00BB2FAD" w:rsidP="00BB2FA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при расторжении Договора в соответствии с пунктом 4.</w:t>
            </w:r>
            <w:r w:rsidRPr="0029635A">
              <w:rPr>
                <w:sz w:val="15"/>
                <w:szCs w:val="15"/>
                <w:lang w:val="kk-KZ"/>
              </w:rPr>
              <w:t>6.</w:t>
            </w:r>
            <w:r w:rsidRPr="0029635A">
              <w:rPr>
                <w:sz w:val="15"/>
                <w:szCs w:val="15"/>
              </w:rPr>
              <w:t xml:space="preserve"> Договора, в случае длительной продолжительности обстоятельств непреодолимой силы;</w:t>
            </w:r>
          </w:p>
        </w:tc>
        <w:tc>
          <w:tcPr>
            <w:tcW w:w="5103" w:type="dxa"/>
            <w:gridSpan w:val="2"/>
          </w:tcPr>
          <w:p w14:paraId="580860A4"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 xml:space="preserve">3) </w:t>
            </w:r>
            <w:r w:rsidRPr="0029635A">
              <w:rPr>
                <w:sz w:val="15"/>
                <w:szCs w:val="15"/>
              </w:rPr>
              <w:t>Шарттың 4.</w:t>
            </w:r>
            <w:r w:rsidRPr="0029635A">
              <w:rPr>
                <w:sz w:val="15"/>
                <w:szCs w:val="15"/>
                <w:lang w:val="kk-KZ"/>
              </w:rPr>
              <w:t>6.</w:t>
            </w:r>
            <w:r w:rsidRPr="0029635A">
              <w:rPr>
                <w:sz w:val="15"/>
                <w:szCs w:val="15"/>
              </w:rPr>
              <w:t xml:space="preserve"> тармағына сәйкес </w:t>
            </w:r>
            <w:r w:rsidRPr="0029635A">
              <w:rPr>
                <w:sz w:val="15"/>
                <w:szCs w:val="15"/>
                <w:lang w:val="kk-KZ"/>
              </w:rPr>
              <w:t>еңсеріл</w:t>
            </w:r>
            <w:r w:rsidRPr="0029635A">
              <w:rPr>
                <w:sz w:val="15"/>
                <w:szCs w:val="15"/>
              </w:rPr>
              <w:t xml:space="preserve">мейтін күштер </w:t>
            </w:r>
            <w:r w:rsidRPr="0029635A">
              <w:rPr>
                <w:sz w:val="15"/>
                <w:szCs w:val="15"/>
                <w:lang w:val="kk-KZ"/>
              </w:rPr>
              <w:t>жағдайлары ұзаққа созылған</w:t>
            </w:r>
            <w:r w:rsidRPr="0029635A">
              <w:rPr>
                <w:sz w:val="15"/>
                <w:szCs w:val="15"/>
              </w:rPr>
              <w:t xml:space="preserve"> жағдайда Шарт</w:t>
            </w:r>
            <w:r w:rsidRPr="0029635A">
              <w:rPr>
                <w:sz w:val="15"/>
                <w:szCs w:val="15"/>
                <w:lang w:val="kk-KZ"/>
              </w:rPr>
              <w:t>ты</w:t>
            </w:r>
            <w:r w:rsidRPr="0029635A">
              <w:rPr>
                <w:sz w:val="15"/>
                <w:szCs w:val="15"/>
              </w:rPr>
              <w:t xml:space="preserve"> бұз</w:t>
            </w:r>
            <w:r w:rsidRPr="0029635A">
              <w:rPr>
                <w:sz w:val="15"/>
                <w:szCs w:val="15"/>
                <w:lang w:val="kk-KZ"/>
              </w:rPr>
              <w:t>у кезінде</w:t>
            </w:r>
            <w:r w:rsidRPr="0029635A">
              <w:rPr>
                <w:sz w:val="15"/>
                <w:szCs w:val="15"/>
              </w:rPr>
              <w:t>.</w:t>
            </w:r>
          </w:p>
        </w:tc>
      </w:tr>
      <w:tr w:rsidR="00BB2FAD" w:rsidRPr="0029635A" w14:paraId="14EBDF63" w14:textId="77777777" w:rsidTr="007109B4">
        <w:trPr>
          <w:divId w:val="1700159308"/>
          <w:trHeight w:val="396"/>
        </w:trPr>
        <w:tc>
          <w:tcPr>
            <w:tcW w:w="5387" w:type="dxa"/>
          </w:tcPr>
          <w:p w14:paraId="74E67891" w14:textId="77777777" w:rsidR="00BB2FAD" w:rsidRPr="0029635A" w:rsidRDefault="00BB2FAD" w:rsidP="00BB2FA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за академическую неуспеваемость Обучающегося, в случае отказа Обучающегося от повторного курса обучения;</w:t>
            </w:r>
          </w:p>
        </w:tc>
        <w:tc>
          <w:tcPr>
            <w:tcW w:w="5103" w:type="dxa"/>
            <w:gridSpan w:val="2"/>
          </w:tcPr>
          <w:p w14:paraId="48AC4BFC"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 xml:space="preserve">4) </w:t>
            </w:r>
            <w:r w:rsidRPr="0029635A">
              <w:rPr>
                <w:sz w:val="15"/>
                <w:szCs w:val="15"/>
              </w:rPr>
              <w:t>Білім алушы курсты қайта өтуден бас тартқан жағдайда академиялық үлгер</w:t>
            </w:r>
            <w:r w:rsidRPr="0029635A">
              <w:rPr>
                <w:sz w:val="15"/>
                <w:szCs w:val="15"/>
                <w:lang w:val="kk-KZ"/>
              </w:rPr>
              <w:t>меушілігі</w:t>
            </w:r>
            <w:r w:rsidRPr="0029635A">
              <w:rPr>
                <w:sz w:val="15"/>
                <w:szCs w:val="15"/>
              </w:rPr>
              <w:t xml:space="preserve"> үшін.</w:t>
            </w:r>
          </w:p>
        </w:tc>
      </w:tr>
      <w:tr w:rsidR="00BB2FAD" w:rsidRPr="0029635A" w14:paraId="57FCAC08" w14:textId="77777777" w:rsidTr="007109B4">
        <w:trPr>
          <w:divId w:val="1700159308"/>
          <w:trHeight w:val="396"/>
        </w:trPr>
        <w:tc>
          <w:tcPr>
            <w:tcW w:w="5387" w:type="dxa"/>
          </w:tcPr>
          <w:p w14:paraId="37E58E77" w14:textId="77777777" w:rsidR="00BB2FAD" w:rsidRPr="0029635A" w:rsidRDefault="00BB2FAD" w:rsidP="00BB2FA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в случае утери связи с Университетом, в частности:</w:t>
            </w:r>
          </w:p>
          <w:p w14:paraId="7C97393A" w14:textId="77777777" w:rsidR="00BB2FAD" w:rsidRPr="0029635A" w:rsidRDefault="00BB2FAD" w:rsidP="00BB2FAD">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507B69A5" w14:textId="77777777" w:rsidR="00BB2FAD" w:rsidRPr="0029635A" w:rsidRDefault="00BB2FAD" w:rsidP="00BB2FAD">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29635A">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2990B749" w14:textId="77777777" w:rsidR="00BB2FAD" w:rsidRPr="0029635A" w:rsidRDefault="00BB2FAD" w:rsidP="00BB2FAD">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29635A">
              <w:rPr>
                <w:sz w:val="15"/>
                <w:szCs w:val="15"/>
              </w:rPr>
              <w:t>если Обучающийся отсутствует на учебных занятиях без уважительных причин более 30 (тридцати) дней подряд;</w:t>
            </w:r>
          </w:p>
        </w:tc>
        <w:tc>
          <w:tcPr>
            <w:tcW w:w="5103" w:type="dxa"/>
            <w:gridSpan w:val="2"/>
          </w:tcPr>
          <w:p w14:paraId="2FD424EA"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 xml:space="preserve">5) </w:t>
            </w:r>
            <w:r w:rsidRPr="0029635A">
              <w:rPr>
                <w:sz w:val="15"/>
                <w:szCs w:val="15"/>
              </w:rPr>
              <w:t>Университетпен байланыс үзілген жағдайда, атап айтқанда:</w:t>
            </w:r>
          </w:p>
          <w:p w14:paraId="78990417" w14:textId="77777777" w:rsidR="00BB2FAD" w:rsidRPr="0029635A" w:rsidRDefault="00BB2FAD" w:rsidP="00BB2FAD">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Білім алушы ағымдағы оқу жылында немесе академиялық кезеңде оқу жылы (академиялық кезең) басталған күннен бастап бір күнтізбелік ай бойы </w:t>
            </w:r>
            <w:r w:rsidRPr="0029635A">
              <w:rPr>
                <w:sz w:val="15"/>
                <w:szCs w:val="15"/>
                <w:lang w:val="kk-KZ"/>
              </w:rPr>
              <w:t xml:space="preserve">дәлелді </w:t>
            </w:r>
            <w:r w:rsidRPr="0029635A">
              <w:rPr>
                <w:sz w:val="15"/>
                <w:szCs w:val="15"/>
              </w:rPr>
              <w:t>себеп</w:t>
            </w:r>
            <w:r w:rsidRPr="0029635A">
              <w:rPr>
                <w:sz w:val="15"/>
                <w:szCs w:val="15"/>
                <w:lang w:val="kk-KZ"/>
              </w:rPr>
              <w:t>тер</w:t>
            </w:r>
            <w:r w:rsidRPr="0029635A">
              <w:rPr>
                <w:sz w:val="15"/>
                <w:szCs w:val="15"/>
              </w:rPr>
              <w:t xml:space="preserve">сіз сабаққа келмеген жағдайда; </w:t>
            </w:r>
          </w:p>
          <w:p w14:paraId="213ED374" w14:textId="77777777" w:rsidR="00BB2FAD" w:rsidRPr="0029635A" w:rsidRDefault="00BB2FAD" w:rsidP="00BB2FAD">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Білім алушы академиялық демалыс аяқталған күннен бастап бір күнтізбелік ай бойы </w:t>
            </w:r>
            <w:r w:rsidRPr="0029635A">
              <w:rPr>
                <w:sz w:val="15"/>
                <w:szCs w:val="15"/>
                <w:lang w:val="kk-KZ"/>
              </w:rPr>
              <w:t xml:space="preserve">дәлелді </w:t>
            </w:r>
            <w:r w:rsidRPr="0029635A">
              <w:rPr>
                <w:sz w:val="15"/>
                <w:szCs w:val="15"/>
              </w:rPr>
              <w:t>себеп</w:t>
            </w:r>
            <w:r w:rsidRPr="0029635A">
              <w:rPr>
                <w:sz w:val="15"/>
                <w:szCs w:val="15"/>
                <w:lang w:val="kk-KZ"/>
              </w:rPr>
              <w:t>тер</w:t>
            </w:r>
            <w:r w:rsidRPr="0029635A">
              <w:rPr>
                <w:sz w:val="15"/>
                <w:szCs w:val="15"/>
              </w:rPr>
              <w:t>сіз сабаққа келмеген жағдайда;</w:t>
            </w:r>
          </w:p>
          <w:p w14:paraId="0242CE9A" w14:textId="77777777" w:rsidR="00BB2FAD" w:rsidRPr="0029635A" w:rsidRDefault="00BB2FAD" w:rsidP="00BB2FAD">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Білім алушы 30 (отыз) күн </w:t>
            </w:r>
            <w:r w:rsidRPr="0029635A">
              <w:rPr>
                <w:sz w:val="15"/>
                <w:szCs w:val="15"/>
                <w:lang w:val="kk-KZ"/>
              </w:rPr>
              <w:t>қатарынан</w:t>
            </w:r>
            <w:r w:rsidRPr="0029635A">
              <w:rPr>
                <w:sz w:val="15"/>
                <w:szCs w:val="15"/>
              </w:rPr>
              <w:t xml:space="preserve"> </w:t>
            </w:r>
            <w:r w:rsidRPr="0029635A">
              <w:rPr>
                <w:sz w:val="15"/>
                <w:szCs w:val="15"/>
                <w:lang w:val="kk-KZ"/>
              </w:rPr>
              <w:t xml:space="preserve">дәлелді </w:t>
            </w:r>
            <w:r w:rsidRPr="0029635A">
              <w:rPr>
                <w:sz w:val="15"/>
                <w:szCs w:val="15"/>
              </w:rPr>
              <w:t>себеп</w:t>
            </w:r>
            <w:r w:rsidRPr="0029635A">
              <w:rPr>
                <w:sz w:val="15"/>
                <w:szCs w:val="15"/>
                <w:lang w:val="kk-KZ"/>
              </w:rPr>
              <w:t>тер</w:t>
            </w:r>
            <w:r w:rsidRPr="0029635A">
              <w:rPr>
                <w:sz w:val="15"/>
                <w:szCs w:val="15"/>
              </w:rPr>
              <w:t>сіз сабақ</w:t>
            </w:r>
            <w:r w:rsidRPr="0029635A">
              <w:rPr>
                <w:sz w:val="15"/>
                <w:szCs w:val="15"/>
                <w:lang w:val="kk-KZ"/>
              </w:rPr>
              <w:t xml:space="preserve"> қалдырған</w:t>
            </w:r>
            <w:r w:rsidRPr="0029635A">
              <w:rPr>
                <w:sz w:val="15"/>
                <w:szCs w:val="15"/>
              </w:rPr>
              <w:t xml:space="preserve"> жағдайда;</w:t>
            </w:r>
          </w:p>
        </w:tc>
      </w:tr>
      <w:tr w:rsidR="00BB2FAD" w:rsidRPr="0029635A" w14:paraId="3FB03E8C" w14:textId="77777777" w:rsidTr="004C57F6">
        <w:trPr>
          <w:divId w:val="1700159308"/>
          <w:trHeight w:val="199"/>
        </w:trPr>
        <w:tc>
          <w:tcPr>
            <w:tcW w:w="5387" w:type="dxa"/>
          </w:tcPr>
          <w:p w14:paraId="136090B1" w14:textId="77777777" w:rsidR="00BB2FAD" w:rsidRPr="0029635A" w:rsidRDefault="00BB2FAD" w:rsidP="00BB2FA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за нарушение Обучающимся принципов академической честности;</w:t>
            </w:r>
          </w:p>
        </w:tc>
        <w:tc>
          <w:tcPr>
            <w:tcW w:w="5103" w:type="dxa"/>
            <w:gridSpan w:val="2"/>
          </w:tcPr>
          <w:p w14:paraId="7A9BA25A" w14:textId="77777777" w:rsidR="00BB2FAD" w:rsidRPr="0029635A" w:rsidRDefault="00BB2FAD" w:rsidP="00BB2FA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 xml:space="preserve">6)  </w:t>
            </w:r>
            <w:r w:rsidRPr="0029635A">
              <w:rPr>
                <w:sz w:val="15"/>
                <w:szCs w:val="15"/>
              </w:rPr>
              <w:t>Білім алушы академиялық адалдық қағидаттарын бұзғаны үшін;</w:t>
            </w:r>
          </w:p>
        </w:tc>
      </w:tr>
      <w:tr w:rsidR="00BB2FAD" w:rsidRPr="0029635A" w14:paraId="6CBF9FF9" w14:textId="77777777" w:rsidTr="007109B4">
        <w:trPr>
          <w:divId w:val="1700159308"/>
          <w:trHeight w:val="396"/>
        </w:trPr>
        <w:tc>
          <w:tcPr>
            <w:tcW w:w="5387" w:type="dxa"/>
          </w:tcPr>
          <w:p w14:paraId="675C5168" w14:textId="77777777" w:rsidR="00BB2FAD" w:rsidRPr="0029635A" w:rsidRDefault="00BB2FAD" w:rsidP="00BB2FA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gridSpan w:val="2"/>
          </w:tcPr>
          <w:p w14:paraId="5BABE6BC" w14:textId="77777777" w:rsidR="00BB2FAD" w:rsidRPr="0029635A" w:rsidRDefault="00BB2FAD" w:rsidP="00BB2FAD">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lang w:val="kk-KZ"/>
              </w:rPr>
              <w:t>7</w:t>
            </w:r>
            <w:r w:rsidRPr="0029635A">
              <w:rPr>
                <w:sz w:val="15"/>
                <w:szCs w:val="15"/>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0E53ED" w:rsidRPr="0029635A" w14:paraId="6798F852" w14:textId="77777777" w:rsidTr="008C3FC3">
        <w:trPr>
          <w:divId w:val="1700159308"/>
          <w:trHeight w:val="396"/>
        </w:trPr>
        <w:tc>
          <w:tcPr>
            <w:tcW w:w="5387" w:type="dxa"/>
            <w:shd w:val="clear" w:color="auto" w:fill="FFFFFF" w:themeFill="background1"/>
          </w:tcPr>
          <w:p w14:paraId="0E68FFF5" w14:textId="4DFB44DD" w:rsidR="000E53ED" w:rsidRPr="0029635A" w:rsidRDefault="000E53ED" w:rsidP="000E53E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за нарушение Обучающимся академических норм, предусмотренных подпунктом 10)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5103" w:type="dxa"/>
            <w:gridSpan w:val="2"/>
            <w:shd w:val="clear" w:color="auto" w:fill="FFFFFF" w:themeFill="background1"/>
          </w:tcPr>
          <w:p w14:paraId="6D300E14" w14:textId="3B8DAA54" w:rsidR="000E53ED" w:rsidRPr="0029635A" w:rsidRDefault="000E53ED" w:rsidP="000E53E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 xml:space="preserve">8) Білім алушы Шарттың 2.3 тармағының 10)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0E53ED" w:rsidRPr="0029635A" w14:paraId="206F5C00" w14:textId="77777777" w:rsidTr="008C3FC3">
        <w:trPr>
          <w:divId w:val="1700159308"/>
          <w:trHeight w:val="396"/>
        </w:trPr>
        <w:tc>
          <w:tcPr>
            <w:tcW w:w="5387" w:type="dxa"/>
          </w:tcPr>
          <w:p w14:paraId="727B40B8" w14:textId="44CC1C67" w:rsidR="000E53ED" w:rsidRPr="0029635A" w:rsidRDefault="000E53ED" w:rsidP="000E53E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за однократное грубое или систематическое нарушение Обучающимся учебной дисциплины;</w:t>
            </w:r>
          </w:p>
        </w:tc>
        <w:tc>
          <w:tcPr>
            <w:tcW w:w="5103" w:type="dxa"/>
            <w:gridSpan w:val="2"/>
            <w:shd w:val="clear" w:color="auto" w:fill="auto"/>
          </w:tcPr>
          <w:p w14:paraId="7D6ED85D" w14:textId="656A649F" w:rsidR="000E53ED" w:rsidRPr="0029635A" w:rsidRDefault="000E53ED" w:rsidP="000E53E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t>9</w:t>
            </w:r>
            <w:r w:rsidRPr="0029635A">
              <w:rPr>
                <w:sz w:val="15"/>
                <w:szCs w:val="15"/>
              </w:rPr>
              <w:t>) Білім алушының оқу тәртібін бір рет дөрекі түрде немесе  жүйелі түрде бұзғандығы үшін.</w:t>
            </w:r>
          </w:p>
        </w:tc>
      </w:tr>
      <w:tr w:rsidR="000E53ED" w:rsidRPr="0029635A" w14:paraId="71B33523" w14:textId="77777777" w:rsidTr="008C3FC3">
        <w:trPr>
          <w:divId w:val="1700159308"/>
          <w:trHeight w:val="396"/>
        </w:trPr>
        <w:tc>
          <w:tcPr>
            <w:tcW w:w="5387" w:type="dxa"/>
          </w:tcPr>
          <w:p w14:paraId="6B293B59" w14:textId="3DA3135C" w:rsidR="000E53ED" w:rsidRPr="0029635A" w:rsidRDefault="000E53ED" w:rsidP="000E53ED">
            <w:pPr>
              <w:pStyle w:val="a3"/>
              <w:widowControl w:val="0"/>
              <w:numPr>
                <w:ilvl w:val="1"/>
                <w:numId w:val="10"/>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w:t>
            </w:r>
            <w:r w:rsidRPr="0029635A">
              <w:rPr>
                <w:sz w:val="15"/>
                <w:szCs w:val="15"/>
              </w:rPr>
              <w:lastRenderedPageBreak/>
              <w:t>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gridSpan w:val="2"/>
            <w:shd w:val="clear" w:color="auto" w:fill="auto"/>
          </w:tcPr>
          <w:p w14:paraId="27D6ACE2" w14:textId="342A83F8" w:rsidR="000E53ED" w:rsidRPr="0029635A" w:rsidRDefault="000E53ED" w:rsidP="000E53ED">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lang w:val="kk-KZ"/>
              </w:rPr>
              <w:lastRenderedPageBreak/>
              <w:t>10</w:t>
            </w:r>
            <w:r w:rsidRPr="0029635A">
              <w:rPr>
                <w:sz w:val="15"/>
                <w:szCs w:val="15"/>
              </w:rPr>
              <w:t xml:space="preserve">)  Қазақстан Республикасының заңдық күші бар заңнамасында көрсетілген жағдайларын, осы </w:t>
            </w:r>
            <w:r w:rsidRPr="0029635A">
              <w:rPr>
                <w:sz w:val="15"/>
                <w:szCs w:val="15"/>
                <w:lang w:val="kk-KZ"/>
              </w:rPr>
              <w:t>Ш</w:t>
            </w:r>
            <w:r w:rsidRPr="0029635A">
              <w:rPr>
                <w:sz w:val="15"/>
                <w:szCs w:val="15"/>
              </w:rPr>
              <w:t xml:space="preserve">артты, Университеттің академиялық саясатын, Академиялық адалдық туралы ережесін, Университеттің ішкі оқу </w:t>
            </w:r>
            <w:r w:rsidRPr="0029635A">
              <w:rPr>
                <w:sz w:val="15"/>
                <w:szCs w:val="15"/>
              </w:rPr>
              <w:lastRenderedPageBreak/>
              <w:t>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29635A">
              <w:rPr>
                <w:sz w:val="15"/>
                <w:szCs w:val="15"/>
                <w:lang w:val="kk-KZ"/>
              </w:rPr>
              <w:t>о</w:t>
            </w:r>
            <w:r w:rsidRPr="0029635A">
              <w:rPr>
                <w:sz w:val="15"/>
                <w:szCs w:val="15"/>
              </w:rPr>
              <w:t>декст</w:t>
            </w:r>
            <w:r w:rsidRPr="0029635A">
              <w:rPr>
                <w:sz w:val="15"/>
                <w:szCs w:val="15"/>
                <w:lang w:val="kk-KZ"/>
              </w:rPr>
              <w:t>і</w:t>
            </w:r>
            <w:r w:rsidRPr="0029635A">
              <w:rPr>
                <w:sz w:val="15"/>
                <w:szCs w:val="15"/>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0E53ED" w:rsidRPr="0029635A" w14:paraId="5FAF4A4B" w14:textId="77777777" w:rsidTr="007109B4">
        <w:trPr>
          <w:divId w:val="1700159308"/>
          <w:trHeight w:val="143"/>
        </w:trPr>
        <w:tc>
          <w:tcPr>
            <w:tcW w:w="5387" w:type="dxa"/>
          </w:tcPr>
          <w:p w14:paraId="030A7428" w14:textId="77777777" w:rsidR="000E53ED" w:rsidRPr="0029635A" w:rsidRDefault="000E53ED" w:rsidP="000E53ED">
            <w:pPr>
              <w:pStyle w:val="a3"/>
              <w:keepNext/>
              <w:keepLines/>
              <w:tabs>
                <w:tab w:val="left" w:pos="317"/>
              </w:tabs>
              <w:spacing w:before="0" w:beforeAutospacing="0" w:after="0" w:afterAutospacing="0" w:line="174" w:lineRule="exact"/>
              <w:ind w:right="28"/>
              <w:jc w:val="both"/>
              <w:rPr>
                <w:b/>
                <w:sz w:val="15"/>
                <w:szCs w:val="15"/>
              </w:rPr>
            </w:pPr>
            <w:r w:rsidRPr="0029635A">
              <w:rPr>
                <w:b/>
                <w:sz w:val="15"/>
                <w:szCs w:val="15"/>
              </w:rPr>
              <w:lastRenderedPageBreak/>
              <w:t>2.3. Обучающийся обязуется:</w:t>
            </w:r>
          </w:p>
        </w:tc>
        <w:tc>
          <w:tcPr>
            <w:tcW w:w="5103" w:type="dxa"/>
            <w:gridSpan w:val="2"/>
          </w:tcPr>
          <w:p w14:paraId="4316E07F" w14:textId="77777777" w:rsidR="000E53ED" w:rsidRPr="0029635A" w:rsidRDefault="000E53ED" w:rsidP="000E53ED">
            <w:pPr>
              <w:pStyle w:val="a3"/>
              <w:keepNext/>
              <w:keepLines/>
              <w:tabs>
                <w:tab w:val="left" w:pos="317"/>
              </w:tabs>
              <w:spacing w:before="0" w:beforeAutospacing="0" w:after="0" w:afterAutospacing="0" w:line="174" w:lineRule="exact"/>
              <w:ind w:right="-57"/>
              <w:jc w:val="both"/>
              <w:rPr>
                <w:b/>
                <w:sz w:val="15"/>
                <w:szCs w:val="15"/>
              </w:rPr>
            </w:pPr>
            <w:r w:rsidRPr="0029635A">
              <w:rPr>
                <w:b/>
                <w:sz w:val="15"/>
                <w:szCs w:val="15"/>
                <w:lang w:val="kk-KZ"/>
              </w:rPr>
              <w:t>2.3. Білім алушы міндеттенеді</w:t>
            </w:r>
            <w:r w:rsidRPr="0029635A">
              <w:rPr>
                <w:b/>
                <w:sz w:val="15"/>
                <w:szCs w:val="15"/>
              </w:rPr>
              <w:t>:</w:t>
            </w:r>
          </w:p>
        </w:tc>
      </w:tr>
      <w:tr w:rsidR="000E53ED" w:rsidRPr="0029635A" w14:paraId="65BA986C" w14:textId="77777777" w:rsidTr="007109B4">
        <w:trPr>
          <w:divId w:val="1700159308"/>
          <w:trHeight w:val="126"/>
        </w:trPr>
        <w:tc>
          <w:tcPr>
            <w:tcW w:w="5387" w:type="dxa"/>
          </w:tcPr>
          <w:p w14:paraId="62C20E23" w14:textId="77777777" w:rsidR="000E53ED" w:rsidRPr="0029635A" w:rsidRDefault="000E53ED" w:rsidP="000E53ED">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5103" w:type="dxa"/>
            <w:gridSpan w:val="2"/>
          </w:tcPr>
          <w:p w14:paraId="49A54E53" w14:textId="77777777" w:rsidR="000E53ED" w:rsidRPr="0029635A" w:rsidRDefault="000E53ED" w:rsidP="000E53ED">
            <w:pPr>
              <w:pStyle w:val="a3"/>
              <w:widowControl w:val="0"/>
              <w:numPr>
                <w:ilvl w:val="0"/>
                <w:numId w:val="8"/>
              </w:numPr>
              <w:tabs>
                <w:tab w:val="left" w:pos="317"/>
              </w:tabs>
              <w:spacing w:before="0" w:beforeAutospacing="0" w:after="0" w:afterAutospacing="0" w:line="174" w:lineRule="exact"/>
              <w:ind w:left="0" w:right="-57" w:firstLine="0"/>
              <w:jc w:val="both"/>
              <w:rPr>
                <w:sz w:val="15"/>
                <w:szCs w:val="15"/>
              </w:rPr>
            </w:pPr>
            <w:r w:rsidRPr="0029635A">
              <w:rPr>
                <w:sz w:val="15"/>
                <w:szCs w:val="15"/>
              </w:rPr>
              <w:t>Мемлекеттік жалпыға міндетті білім беру стандарттар бойынша білім мен машықты, практикалық дағдыны толық көлемде меңгеруге;</w:t>
            </w:r>
          </w:p>
        </w:tc>
      </w:tr>
      <w:tr w:rsidR="0028106B" w:rsidRPr="0029635A" w14:paraId="190F2716" w14:textId="77777777" w:rsidTr="00830151">
        <w:trPr>
          <w:divId w:val="1700159308"/>
          <w:trHeight w:val="126"/>
        </w:trPr>
        <w:tc>
          <w:tcPr>
            <w:tcW w:w="5387" w:type="dxa"/>
          </w:tcPr>
          <w:p w14:paraId="42765202" w14:textId="315E1F20"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gridSpan w:val="2"/>
            <w:shd w:val="clear" w:color="auto" w:fill="auto"/>
          </w:tcPr>
          <w:p w14:paraId="5034EA59" w14:textId="02DCCCE5" w:rsidR="0028106B" w:rsidRPr="0029635A" w:rsidRDefault="0028106B" w:rsidP="0028106B">
            <w:pPr>
              <w:pStyle w:val="a3"/>
              <w:widowControl w:val="0"/>
              <w:numPr>
                <w:ilvl w:val="0"/>
                <w:numId w:val="8"/>
              </w:numPr>
              <w:tabs>
                <w:tab w:val="left" w:pos="317"/>
              </w:tabs>
              <w:spacing w:before="0" w:beforeAutospacing="0" w:after="0" w:afterAutospacing="0" w:line="174" w:lineRule="exact"/>
              <w:ind w:left="0" w:right="-57" w:firstLine="0"/>
              <w:jc w:val="both"/>
              <w:rPr>
                <w:sz w:val="15"/>
                <w:szCs w:val="15"/>
              </w:rPr>
            </w:pPr>
            <w:r w:rsidRPr="0029635A">
              <w:rPr>
                <w:sz w:val="15"/>
                <w:szCs w:val="15"/>
              </w:rPr>
              <w:t>Университет Жарғысымен</w:t>
            </w:r>
            <w:r w:rsidRPr="0029635A">
              <w:rPr>
                <w:sz w:val="15"/>
                <w:szCs w:val="15"/>
                <w:lang w:val="kk-KZ"/>
              </w:rPr>
              <w:t>,</w:t>
            </w:r>
            <w:r w:rsidRPr="0029635A">
              <w:rPr>
                <w:sz w:val="15"/>
                <w:szCs w:val="15"/>
              </w:rPr>
              <w:t xml:space="preserve"> Университет</w:t>
            </w:r>
            <w:r w:rsidRPr="0029635A">
              <w:rPr>
                <w:sz w:val="15"/>
                <w:szCs w:val="15"/>
                <w:lang w:val="kk-KZ"/>
              </w:rPr>
              <w:t>тің</w:t>
            </w:r>
            <w:r w:rsidRPr="0029635A">
              <w:rPr>
                <w:sz w:val="15"/>
                <w:szCs w:val="15"/>
              </w:rPr>
              <w:t xml:space="preserve"> Академиялық </w:t>
            </w:r>
            <w:r w:rsidRPr="0029635A">
              <w:rPr>
                <w:sz w:val="15"/>
                <w:szCs w:val="15"/>
                <w:lang w:val="kk-KZ"/>
              </w:rPr>
              <w:t xml:space="preserve">саясатымен, </w:t>
            </w:r>
            <w:r w:rsidRPr="0029635A">
              <w:rPr>
                <w:sz w:val="15"/>
                <w:szCs w:val="15"/>
              </w:rPr>
              <w:t xml:space="preserve">Академиялық адалдық </w:t>
            </w:r>
            <w:r w:rsidRPr="0029635A">
              <w:rPr>
                <w:sz w:val="15"/>
                <w:szCs w:val="15"/>
                <w:lang w:val="kk-KZ"/>
              </w:rPr>
              <w:t>кодек</w:t>
            </w:r>
            <w:r w:rsidRPr="0029635A">
              <w:rPr>
                <w:sz w:val="15"/>
                <w:szCs w:val="15"/>
              </w:rPr>
              <w:t>сімен,</w:t>
            </w:r>
            <w:r w:rsidRPr="0029635A">
              <w:rPr>
                <w:sz w:val="15"/>
                <w:szCs w:val="15"/>
                <w:lang w:val="kk-KZ"/>
              </w:rPr>
              <w:t xml:space="preserve"> </w:t>
            </w:r>
            <w:r w:rsidRPr="0029635A">
              <w:rPr>
                <w:sz w:val="15"/>
                <w:szCs w:val="15"/>
              </w:rPr>
              <w:t>Университеттің ішкі оқу тәртібінің Ережелерімен және Қазақстан Республикасының білім беру мекемесіне қабылдау тәртібі</w:t>
            </w:r>
            <w:r w:rsidRPr="0029635A">
              <w:rPr>
                <w:sz w:val="15"/>
                <w:szCs w:val="15"/>
                <w:lang w:val="kk-KZ"/>
              </w:rPr>
              <w:t>ме</w:t>
            </w:r>
            <w:r w:rsidRPr="0029635A">
              <w:rPr>
                <w:sz w:val="15"/>
                <w:szCs w:val="15"/>
              </w:rPr>
              <w:t>н және тағы басқа да нормативтік құқықтық актілері</w:t>
            </w:r>
            <w:r w:rsidRPr="0029635A">
              <w:rPr>
                <w:sz w:val="15"/>
                <w:szCs w:val="15"/>
                <w:lang w:val="kk-KZ"/>
              </w:rPr>
              <w:t>ме</w:t>
            </w:r>
            <w:r w:rsidRPr="0029635A">
              <w:rPr>
                <w:sz w:val="15"/>
                <w:szCs w:val="15"/>
              </w:rPr>
              <w:t>н және Университеттің оқу үдерісін ұйымдастыру бойынша актілері</w:t>
            </w:r>
            <w:r w:rsidRPr="0029635A">
              <w:rPr>
                <w:sz w:val="15"/>
                <w:szCs w:val="15"/>
                <w:lang w:val="kk-KZ"/>
              </w:rPr>
              <w:t>ме</w:t>
            </w:r>
            <w:r w:rsidRPr="0029635A">
              <w:rPr>
                <w:sz w:val="15"/>
                <w:szCs w:val="15"/>
              </w:rPr>
              <w:t>н танысуға;</w:t>
            </w:r>
          </w:p>
        </w:tc>
      </w:tr>
      <w:tr w:rsidR="0028106B" w:rsidRPr="0029635A" w14:paraId="34D13887" w14:textId="77777777" w:rsidTr="007109B4">
        <w:trPr>
          <w:divId w:val="1700159308"/>
          <w:trHeight w:val="126"/>
        </w:trPr>
        <w:tc>
          <w:tcPr>
            <w:tcW w:w="5387" w:type="dxa"/>
          </w:tcPr>
          <w:p w14:paraId="755B26CB"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исполнять Закон Республики Казахстан «О противодействии коррупции»;</w:t>
            </w:r>
          </w:p>
        </w:tc>
        <w:tc>
          <w:tcPr>
            <w:tcW w:w="5103" w:type="dxa"/>
            <w:gridSpan w:val="2"/>
          </w:tcPr>
          <w:p w14:paraId="44EC359A" w14:textId="77777777" w:rsidR="0028106B" w:rsidRPr="0029635A" w:rsidRDefault="0028106B" w:rsidP="0028106B">
            <w:pPr>
              <w:pStyle w:val="a3"/>
              <w:widowControl w:val="0"/>
              <w:numPr>
                <w:ilvl w:val="0"/>
                <w:numId w:val="8"/>
              </w:numPr>
              <w:tabs>
                <w:tab w:val="left" w:pos="317"/>
              </w:tabs>
              <w:spacing w:before="0" w:beforeAutospacing="0" w:after="0" w:afterAutospacing="0" w:line="174" w:lineRule="exact"/>
              <w:ind w:left="0" w:right="-57" w:firstLine="0"/>
              <w:jc w:val="both"/>
              <w:rPr>
                <w:sz w:val="15"/>
                <w:szCs w:val="15"/>
              </w:rPr>
            </w:pPr>
            <w:r w:rsidRPr="0029635A">
              <w:rPr>
                <w:sz w:val="15"/>
                <w:szCs w:val="15"/>
              </w:rPr>
              <w:t>Қазақстан Республикасының «Сыбайлас жемқорлыққа қарсы күрес туралы» Заңын орындауға;</w:t>
            </w:r>
          </w:p>
        </w:tc>
      </w:tr>
      <w:tr w:rsidR="0028106B" w:rsidRPr="0029635A" w14:paraId="733BE7E2" w14:textId="77777777" w:rsidTr="007109B4">
        <w:trPr>
          <w:divId w:val="1700159308"/>
          <w:trHeight w:val="126"/>
        </w:trPr>
        <w:tc>
          <w:tcPr>
            <w:tcW w:w="5387" w:type="dxa"/>
          </w:tcPr>
          <w:p w14:paraId="597255E1"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gridSpan w:val="2"/>
          </w:tcPr>
          <w:p w14:paraId="1255737B" w14:textId="77777777" w:rsidR="0028106B" w:rsidRPr="0029635A" w:rsidRDefault="0028106B" w:rsidP="0028106B">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4)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28106B" w:rsidRPr="0029635A" w14:paraId="453D5DD3" w14:textId="77777777" w:rsidTr="007109B4">
        <w:trPr>
          <w:divId w:val="1700159308"/>
          <w:trHeight w:val="126"/>
        </w:trPr>
        <w:tc>
          <w:tcPr>
            <w:tcW w:w="5387" w:type="dxa"/>
          </w:tcPr>
          <w:p w14:paraId="5C3BBDC3"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5103" w:type="dxa"/>
            <w:gridSpan w:val="2"/>
          </w:tcPr>
          <w:p w14:paraId="7AEBDAFF"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5) Оқу тәртібі мен жеке оқу жоспарына өзгерістер енгізуге белгіленген тіркеу мерзімін сақтауға;</w:t>
            </w:r>
          </w:p>
        </w:tc>
      </w:tr>
      <w:tr w:rsidR="0028106B" w:rsidRPr="0029635A" w14:paraId="42AB31FE" w14:textId="77777777" w:rsidTr="007109B4">
        <w:trPr>
          <w:divId w:val="1700159308"/>
          <w:trHeight w:val="126"/>
        </w:trPr>
        <w:tc>
          <w:tcPr>
            <w:tcW w:w="5387" w:type="dxa"/>
          </w:tcPr>
          <w:p w14:paraId="5E4544C9"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gridSpan w:val="2"/>
          </w:tcPr>
          <w:p w14:paraId="226CCAC2"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 xml:space="preserve">6) Лайықты деңгейде білім беру бағдарламасын меңгеру үшін оқу жылына белгіленген көлемнен кем емес кредиттерге жазылуға; </w:t>
            </w:r>
          </w:p>
        </w:tc>
      </w:tr>
      <w:tr w:rsidR="0028106B" w:rsidRPr="0029635A" w14:paraId="72C99E89" w14:textId="77777777" w:rsidTr="007109B4">
        <w:trPr>
          <w:divId w:val="1700159308"/>
        </w:trPr>
        <w:tc>
          <w:tcPr>
            <w:tcW w:w="5387" w:type="dxa"/>
          </w:tcPr>
          <w:p w14:paraId="3CA9BBFC"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5103" w:type="dxa"/>
            <w:gridSpan w:val="2"/>
          </w:tcPr>
          <w:p w14:paraId="569D7CCD"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7) 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28106B" w:rsidRPr="0029635A" w14:paraId="5DA3A3A4" w14:textId="77777777" w:rsidTr="007109B4">
        <w:trPr>
          <w:divId w:val="1700159308"/>
        </w:trPr>
        <w:tc>
          <w:tcPr>
            <w:tcW w:w="5387" w:type="dxa"/>
          </w:tcPr>
          <w:p w14:paraId="3BD3D459"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103" w:type="dxa"/>
            <w:gridSpan w:val="2"/>
          </w:tcPr>
          <w:p w14:paraId="4886276F"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28106B" w:rsidRPr="0029635A" w14:paraId="299395E4" w14:textId="77777777" w:rsidTr="007109B4">
        <w:trPr>
          <w:divId w:val="1700159308"/>
        </w:trPr>
        <w:tc>
          <w:tcPr>
            <w:tcW w:w="5387" w:type="dxa"/>
          </w:tcPr>
          <w:p w14:paraId="69C9AE01"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gridSpan w:val="2"/>
          </w:tcPr>
          <w:p w14:paraId="79255DFC"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9) 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28106B" w:rsidRPr="0029635A" w14:paraId="2F5A14F7" w14:textId="77777777" w:rsidTr="007109B4">
        <w:trPr>
          <w:divId w:val="1700159308"/>
          <w:trHeight w:val="135"/>
        </w:trPr>
        <w:tc>
          <w:tcPr>
            <w:tcW w:w="5387" w:type="dxa"/>
          </w:tcPr>
          <w:p w14:paraId="1DEA23B9"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не допускать: </w:t>
            </w:r>
          </w:p>
          <w:p w14:paraId="3A692628" w14:textId="77777777" w:rsidR="0028106B" w:rsidRPr="0029635A" w:rsidRDefault="0028106B" w:rsidP="0028106B">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29635A">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6EE99DFA" w14:textId="77777777" w:rsidR="0028106B" w:rsidRPr="0029635A" w:rsidRDefault="0028106B" w:rsidP="0028106B">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29635A">
              <w:rPr>
                <w:sz w:val="15"/>
                <w:szCs w:val="15"/>
              </w:rPr>
              <w:t xml:space="preserve">введения экзаменатора в заблуждение относительно личности аттестуемого Обучающегося и других лиц; </w:t>
            </w:r>
          </w:p>
          <w:p w14:paraId="135E6AAC" w14:textId="77777777" w:rsidR="0028106B" w:rsidRPr="0029635A" w:rsidRDefault="0028106B" w:rsidP="0028106B">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29635A">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gridSpan w:val="2"/>
          </w:tcPr>
          <w:p w14:paraId="282EFCDC" w14:textId="77777777" w:rsidR="0028106B" w:rsidRPr="0029635A" w:rsidRDefault="0028106B" w:rsidP="0028106B">
            <w:pPr>
              <w:pStyle w:val="a3"/>
              <w:widowControl w:val="0"/>
              <w:tabs>
                <w:tab w:val="left" w:pos="317"/>
              </w:tabs>
              <w:spacing w:before="0" w:beforeAutospacing="0" w:after="0" w:afterAutospacing="0" w:line="160" w:lineRule="exact"/>
              <w:ind w:right="-28"/>
              <w:jc w:val="both"/>
              <w:rPr>
                <w:sz w:val="15"/>
                <w:szCs w:val="15"/>
              </w:rPr>
            </w:pPr>
            <w:r w:rsidRPr="0029635A">
              <w:rPr>
                <w:sz w:val="15"/>
                <w:szCs w:val="15"/>
              </w:rPr>
              <w:t>10) жол</w:t>
            </w:r>
            <w:r w:rsidRPr="0029635A">
              <w:rPr>
                <w:sz w:val="15"/>
                <w:szCs w:val="15"/>
                <w:lang w:val="kk-KZ"/>
              </w:rPr>
              <w:t xml:space="preserve"> </w:t>
            </w:r>
            <w:r w:rsidRPr="0029635A">
              <w:rPr>
                <w:sz w:val="15"/>
                <w:szCs w:val="15"/>
              </w:rPr>
              <w:t xml:space="preserve">берілмейді: </w:t>
            </w:r>
          </w:p>
          <w:p w14:paraId="2DA75C7D" w14:textId="77777777" w:rsidR="0028106B" w:rsidRPr="0029635A" w:rsidRDefault="0028106B" w:rsidP="0028106B">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29635A">
              <w:rPr>
                <w:sz w:val="15"/>
                <w:szCs w:val="15"/>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0893F5B7" w14:textId="77777777" w:rsidR="0028106B" w:rsidRPr="0029635A" w:rsidRDefault="0028106B" w:rsidP="0028106B">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29635A">
              <w:rPr>
                <w:sz w:val="15"/>
                <w:szCs w:val="15"/>
              </w:rPr>
              <w:t xml:space="preserve">емтихан алушыға аттестаттаудан өтетін Білім алушының және басқа жеке тұлғаға қатысты жалған мәлімет бермеуге; </w:t>
            </w:r>
          </w:p>
          <w:p w14:paraId="2F4619D7" w14:textId="77777777" w:rsidR="0028106B" w:rsidRPr="0029635A" w:rsidRDefault="0028106B" w:rsidP="0028106B">
            <w:pPr>
              <w:pStyle w:val="a3"/>
              <w:widowControl w:val="0"/>
              <w:numPr>
                <w:ilvl w:val="0"/>
                <w:numId w:val="13"/>
              </w:numPr>
              <w:tabs>
                <w:tab w:val="left" w:pos="175"/>
              </w:tabs>
              <w:spacing w:before="0" w:beforeAutospacing="0" w:after="0" w:afterAutospacing="0" w:line="174" w:lineRule="exact"/>
              <w:ind w:left="0" w:right="-57" w:firstLine="0"/>
              <w:jc w:val="both"/>
              <w:rPr>
                <w:sz w:val="15"/>
                <w:szCs w:val="15"/>
              </w:rPr>
            </w:pPr>
            <w:r w:rsidRPr="0029635A">
              <w:rPr>
                <w:sz w:val="15"/>
                <w:szCs w:val="15"/>
              </w:rPr>
              <w:t>Білім алушының өзіне тиесілі емес бақылау, курс, диплом және өзге жазбаша жұмыстарды бағалауға (қорғауға) ұсынуға;</w:t>
            </w:r>
          </w:p>
        </w:tc>
      </w:tr>
      <w:tr w:rsidR="0028106B" w:rsidRPr="0029635A" w14:paraId="0B47DDAB" w14:textId="77777777" w:rsidTr="007109B4">
        <w:trPr>
          <w:divId w:val="1700159308"/>
          <w:trHeight w:val="135"/>
        </w:trPr>
        <w:tc>
          <w:tcPr>
            <w:tcW w:w="5387" w:type="dxa"/>
          </w:tcPr>
          <w:p w14:paraId="2DE302A0"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103" w:type="dxa"/>
            <w:gridSpan w:val="2"/>
          </w:tcPr>
          <w:p w14:paraId="78E8851F" w14:textId="77777777" w:rsidR="0028106B" w:rsidRPr="0029635A" w:rsidRDefault="0028106B" w:rsidP="0028106B">
            <w:pPr>
              <w:pStyle w:val="a3"/>
              <w:widowControl w:val="0"/>
              <w:tabs>
                <w:tab w:val="left" w:pos="317"/>
              </w:tabs>
              <w:spacing w:before="0" w:beforeAutospacing="0" w:after="0" w:afterAutospacing="0" w:line="160" w:lineRule="exact"/>
              <w:ind w:right="-28"/>
              <w:jc w:val="both"/>
              <w:rPr>
                <w:sz w:val="15"/>
                <w:szCs w:val="15"/>
              </w:rPr>
            </w:pPr>
            <w:r w:rsidRPr="0029635A">
              <w:rPr>
                <w:sz w:val="15"/>
                <w:szCs w:val="15"/>
              </w:rPr>
              <w:t>11)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28106B" w:rsidRPr="0029635A" w14:paraId="3B8B50CF" w14:textId="77777777" w:rsidTr="007109B4">
        <w:trPr>
          <w:divId w:val="1700159308"/>
          <w:trHeight w:val="135"/>
        </w:trPr>
        <w:tc>
          <w:tcPr>
            <w:tcW w:w="5387" w:type="dxa"/>
          </w:tcPr>
          <w:p w14:paraId="5F0F8FB5"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103" w:type="dxa"/>
            <w:gridSpan w:val="2"/>
          </w:tcPr>
          <w:p w14:paraId="7309017F" w14:textId="77777777" w:rsidR="0028106B" w:rsidRPr="0029635A" w:rsidRDefault="0028106B" w:rsidP="0028106B">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12)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28106B" w:rsidRPr="0029635A" w14:paraId="685FC0A1" w14:textId="77777777" w:rsidTr="007109B4">
        <w:trPr>
          <w:divId w:val="1700159308"/>
          <w:trHeight w:val="135"/>
        </w:trPr>
        <w:tc>
          <w:tcPr>
            <w:tcW w:w="5387" w:type="dxa"/>
          </w:tcPr>
          <w:p w14:paraId="6AA7EFC9"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5103" w:type="dxa"/>
            <w:gridSpan w:val="2"/>
          </w:tcPr>
          <w:p w14:paraId="47A6E303"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 xml:space="preserve">13) Университеттің білім беру </w:t>
            </w:r>
            <w:r w:rsidRPr="0029635A">
              <w:rPr>
                <w:sz w:val="15"/>
                <w:szCs w:val="15"/>
                <w:lang w:val="kk-KZ"/>
              </w:rPr>
              <w:t>үдеріс</w:t>
            </w:r>
            <w:r w:rsidRPr="0029635A">
              <w:rPr>
                <w:sz w:val="15"/>
                <w:szCs w:val="15"/>
              </w:rPr>
              <w:t>ін ұйымдастыру жөніндегі Жарғысын, Ішкі оқу тәртібінің қағидаларын және басқа да актілерін зерделеуге және сақтауға;</w:t>
            </w:r>
          </w:p>
        </w:tc>
      </w:tr>
      <w:tr w:rsidR="0028106B" w:rsidRPr="0029635A" w14:paraId="452A3654" w14:textId="77777777" w:rsidTr="007109B4">
        <w:trPr>
          <w:divId w:val="1700159308"/>
          <w:trHeight w:val="135"/>
        </w:trPr>
        <w:tc>
          <w:tcPr>
            <w:tcW w:w="5387" w:type="dxa"/>
          </w:tcPr>
          <w:p w14:paraId="3C6DD8D3"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gridSpan w:val="2"/>
          </w:tcPr>
          <w:p w14:paraId="5D23E58D"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14) 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28106B" w:rsidRPr="0029635A" w14:paraId="777383D7" w14:textId="77777777" w:rsidTr="007109B4">
        <w:trPr>
          <w:divId w:val="1700159308"/>
          <w:trHeight w:val="135"/>
        </w:trPr>
        <w:tc>
          <w:tcPr>
            <w:tcW w:w="5387" w:type="dxa"/>
          </w:tcPr>
          <w:p w14:paraId="7F7301C3"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уважительно и корректно относиться к преподавателям, сотрудникам и обучающимся Университета;</w:t>
            </w:r>
          </w:p>
        </w:tc>
        <w:tc>
          <w:tcPr>
            <w:tcW w:w="5103" w:type="dxa"/>
            <w:gridSpan w:val="2"/>
          </w:tcPr>
          <w:p w14:paraId="7A17A074"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15) Университет оқытушыларына, қызметкерлеріне және білім алушыларына құрметпен қарап, әдеп сақтауға;</w:t>
            </w:r>
          </w:p>
        </w:tc>
      </w:tr>
      <w:tr w:rsidR="0028106B" w:rsidRPr="0029635A" w14:paraId="280B1523" w14:textId="77777777" w:rsidTr="007109B4">
        <w:trPr>
          <w:divId w:val="1700159308"/>
          <w:trHeight w:val="135"/>
        </w:trPr>
        <w:tc>
          <w:tcPr>
            <w:tcW w:w="5387" w:type="dxa"/>
          </w:tcPr>
          <w:p w14:paraId="2595B922"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gridSpan w:val="2"/>
          </w:tcPr>
          <w:p w14:paraId="7BEC01B9"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16)Университет мүлкін қастерлеп, оны орынды пайдалануға,  оқуға, жатақханада тұруға тиімді жағдай жасауға атсалысуға;</w:t>
            </w:r>
          </w:p>
        </w:tc>
      </w:tr>
      <w:tr w:rsidR="0028106B" w:rsidRPr="0029635A" w14:paraId="50ED33FC" w14:textId="77777777" w:rsidTr="007109B4">
        <w:trPr>
          <w:divId w:val="1700159308"/>
          <w:trHeight w:val="135"/>
        </w:trPr>
        <w:tc>
          <w:tcPr>
            <w:tcW w:w="5387" w:type="dxa"/>
          </w:tcPr>
          <w:p w14:paraId="4C36AE2A"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gridSpan w:val="2"/>
          </w:tcPr>
          <w:p w14:paraId="68C461EA"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17)осы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28106B" w:rsidRPr="0029635A" w14:paraId="4C164BB0" w14:textId="77777777" w:rsidTr="007109B4">
        <w:trPr>
          <w:divId w:val="1700159308"/>
          <w:trHeight w:val="135"/>
        </w:trPr>
        <w:tc>
          <w:tcPr>
            <w:tcW w:w="5387" w:type="dxa"/>
          </w:tcPr>
          <w:p w14:paraId="36F02C8E" w14:textId="77777777" w:rsidR="0028106B" w:rsidRPr="0029635A" w:rsidRDefault="0028106B" w:rsidP="0028106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rPr>
              <w:t>соблюдать правила воинского учета;</w:t>
            </w:r>
          </w:p>
        </w:tc>
        <w:tc>
          <w:tcPr>
            <w:tcW w:w="5103" w:type="dxa"/>
            <w:gridSpan w:val="2"/>
          </w:tcPr>
          <w:p w14:paraId="36EA0D8B" w14:textId="77777777" w:rsidR="0028106B" w:rsidRPr="0029635A" w:rsidRDefault="0028106B" w:rsidP="0028106B">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18) әскери есеп ережелерін сақтауға.</w:t>
            </w:r>
          </w:p>
        </w:tc>
      </w:tr>
      <w:tr w:rsidR="000A160C" w:rsidRPr="0029635A" w14:paraId="463AD575" w14:textId="77777777" w:rsidTr="00004569">
        <w:trPr>
          <w:divId w:val="1700159308"/>
          <w:trHeight w:val="135"/>
        </w:trPr>
        <w:tc>
          <w:tcPr>
            <w:tcW w:w="5387" w:type="dxa"/>
          </w:tcPr>
          <w:p w14:paraId="0E626FA3" w14:textId="1F79489F" w:rsidR="000A160C" w:rsidRPr="0029635A" w:rsidRDefault="000A160C" w:rsidP="000A160C">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29635A">
              <w:rPr>
                <w:sz w:val="15"/>
                <w:szCs w:val="15"/>
                <w:lang w:val="kk-KZ"/>
              </w:rPr>
              <w:t>з</w:t>
            </w:r>
            <w:r w:rsidRPr="0029635A">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gridSpan w:val="2"/>
            <w:shd w:val="clear" w:color="auto" w:fill="auto"/>
          </w:tcPr>
          <w:p w14:paraId="71618BBD" w14:textId="0095AA6D" w:rsidR="000A160C" w:rsidRPr="0029635A" w:rsidRDefault="000A160C" w:rsidP="000A160C">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1</w:t>
            </w:r>
            <w:r w:rsidR="00E2314A" w:rsidRPr="0029635A">
              <w:rPr>
                <w:sz w:val="15"/>
                <w:szCs w:val="15"/>
              </w:rPr>
              <w:t>9</w:t>
            </w:r>
            <w:r w:rsidRPr="0029635A">
              <w:rPr>
                <w:sz w:val="15"/>
                <w:szCs w:val="15"/>
              </w:rPr>
              <w:t xml:space="preserve">) </w:t>
            </w:r>
            <w:r w:rsidRPr="0029635A">
              <w:rPr>
                <w:sz w:val="15"/>
                <w:szCs w:val="15"/>
                <w:lang w:val="kk-KZ"/>
              </w:rPr>
              <w:t>Б</w:t>
            </w:r>
            <w:r w:rsidRPr="0029635A">
              <w:rPr>
                <w:sz w:val="15"/>
                <w:szCs w:val="15"/>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Pr="0029635A">
              <w:rPr>
                <w:sz w:val="15"/>
                <w:szCs w:val="15"/>
                <w:lang w:val="kk-KZ"/>
              </w:rPr>
              <w:t>кодек</w:t>
            </w:r>
            <w:r w:rsidRPr="0029635A">
              <w:rPr>
                <w:sz w:val="15"/>
                <w:szCs w:val="15"/>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w:t>
            </w:r>
            <w:r w:rsidRPr="0029635A">
              <w:rPr>
                <w:sz w:val="15"/>
                <w:szCs w:val="15"/>
              </w:rPr>
              <w:lastRenderedPageBreak/>
              <w:t xml:space="preserve">актілерінде және осы </w:t>
            </w:r>
            <w:r w:rsidRPr="0029635A">
              <w:rPr>
                <w:sz w:val="15"/>
                <w:szCs w:val="15"/>
                <w:lang w:val="kk-KZ"/>
              </w:rPr>
              <w:t>Ш</w:t>
            </w:r>
            <w:r w:rsidRPr="0029635A">
              <w:rPr>
                <w:sz w:val="15"/>
                <w:szCs w:val="15"/>
              </w:rPr>
              <w:t xml:space="preserve">артта көзделген өзге де шаралар қолданылуы мүмкін. </w:t>
            </w:r>
          </w:p>
        </w:tc>
      </w:tr>
      <w:tr w:rsidR="000A160C" w:rsidRPr="0029635A" w14:paraId="0B04708B" w14:textId="77777777" w:rsidTr="00004569">
        <w:trPr>
          <w:divId w:val="1700159308"/>
          <w:trHeight w:val="71"/>
        </w:trPr>
        <w:tc>
          <w:tcPr>
            <w:tcW w:w="5387" w:type="dxa"/>
          </w:tcPr>
          <w:p w14:paraId="5A1BD6D3" w14:textId="77AA2F82" w:rsidR="000A160C" w:rsidRPr="0029635A" w:rsidRDefault="00E2314A" w:rsidP="000A160C">
            <w:pPr>
              <w:pStyle w:val="a3"/>
              <w:tabs>
                <w:tab w:val="left" w:pos="317"/>
              </w:tabs>
              <w:spacing w:before="60" w:beforeAutospacing="0" w:after="0" w:afterAutospacing="0" w:line="174" w:lineRule="exact"/>
              <w:ind w:right="28"/>
              <w:jc w:val="both"/>
              <w:rPr>
                <w:b/>
                <w:sz w:val="15"/>
                <w:szCs w:val="15"/>
              </w:rPr>
            </w:pPr>
            <w:r w:rsidRPr="0029635A">
              <w:rPr>
                <w:b/>
                <w:sz w:val="15"/>
                <w:szCs w:val="15"/>
              </w:rPr>
              <w:lastRenderedPageBreak/>
              <w:t xml:space="preserve">2.4. </w:t>
            </w:r>
            <w:r w:rsidR="000A160C" w:rsidRPr="0029635A">
              <w:rPr>
                <w:b/>
                <w:sz w:val="15"/>
                <w:szCs w:val="15"/>
              </w:rPr>
              <w:t>Обучающийся имеет право на:</w:t>
            </w:r>
          </w:p>
        </w:tc>
        <w:tc>
          <w:tcPr>
            <w:tcW w:w="5103" w:type="dxa"/>
            <w:gridSpan w:val="2"/>
            <w:shd w:val="clear" w:color="auto" w:fill="auto"/>
          </w:tcPr>
          <w:p w14:paraId="790D3703" w14:textId="44E313D0" w:rsidR="000A160C" w:rsidRPr="0029635A" w:rsidRDefault="00E2314A" w:rsidP="000A160C">
            <w:pPr>
              <w:spacing w:before="60" w:line="174" w:lineRule="exact"/>
              <w:ind w:right="-28"/>
              <w:jc w:val="both"/>
              <w:rPr>
                <w:b/>
                <w:sz w:val="15"/>
                <w:szCs w:val="15"/>
              </w:rPr>
            </w:pPr>
            <w:r w:rsidRPr="0029635A">
              <w:rPr>
                <w:b/>
                <w:sz w:val="15"/>
                <w:szCs w:val="15"/>
              </w:rPr>
              <w:t xml:space="preserve">2.4. </w:t>
            </w:r>
            <w:r w:rsidR="000A160C" w:rsidRPr="0029635A">
              <w:rPr>
                <w:b/>
                <w:sz w:val="15"/>
                <w:szCs w:val="15"/>
              </w:rPr>
              <w:t>Білім алушының құқықтары:</w:t>
            </w:r>
          </w:p>
        </w:tc>
      </w:tr>
      <w:tr w:rsidR="000A160C" w:rsidRPr="0029635A" w14:paraId="4076CB0A" w14:textId="77777777" w:rsidTr="00004569">
        <w:trPr>
          <w:divId w:val="1700159308"/>
        </w:trPr>
        <w:tc>
          <w:tcPr>
            <w:tcW w:w="5387" w:type="dxa"/>
          </w:tcPr>
          <w:p w14:paraId="445E411D" w14:textId="67447936"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103" w:type="dxa"/>
            <w:gridSpan w:val="2"/>
            <w:shd w:val="clear" w:color="auto" w:fill="auto"/>
          </w:tcPr>
          <w:p w14:paraId="48EAEC3A"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 xml:space="preserve">білім беру саласындағы өкілетті орган, осы </w:t>
            </w:r>
            <w:r w:rsidRPr="0029635A">
              <w:rPr>
                <w:sz w:val="15"/>
                <w:szCs w:val="15"/>
                <w:lang w:val="kk-KZ"/>
              </w:rPr>
              <w:t>Ш</w:t>
            </w:r>
            <w:r w:rsidRPr="0029635A">
              <w:rPr>
                <w:sz w:val="15"/>
                <w:szCs w:val="15"/>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29635A">
              <w:rPr>
                <w:sz w:val="15"/>
                <w:szCs w:val="15"/>
                <w:lang w:val="kk-KZ"/>
              </w:rPr>
              <w:t xml:space="preserve">сіне </w:t>
            </w:r>
            <w:r w:rsidRPr="0029635A">
              <w:rPr>
                <w:sz w:val="15"/>
                <w:szCs w:val="15"/>
              </w:rPr>
              <w:t>ауысуға, сондай-ақ ақылы оқудан мемлекеттік білім беру тапсырысына ауысуына;</w:t>
            </w:r>
          </w:p>
          <w:p w14:paraId="6EF4CD59" w14:textId="6FC4648E"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p>
        </w:tc>
      </w:tr>
      <w:tr w:rsidR="000A160C" w:rsidRPr="0029635A" w14:paraId="0CF0EF01" w14:textId="77777777" w:rsidTr="007109B4">
        <w:trPr>
          <w:divId w:val="1700159308"/>
          <w:trHeight w:val="241"/>
        </w:trPr>
        <w:tc>
          <w:tcPr>
            <w:tcW w:w="5387" w:type="dxa"/>
          </w:tcPr>
          <w:p w14:paraId="28581447"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103" w:type="dxa"/>
            <w:gridSpan w:val="2"/>
          </w:tcPr>
          <w:p w14:paraId="560EB2DF"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0A160C" w:rsidRPr="0029635A" w14:paraId="6DC2D643" w14:textId="77777777" w:rsidTr="007109B4">
        <w:trPr>
          <w:divId w:val="1700159308"/>
          <w:trHeight w:val="56"/>
        </w:trPr>
        <w:tc>
          <w:tcPr>
            <w:tcW w:w="5387" w:type="dxa"/>
          </w:tcPr>
          <w:p w14:paraId="120DB29D"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на получение консультативной помощи при составлении Индивидуального учебного плана;</w:t>
            </w:r>
          </w:p>
        </w:tc>
        <w:tc>
          <w:tcPr>
            <w:tcW w:w="5103" w:type="dxa"/>
            <w:gridSpan w:val="2"/>
          </w:tcPr>
          <w:p w14:paraId="3289DBD2"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Жеке оқу жоспарын құрастыруда консультативтік көмек алуына;</w:t>
            </w:r>
          </w:p>
        </w:tc>
      </w:tr>
      <w:tr w:rsidR="000A160C" w:rsidRPr="0029635A" w14:paraId="76D9DBB6" w14:textId="77777777" w:rsidTr="007109B4">
        <w:trPr>
          <w:divId w:val="1700159308"/>
        </w:trPr>
        <w:tc>
          <w:tcPr>
            <w:tcW w:w="5387" w:type="dxa"/>
          </w:tcPr>
          <w:p w14:paraId="66A2B369"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использование интерактивных методов обучения;</w:t>
            </w:r>
          </w:p>
        </w:tc>
        <w:tc>
          <w:tcPr>
            <w:tcW w:w="5103" w:type="dxa"/>
            <w:gridSpan w:val="2"/>
          </w:tcPr>
          <w:p w14:paraId="0AC9B2B7"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Интерактивтік оқу әдістерін қолдануына;</w:t>
            </w:r>
          </w:p>
        </w:tc>
      </w:tr>
      <w:tr w:rsidR="000A160C" w:rsidRPr="0029635A" w14:paraId="4CCDB550" w14:textId="77777777" w:rsidTr="007109B4">
        <w:trPr>
          <w:divId w:val="1700159308"/>
        </w:trPr>
        <w:tc>
          <w:tcPr>
            <w:tcW w:w="5387" w:type="dxa"/>
          </w:tcPr>
          <w:p w14:paraId="1ECECF07"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на получение образовательных услуг с</w:t>
            </w:r>
            <w:r w:rsidRPr="0029635A">
              <w:rPr>
                <w:sz w:val="15"/>
                <w:szCs w:val="15"/>
                <w:lang w:val="kk-KZ"/>
              </w:rPr>
              <w:t xml:space="preserve"> </w:t>
            </w:r>
            <w:r w:rsidRPr="0029635A">
              <w:rPr>
                <w:sz w:val="15"/>
                <w:szCs w:val="15"/>
              </w:rPr>
              <w:t>использованием новых информационных технологий и методическим обеспечением в процессе обучения, в том числе, в дополнительном летнем семестре;</w:t>
            </w:r>
          </w:p>
        </w:tc>
        <w:tc>
          <w:tcPr>
            <w:tcW w:w="5103" w:type="dxa"/>
            <w:gridSpan w:val="2"/>
          </w:tcPr>
          <w:p w14:paraId="7EE90765"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Қосымша жаздық семестрде жаңа ақпарат технологиялармен және әдістермен қамтамасыз етілген білім алу қызметін қолдануына;</w:t>
            </w:r>
          </w:p>
        </w:tc>
      </w:tr>
      <w:tr w:rsidR="000A160C" w:rsidRPr="0029635A" w14:paraId="38DB60EE" w14:textId="77777777" w:rsidTr="007109B4">
        <w:trPr>
          <w:divId w:val="1700159308"/>
        </w:trPr>
        <w:tc>
          <w:tcPr>
            <w:tcW w:w="5387" w:type="dxa"/>
          </w:tcPr>
          <w:p w14:paraId="0AB18F37"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активизацию самостоятельной работы в освоении образовательной программы;</w:t>
            </w:r>
          </w:p>
        </w:tc>
        <w:tc>
          <w:tcPr>
            <w:tcW w:w="5103" w:type="dxa"/>
            <w:gridSpan w:val="2"/>
          </w:tcPr>
          <w:p w14:paraId="58CFD997"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білім алу бағдарламасын меңгеруде өзіндік жұмысты белсендіруіне;</w:t>
            </w:r>
          </w:p>
        </w:tc>
      </w:tr>
      <w:tr w:rsidR="000A160C" w:rsidRPr="0029635A" w14:paraId="46FEE8B6" w14:textId="77777777" w:rsidTr="007109B4">
        <w:trPr>
          <w:divId w:val="1700159308"/>
        </w:trPr>
        <w:tc>
          <w:tcPr>
            <w:tcW w:w="5387" w:type="dxa"/>
          </w:tcPr>
          <w:p w14:paraId="53225397"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получение дополнительных, сверх государственного стандарта, образовательных услуг за дополнительную оплату;</w:t>
            </w:r>
          </w:p>
        </w:tc>
        <w:tc>
          <w:tcPr>
            <w:tcW w:w="5103" w:type="dxa"/>
            <w:gridSpan w:val="2"/>
          </w:tcPr>
          <w:p w14:paraId="66EDAC7B"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қосымша төлем арқылы білім беру қызметінің мемлекеттік стандартының тыс қосымша қызмет көрсетілуіне;</w:t>
            </w:r>
          </w:p>
        </w:tc>
      </w:tr>
      <w:tr w:rsidR="000A160C" w:rsidRPr="0029635A" w14:paraId="3E1D1427" w14:textId="77777777" w:rsidTr="007109B4">
        <w:trPr>
          <w:divId w:val="1700159308"/>
        </w:trPr>
        <w:tc>
          <w:tcPr>
            <w:tcW w:w="5387" w:type="dxa"/>
          </w:tcPr>
          <w:p w14:paraId="3C327BE3"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участие в органах студенческого самоуправления;</w:t>
            </w:r>
          </w:p>
        </w:tc>
        <w:tc>
          <w:tcPr>
            <w:tcW w:w="5103" w:type="dxa"/>
            <w:gridSpan w:val="2"/>
          </w:tcPr>
          <w:p w14:paraId="77C79146" w14:textId="77777777" w:rsidR="000A160C" w:rsidRPr="0029635A" w:rsidRDefault="000A160C" w:rsidP="000A160C">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9635A">
              <w:rPr>
                <w:sz w:val="15"/>
                <w:szCs w:val="15"/>
              </w:rPr>
              <w:t>студенттік өзін-өзі басқару органдарының жұмысына қатысуға;</w:t>
            </w:r>
          </w:p>
        </w:tc>
      </w:tr>
      <w:tr w:rsidR="000A160C" w:rsidRPr="0029635A" w14:paraId="226C0DFA" w14:textId="77777777" w:rsidTr="007109B4">
        <w:trPr>
          <w:divId w:val="1700159308"/>
        </w:trPr>
        <w:tc>
          <w:tcPr>
            <w:tcW w:w="5387" w:type="dxa"/>
          </w:tcPr>
          <w:p w14:paraId="7C9B0165" w14:textId="77777777" w:rsidR="000A160C" w:rsidRPr="0029635A" w:rsidRDefault="000A160C" w:rsidP="000A160C">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9635A">
              <w:rPr>
                <w:sz w:val="15"/>
                <w:szCs w:val="15"/>
              </w:rPr>
              <w:t>предварительную оплату за весь период обучения;</w:t>
            </w:r>
            <w:r w:rsidRPr="0029635A">
              <w:rPr>
                <w:sz w:val="15"/>
                <w:szCs w:val="15"/>
              </w:rPr>
              <w:tab/>
            </w:r>
          </w:p>
        </w:tc>
        <w:tc>
          <w:tcPr>
            <w:tcW w:w="5103" w:type="dxa"/>
            <w:gridSpan w:val="2"/>
          </w:tcPr>
          <w:p w14:paraId="619168BD"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9) барлық оқу мерзімі үшін оқу төлемін алдын ала төлеуге;</w:t>
            </w:r>
          </w:p>
        </w:tc>
      </w:tr>
      <w:tr w:rsidR="000A160C" w:rsidRPr="0029635A" w14:paraId="4027870B" w14:textId="77777777" w:rsidTr="007109B4">
        <w:trPr>
          <w:divId w:val="1700159308"/>
        </w:trPr>
        <w:tc>
          <w:tcPr>
            <w:tcW w:w="5387" w:type="dxa"/>
          </w:tcPr>
          <w:p w14:paraId="2660F834" w14:textId="77777777" w:rsidR="000A160C" w:rsidRPr="0029635A" w:rsidRDefault="000A160C" w:rsidP="000A160C">
            <w:pPr>
              <w:pStyle w:val="af3"/>
              <w:jc w:val="both"/>
              <w:rPr>
                <w:sz w:val="15"/>
                <w:szCs w:val="15"/>
              </w:rPr>
            </w:pPr>
            <w:r w:rsidRPr="0029635A">
              <w:rPr>
                <w:b/>
                <w:sz w:val="15"/>
                <w:szCs w:val="15"/>
              </w:rPr>
              <w:t>2.5.</w:t>
            </w:r>
            <w:r w:rsidRPr="0029635A">
              <w:rPr>
                <w:sz w:val="15"/>
                <w:szCs w:val="15"/>
              </w:rPr>
              <w:tab/>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r w:rsidRPr="0029635A">
              <w:rPr>
                <w:sz w:val="15"/>
                <w:szCs w:val="15"/>
              </w:rPr>
              <w:tab/>
            </w:r>
          </w:p>
        </w:tc>
        <w:tc>
          <w:tcPr>
            <w:tcW w:w="5103" w:type="dxa"/>
            <w:gridSpan w:val="2"/>
          </w:tcPr>
          <w:p w14:paraId="711EA832" w14:textId="77777777" w:rsidR="000A160C" w:rsidRPr="0029635A" w:rsidRDefault="000A160C" w:rsidP="000A160C">
            <w:pPr>
              <w:pStyle w:val="af3"/>
              <w:jc w:val="both"/>
              <w:rPr>
                <w:sz w:val="15"/>
                <w:szCs w:val="15"/>
              </w:rPr>
            </w:pPr>
            <w:r w:rsidRPr="0029635A">
              <w:rPr>
                <w:b/>
                <w:sz w:val="15"/>
                <w:szCs w:val="15"/>
              </w:rPr>
              <w:t>2.5.</w:t>
            </w:r>
            <w:r w:rsidRPr="0029635A">
              <w:rPr>
                <w:sz w:val="15"/>
                <w:szCs w:val="15"/>
              </w:rPr>
              <w:tab/>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p>
        </w:tc>
      </w:tr>
      <w:tr w:rsidR="000A160C" w:rsidRPr="0029635A" w14:paraId="3D151D43" w14:textId="77777777" w:rsidTr="007109B4">
        <w:trPr>
          <w:divId w:val="1700159308"/>
        </w:trPr>
        <w:tc>
          <w:tcPr>
            <w:tcW w:w="5387" w:type="dxa"/>
          </w:tcPr>
          <w:p w14:paraId="477474A8"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b/>
                <w:sz w:val="15"/>
                <w:szCs w:val="15"/>
              </w:rPr>
              <w:t>2.6.</w:t>
            </w:r>
            <w:r w:rsidRPr="0029635A">
              <w:rPr>
                <w:sz w:val="15"/>
                <w:szCs w:val="15"/>
              </w:rPr>
              <w:t xml:space="preserve">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103" w:type="dxa"/>
            <w:gridSpan w:val="2"/>
          </w:tcPr>
          <w:p w14:paraId="59AC2BB1"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b/>
                <w:sz w:val="15"/>
                <w:szCs w:val="15"/>
              </w:rPr>
              <w:t>2.6.</w:t>
            </w:r>
            <w:r w:rsidRPr="0029635A">
              <w:rPr>
                <w:sz w:val="15"/>
                <w:szCs w:val="15"/>
              </w:rPr>
              <w:tab/>
              <w:t>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0A160C" w:rsidRPr="0029635A" w14:paraId="176C48E5" w14:textId="77777777" w:rsidTr="007109B4">
        <w:trPr>
          <w:divId w:val="1700159308"/>
        </w:trPr>
        <w:tc>
          <w:tcPr>
            <w:tcW w:w="5387" w:type="dxa"/>
          </w:tcPr>
          <w:p w14:paraId="6E1065C2" w14:textId="77777777" w:rsidR="000A160C" w:rsidRPr="0029635A" w:rsidRDefault="000A160C" w:rsidP="000A160C">
            <w:pPr>
              <w:pStyle w:val="a3"/>
              <w:numPr>
                <w:ilvl w:val="0"/>
                <w:numId w:val="1"/>
              </w:numPr>
              <w:tabs>
                <w:tab w:val="left" w:pos="317"/>
              </w:tabs>
              <w:spacing w:before="120" w:beforeAutospacing="0" w:after="120" w:afterAutospacing="0" w:line="174" w:lineRule="exact"/>
              <w:ind w:left="0" w:firstLine="0"/>
              <w:jc w:val="center"/>
              <w:rPr>
                <w:b/>
                <w:bCs/>
                <w:sz w:val="15"/>
                <w:szCs w:val="15"/>
              </w:rPr>
            </w:pPr>
            <w:r w:rsidRPr="0029635A">
              <w:rPr>
                <w:b/>
                <w:bCs/>
                <w:sz w:val="15"/>
                <w:szCs w:val="15"/>
              </w:rPr>
              <w:t>РАЗМЕР И ПОРЯДОК ОПЛАТЫ СТОИМОСТИ ОБУЧЕНИЯ</w:t>
            </w:r>
          </w:p>
        </w:tc>
        <w:tc>
          <w:tcPr>
            <w:tcW w:w="5103" w:type="dxa"/>
            <w:gridSpan w:val="2"/>
          </w:tcPr>
          <w:p w14:paraId="061CBC31" w14:textId="77777777" w:rsidR="000A160C" w:rsidRPr="0029635A" w:rsidRDefault="000A160C" w:rsidP="000A160C">
            <w:pPr>
              <w:pStyle w:val="a3"/>
              <w:numPr>
                <w:ilvl w:val="0"/>
                <w:numId w:val="3"/>
              </w:numPr>
              <w:spacing w:before="120" w:beforeAutospacing="0" w:after="120" w:afterAutospacing="0" w:line="174" w:lineRule="exact"/>
              <w:ind w:left="357" w:hanging="357"/>
              <w:jc w:val="center"/>
              <w:rPr>
                <w:b/>
                <w:bCs/>
                <w:sz w:val="15"/>
                <w:szCs w:val="15"/>
                <w:lang w:val="kk-KZ"/>
              </w:rPr>
            </w:pPr>
            <w:r w:rsidRPr="0029635A">
              <w:rPr>
                <w:b/>
                <w:bCs/>
                <w:sz w:val="15"/>
                <w:szCs w:val="15"/>
                <w:lang w:val="kk-KZ"/>
              </w:rPr>
              <w:t>БІЛІМ БЕРУ ҚЫЗМЕТІН ТӨЛЕУ МӨЛШЕРІ, ТӘРТІБІ</w:t>
            </w:r>
          </w:p>
        </w:tc>
      </w:tr>
      <w:tr w:rsidR="000A160C" w:rsidRPr="00907A41" w14:paraId="042D055A" w14:textId="77777777" w:rsidTr="00267BF8">
        <w:trPr>
          <w:divId w:val="1700159308"/>
          <w:trHeight w:val="177"/>
        </w:trPr>
        <w:tc>
          <w:tcPr>
            <w:tcW w:w="5387" w:type="dxa"/>
          </w:tcPr>
          <w:p w14:paraId="3035294C"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 xml:space="preserve">3.1. Стоимость обучения по настоящему Договору составляет </w:t>
            </w:r>
            <w:r w:rsidRPr="0029635A">
              <w:rPr>
                <w:b/>
                <w:sz w:val="15"/>
                <w:szCs w:val="15"/>
                <w:u w:val="single"/>
              </w:rPr>
              <w:t>__________________________________________________________________________________________________________________________________</w:t>
            </w:r>
            <w:r w:rsidRPr="0029635A">
              <w:rPr>
                <w:b/>
                <w:sz w:val="15"/>
                <w:szCs w:val="15"/>
              </w:rPr>
              <w:t xml:space="preserve">тенге </w:t>
            </w:r>
            <w:r w:rsidRPr="0029635A">
              <w:rPr>
                <w:sz w:val="15"/>
                <w:szCs w:val="15"/>
              </w:rPr>
              <w:t xml:space="preserve">за один курс обучения (учебный год). </w:t>
            </w:r>
          </w:p>
          <w:p w14:paraId="027E139E" w14:textId="77777777" w:rsidR="000A160C" w:rsidRPr="0029635A" w:rsidRDefault="000A160C" w:rsidP="000A160C">
            <w:pPr>
              <w:pStyle w:val="a3"/>
              <w:keepNext/>
              <w:keepLines/>
              <w:tabs>
                <w:tab w:val="left" w:pos="317"/>
              </w:tabs>
              <w:spacing w:before="0" w:beforeAutospacing="0" w:after="0" w:afterAutospacing="0" w:line="174" w:lineRule="exact"/>
              <w:ind w:right="28"/>
              <w:contextualSpacing/>
              <w:jc w:val="both"/>
              <w:rPr>
                <w:sz w:val="15"/>
                <w:szCs w:val="15"/>
              </w:rPr>
            </w:pPr>
            <w:r w:rsidRPr="0029635A">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39C3410E" w14:textId="77777777" w:rsidR="000A160C" w:rsidRPr="0029635A" w:rsidRDefault="000A160C" w:rsidP="000A160C">
            <w:pPr>
              <w:pStyle w:val="a3"/>
              <w:keepNext/>
              <w:keepLines/>
              <w:tabs>
                <w:tab w:val="left" w:pos="317"/>
              </w:tabs>
              <w:spacing w:before="0" w:beforeAutospacing="0" w:after="0" w:afterAutospacing="0" w:line="174" w:lineRule="exact"/>
              <w:ind w:right="28"/>
              <w:contextualSpacing/>
              <w:jc w:val="both"/>
              <w:rPr>
                <w:sz w:val="15"/>
                <w:szCs w:val="15"/>
              </w:rPr>
            </w:pPr>
            <w:r w:rsidRPr="0029635A">
              <w:rPr>
                <w:sz w:val="15"/>
                <w:szCs w:val="15"/>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p w14:paraId="12A399D2" w14:textId="77777777" w:rsidR="000A160C" w:rsidRPr="0029635A" w:rsidRDefault="000A160C" w:rsidP="000A160C">
            <w:pPr>
              <w:pStyle w:val="a3"/>
              <w:keepNext/>
              <w:keepLines/>
              <w:tabs>
                <w:tab w:val="left" w:pos="317"/>
              </w:tabs>
              <w:spacing w:before="0" w:beforeAutospacing="0" w:after="0" w:afterAutospacing="0" w:line="174" w:lineRule="exact"/>
              <w:ind w:right="28"/>
              <w:contextualSpacing/>
              <w:jc w:val="both"/>
              <w:rPr>
                <w:sz w:val="15"/>
                <w:szCs w:val="15"/>
              </w:rPr>
            </w:pPr>
            <w:r w:rsidRPr="0029635A">
              <w:rPr>
                <w:sz w:val="15"/>
                <w:szCs w:val="15"/>
              </w:rPr>
              <w:t>3.2. 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5103" w:type="dxa"/>
            <w:gridSpan w:val="2"/>
          </w:tcPr>
          <w:p w14:paraId="2950CEB4"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 xml:space="preserve">3.1. Осы Шарт бойынша оқудың бір білім беру  курсы (оқу жылы) үшін оқу құны </w:t>
            </w:r>
            <w:r w:rsidRPr="0029635A">
              <w:rPr>
                <w:b/>
                <w:sz w:val="15"/>
                <w:szCs w:val="15"/>
                <w:u w:val="single"/>
              </w:rPr>
              <w:t xml:space="preserve">_________________________________________________________________________________________________________________________ </w:t>
            </w:r>
            <w:r w:rsidRPr="0029635A">
              <w:rPr>
                <w:b/>
                <w:sz w:val="15"/>
                <w:szCs w:val="15"/>
              </w:rPr>
              <w:t xml:space="preserve">теңгені  </w:t>
            </w:r>
            <w:r w:rsidRPr="0029635A">
              <w:rPr>
                <w:sz w:val="15"/>
                <w:szCs w:val="15"/>
              </w:rPr>
              <w:t>құрайды.</w:t>
            </w:r>
          </w:p>
          <w:p w14:paraId="1C1698D3" w14:textId="77777777" w:rsidR="000A160C" w:rsidRPr="0029635A" w:rsidRDefault="000A160C" w:rsidP="000A160C">
            <w:pPr>
              <w:pStyle w:val="a3"/>
              <w:tabs>
                <w:tab w:val="left" w:pos="317"/>
              </w:tabs>
              <w:spacing w:before="0" w:beforeAutospacing="0" w:after="0" w:afterAutospacing="0" w:line="174" w:lineRule="exact"/>
              <w:ind w:right="-57"/>
              <w:contextualSpacing/>
              <w:jc w:val="both"/>
              <w:rPr>
                <w:sz w:val="15"/>
                <w:szCs w:val="15"/>
              </w:rPr>
            </w:pPr>
            <w:r w:rsidRPr="0029635A">
              <w:rPr>
                <w:sz w:val="15"/>
                <w:szCs w:val="15"/>
              </w:rPr>
              <w:t>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қолданыстағы заңнамада қарастырылған басқа да жағдайларда Университет біржақты тәртіп бойынша жылына бір реттен асырмай өзгертуі мүмкін.</w:t>
            </w:r>
          </w:p>
          <w:p w14:paraId="29F18A6E" w14:textId="77777777" w:rsidR="000A160C" w:rsidRPr="0029635A" w:rsidRDefault="000A160C" w:rsidP="000A160C">
            <w:pPr>
              <w:pStyle w:val="a3"/>
              <w:keepNext/>
              <w:keepLines/>
              <w:tabs>
                <w:tab w:val="left" w:pos="317"/>
              </w:tabs>
              <w:spacing w:before="0" w:beforeAutospacing="0" w:after="0" w:afterAutospacing="0" w:line="174" w:lineRule="exact"/>
              <w:ind w:right="-57"/>
              <w:contextualSpacing/>
              <w:jc w:val="both"/>
              <w:rPr>
                <w:sz w:val="15"/>
                <w:szCs w:val="15"/>
              </w:rPr>
            </w:pPr>
            <w:r w:rsidRPr="0029635A">
              <w:rPr>
                <w:sz w:val="15"/>
                <w:szCs w:val="15"/>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p w14:paraId="32586525" w14:textId="77777777" w:rsidR="000A160C" w:rsidRPr="0029635A" w:rsidRDefault="000A160C" w:rsidP="000A160C">
            <w:pPr>
              <w:pStyle w:val="a3"/>
              <w:keepNext/>
              <w:keepLines/>
              <w:tabs>
                <w:tab w:val="left" w:pos="317"/>
              </w:tabs>
              <w:spacing w:before="0" w:beforeAutospacing="0" w:after="0" w:afterAutospacing="0" w:line="174" w:lineRule="exact"/>
              <w:ind w:right="-57"/>
              <w:contextualSpacing/>
              <w:jc w:val="both"/>
              <w:rPr>
                <w:sz w:val="15"/>
                <w:szCs w:val="15"/>
                <w:lang w:val="kk-KZ"/>
              </w:rPr>
            </w:pPr>
            <w:r w:rsidRPr="0029635A">
              <w:rPr>
                <w:sz w:val="15"/>
                <w:szCs w:val="15"/>
                <w:lang w:val="kk-KZ"/>
              </w:rPr>
              <w:t>3.2. Білім алушы жаңа оқу құнының бағасы бекітілген күннен бастап 30 (отыз) күн ішінде Білім алушы Университет ұсынған үлгіде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Шартты орындаудан бас тартуға, факультет деканатына жазбаша өтініш беру арқылы құқылы.</w:t>
            </w:r>
          </w:p>
        </w:tc>
      </w:tr>
      <w:tr w:rsidR="000A160C" w:rsidRPr="0029635A" w14:paraId="001C5617" w14:textId="77777777" w:rsidTr="00267BF8">
        <w:trPr>
          <w:divId w:val="1700159308"/>
          <w:trHeight w:val="177"/>
        </w:trPr>
        <w:tc>
          <w:tcPr>
            <w:tcW w:w="5387" w:type="dxa"/>
          </w:tcPr>
          <w:p w14:paraId="4E32F70E"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3.3. 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    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5103" w:type="dxa"/>
            <w:gridSpan w:val="2"/>
          </w:tcPr>
          <w:p w14:paraId="143CB81E" w14:textId="77777777" w:rsidR="000A160C" w:rsidRPr="0029635A" w:rsidRDefault="000A160C" w:rsidP="000A160C">
            <w:pPr>
              <w:pStyle w:val="a3"/>
              <w:tabs>
                <w:tab w:val="left" w:pos="317"/>
              </w:tabs>
              <w:spacing w:before="0" w:beforeAutospacing="0" w:after="0" w:afterAutospacing="0" w:line="174" w:lineRule="exact"/>
              <w:ind w:right="-57"/>
              <w:jc w:val="both"/>
              <w:rPr>
                <w:sz w:val="15"/>
                <w:szCs w:val="15"/>
              </w:rPr>
            </w:pPr>
            <w:r w:rsidRPr="0029635A">
              <w:rPr>
                <w:sz w:val="15"/>
                <w:szCs w:val="15"/>
              </w:rPr>
              <w:t>3.3. Білім алушы Университет оқу құнының өзгергендігі мен қосымша келісімге қол қоюдан бас тартқан жағдайда және Университетке Шарттың 3.2. тармағына сәйкес жазбаша Шартты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78701D2E"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Білім алушы жазбаша түрде Шартқа оқу құнының өзгеруіне байланысты жасалған қосымша келісімге қол қоюдан бас тартқан жағдайда, осы Шарт Университет кез-келген Тараптың бас тарту қағазын алған нақты сәттен бастап Тараптардың қосымша растауынсыз бұзылды деп есептеледі.</w:t>
            </w:r>
          </w:p>
        </w:tc>
      </w:tr>
      <w:tr w:rsidR="000A160C" w:rsidRPr="00907A41" w14:paraId="13ABE0C6" w14:textId="77777777" w:rsidTr="007109B4">
        <w:trPr>
          <w:divId w:val="1700159308"/>
          <w:trHeight w:val="138"/>
        </w:trPr>
        <w:tc>
          <w:tcPr>
            <w:tcW w:w="5387" w:type="dxa"/>
          </w:tcPr>
          <w:p w14:paraId="5A1F64E1"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lang w:val="kk-KZ"/>
              </w:rPr>
            </w:pPr>
            <w:r w:rsidRPr="0029635A">
              <w:rPr>
                <w:sz w:val="15"/>
                <w:szCs w:val="15"/>
              </w:rPr>
              <w:t>3.4. Предусмотренная настоящим Договором стоимость обучения включает стоимость обучения по обязательным видам учебных дисциплин (минимального количества кредитов),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p w14:paraId="016DF23F"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lang w:val="kk-KZ"/>
              </w:rPr>
            </w:pPr>
          </w:p>
        </w:tc>
        <w:tc>
          <w:tcPr>
            <w:tcW w:w="5103" w:type="dxa"/>
            <w:gridSpan w:val="2"/>
          </w:tcPr>
          <w:p w14:paraId="71F308F7" w14:textId="77777777" w:rsidR="000A160C" w:rsidRPr="0029635A" w:rsidRDefault="000A160C" w:rsidP="000A160C">
            <w:pPr>
              <w:pStyle w:val="a3"/>
              <w:widowControl w:val="0"/>
              <w:tabs>
                <w:tab w:val="left" w:pos="317"/>
              </w:tabs>
              <w:spacing w:before="0" w:beforeAutospacing="0" w:after="0" w:afterAutospacing="0" w:line="174" w:lineRule="exact"/>
              <w:ind w:right="-57"/>
              <w:jc w:val="both"/>
              <w:rPr>
                <w:sz w:val="15"/>
                <w:szCs w:val="15"/>
                <w:lang w:val="kk-KZ"/>
              </w:rPr>
            </w:pPr>
            <w:r w:rsidRPr="0029635A">
              <w:rPr>
                <w:sz w:val="15"/>
                <w:szCs w:val="15"/>
                <w:lang w:val="kk-KZ"/>
              </w:rPr>
              <w:t>3.4. Осы Шартта қарастырылған оқу құны мамандықтың оқу жоспарында белгіленген міндетті оқу пәндері бойынша оқыту құнын (кредиттің минималды санын)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0A160C" w:rsidRPr="0029635A" w14:paraId="739FAA67" w14:textId="77777777" w:rsidTr="007109B4">
        <w:trPr>
          <w:divId w:val="1700159308"/>
        </w:trPr>
        <w:tc>
          <w:tcPr>
            <w:tcW w:w="5387" w:type="dxa"/>
          </w:tcPr>
          <w:p w14:paraId="43DAC04E"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 xml:space="preserve">3.5. Обучающийся производит оплату стоимости обучения за каждый учебный год поэтапно в следующем порядке: </w:t>
            </w:r>
          </w:p>
          <w:p w14:paraId="3A1048E7" w14:textId="77777777" w:rsidR="000A160C" w:rsidRPr="0029635A" w:rsidRDefault="000A160C" w:rsidP="000A160C">
            <w:pPr>
              <w:pStyle w:val="a3"/>
              <w:widowControl w:val="0"/>
              <w:tabs>
                <w:tab w:val="left" w:pos="601"/>
              </w:tabs>
              <w:spacing w:before="0" w:beforeAutospacing="0" w:after="0" w:afterAutospacing="0" w:line="174" w:lineRule="exact"/>
              <w:jc w:val="both"/>
              <w:rPr>
                <w:sz w:val="15"/>
                <w:szCs w:val="15"/>
              </w:rPr>
            </w:pPr>
            <w:r w:rsidRPr="0029635A">
              <w:rPr>
                <w:sz w:val="15"/>
                <w:szCs w:val="15"/>
              </w:rPr>
              <w:t>- 50% (пятьдесят процентов) от стоимости обучения за текущий учебный год, - не позднее 25 августа текущего учебного года;</w:t>
            </w:r>
          </w:p>
          <w:p w14:paraId="1DC99438" w14:textId="77777777" w:rsidR="000A160C" w:rsidRPr="0029635A" w:rsidRDefault="000A160C" w:rsidP="000A160C">
            <w:pPr>
              <w:pStyle w:val="a3"/>
              <w:widowControl w:val="0"/>
              <w:tabs>
                <w:tab w:val="left" w:pos="601"/>
              </w:tabs>
              <w:spacing w:before="0" w:beforeAutospacing="0" w:after="0" w:afterAutospacing="0" w:line="174" w:lineRule="exact"/>
              <w:jc w:val="both"/>
              <w:rPr>
                <w:sz w:val="15"/>
                <w:szCs w:val="15"/>
              </w:rPr>
            </w:pPr>
            <w:r w:rsidRPr="0029635A">
              <w:rPr>
                <w:sz w:val="15"/>
                <w:szCs w:val="15"/>
              </w:rPr>
              <w:t>- 30% (тридцать процентов) от стоимости обучения за текущий учебный год, - не позднее 01 февраля текущего учебного года;</w:t>
            </w:r>
          </w:p>
          <w:p w14:paraId="5947FB10" w14:textId="77777777" w:rsidR="000A160C" w:rsidRPr="0029635A" w:rsidRDefault="000A160C" w:rsidP="000A160C">
            <w:pPr>
              <w:pStyle w:val="a3"/>
              <w:widowControl w:val="0"/>
              <w:tabs>
                <w:tab w:val="left" w:pos="601"/>
              </w:tabs>
              <w:spacing w:before="0" w:beforeAutospacing="0" w:after="0" w:afterAutospacing="0" w:line="174" w:lineRule="exact"/>
              <w:jc w:val="both"/>
              <w:rPr>
                <w:sz w:val="15"/>
                <w:szCs w:val="15"/>
              </w:rPr>
            </w:pPr>
            <w:r w:rsidRPr="0029635A">
              <w:rPr>
                <w:sz w:val="15"/>
                <w:szCs w:val="15"/>
              </w:rPr>
              <w:t xml:space="preserve">- 20% (двадцать процентов) от стоимости обучения за текущий учебный год, - </w:t>
            </w:r>
            <w:r w:rsidRPr="0029635A">
              <w:rPr>
                <w:sz w:val="15"/>
                <w:szCs w:val="15"/>
              </w:rPr>
              <w:lastRenderedPageBreak/>
              <w:t>не позднее 01 апреля текущего учебного года.</w:t>
            </w:r>
          </w:p>
        </w:tc>
        <w:tc>
          <w:tcPr>
            <w:tcW w:w="5103" w:type="dxa"/>
            <w:gridSpan w:val="2"/>
          </w:tcPr>
          <w:p w14:paraId="39778308"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lastRenderedPageBreak/>
              <w:t>3.5. Білім алушы оқу құнын әр оқу жылына келесідегідей тәртіппен кезең кезеңмен төлейді:</w:t>
            </w:r>
          </w:p>
          <w:p w14:paraId="38EAAB2A" w14:textId="77777777" w:rsidR="000A160C" w:rsidRPr="0029635A" w:rsidRDefault="000A160C" w:rsidP="000A160C">
            <w:pPr>
              <w:pStyle w:val="a3"/>
              <w:widowControl w:val="0"/>
              <w:tabs>
                <w:tab w:val="left" w:pos="601"/>
              </w:tabs>
              <w:spacing w:before="0" w:beforeAutospacing="0" w:after="0" w:afterAutospacing="0" w:line="174" w:lineRule="exact"/>
              <w:jc w:val="both"/>
              <w:rPr>
                <w:sz w:val="15"/>
                <w:szCs w:val="15"/>
              </w:rPr>
            </w:pPr>
            <w:r w:rsidRPr="0029635A">
              <w:rPr>
                <w:sz w:val="15"/>
                <w:szCs w:val="15"/>
              </w:rPr>
              <w:t>- Ағымдағы оқу жылының 25 тамызға дейін осы оқу жылының оқу құнының  50% (елу пайызын);</w:t>
            </w:r>
          </w:p>
          <w:p w14:paraId="1DB53B42" w14:textId="77777777" w:rsidR="000A160C" w:rsidRPr="0029635A" w:rsidRDefault="000A160C" w:rsidP="000A160C">
            <w:pPr>
              <w:pStyle w:val="a3"/>
              <w:widowControl w:val="0"/>
              <w:tabs>
                <w:tab w:val="left" w:pos="601"/>
              </w:tabs>
              <w:spacing w:before="0" w:beforeAutospacing="0" w:after="0" w:afterAutospacing="0" w:line="174" w:lineRule="exact"/>
              <w:jc w:val="both"/>
              <w:rPr>
                <w:sz w:val="15"/>
                <w:szCs w:val="15"/>
              </w:rPr>
            </w:pPr>
            <w:r w:rsidRPr="0029635A">
              <w:rPr>
                <w:sz w:val="15"/>
                <w:szCs w:val="15"/>
              </w:rPr>
              <w:t>- Ағымдағы оқу жылына 01 ақпанына дейін осы оқу жылының оқу құнының  30% (отыз пайызын);</w:t>
            </w:r>
          </w:p>
          <w:p w14:paraId="4CAF1404" w14:textId="77777777" w:rsidR="000A160C" w:rsidRPr="0029635A" w:rsidRDefault="000A160C" w:rsidP="000A160C">
            <w:pPr>
              <w:pStyle w:val="a3"/>
              <w:widowControl w:val="0"/>
              <w:tabs>
                <w:tab w:val="left" w:pos="601"/>
              </w:tabs>
              <w:spacing w:before="0" w:beforeAutospacing="0" w:after="0" w:afterAutospacing="0" w:line="174" w:lineRule="exact"/>
              <w:jc w:val="both"/>
              <w:rPr>
                <w:sz w:val="15"/>
                <w:szCs w:val="15"/>
              </w:rPr>
            </w:pPr>
            <w:r w:rsidRPr="0029635A">
              <w:rPr>
                <w:sz w:val="15"/>
                <w:szCs w:val="15"/>
              </w:rPr>
              <w:t xml:space="preserve">- Ағымдағы оқу жылына 01 сәуіріне дейін осы оқу жылының оқу құнының  </w:t>
            </w:r>
            <w:r w:rsidRPr="0029635A">
              <w:rPr>
                <w:sz w:val="15"/>
                <w:szCs w:val="15"/>
              </w:rPr>
              <w:lastRenderedPageBreak/>
              <w:t>20%  (жиырма пайызын).</w:t>
            </w:r>
          </w:p>
        </w:tc>
      </w:tr>
      <w:tr w:rsidR="000A160C" w:rsidRPr="0029635A" w14:paraId="3F0F44EE" w14:textId="77777777" w:rsidTr="007109B4">
        <w:trPr>
          <w:divId w:val="1700159308"/>
        </w:trPr>
        <w:tc>
          <w:tcPr>
            <w:tcW w:w="5387" w:type="dxa"/>
          </w:tcPr>
          <w:p w14:paraId="4F592029"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lang w:val="kk-KZ"/>
              </w:rPr>
              <w:lastRenderedPageBreak/>
              <w:t xml:space="preserve">3.6. </w:t>
            </w:r>
            <w:r w:rsidRPr="0029635A">
              <w:rPr>
                <w:sz w:val="15"/>
                <w:szCs w:val="15"/>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5103" w:type="dxa"/>
            <w:gridSpan w:val="2"/>
          </w:tcPr>
          <w:p w14:paraId="2933B0B8" w14:textId="77777777" w:rsidR="000A160C" w:rsidRPr="0029635A" w:rsidRDefault="000A160C" w:rsidP="000A160C">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3.6.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0A160C" w:rsidRPr="0029635A" w14:paraId="14A072BE" w14:textId="77777777" w:rsidTr="007109B4">
        <w:trPr>
          <w:divId w:val="1700159308"/>
        </w:trPr>
        <w:tc>
          <w:tcPr>
            <w:tcW w:w="5387" w:type="dxa"/>
          </w:tcPr>
          <w:p w14:paraId="47D4403E"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3.7.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5103" w:type="dxa"/>
            <w:gridSpan w:val="2"/>
          </w:tcPr>
          <w:p w14:paraId="34B165F0" w14:textId="77777777" w:rsidR="000A160C" w:rsidRPr="0029635A" w:rsidRDefault="000A160C" w:rsidP="000A160C">
            <w:pPr>
              <w:pStyle w:val="a3"/>
              <w:widowControl w:val="0"/>
              <w:tabs>
                <w:tab w:val="left" w:pos="317"/>
              </w:tabs>
              <w:spacing w:before="0" w:beforeAutospacing="0" w:after="0" w:afterAutospacing="0" w:line="174" w:lineRule="exact"/>
              <w:ind w:right="-57"/>
              <w:jc w:val="both"/>
              <w:rPr>
                <w:sz w:val="15"/>
                <w:szCs w:val="15"/>
              </w:rPr>
            </w:pPr>
            <w:r w:rsidRPr="0029635A">
              <w:rPr>
                <w:sz w:val="15"/>
                <w:szCs w:val="15"/>
              </w:rPr>
              <w:t>3.7.  Білім алушы</w:t>
            </w:r>
            <w:r w:rsidRPr="0029635A">
              <w:rPr>
                <w:sz w:val="15"/>
                <w:szCs w:val="15"/>
                <w:lang w:val="kk-KZ"/>
              </w:rPr>
              <w:t xml:space="preserve"> үшін</w:t>
            </w:r>
            <w:r w:rsidRPr="0029635A">
              <w:rPr>
                <w:sz w:val="15"/>
                <w:szCs w:val="15"/>
              </w:rPr>
              <w:t xml:space="preserve"> оқу құнын төлеу</w:t>
            </w:r>
            <w:r w:rsidRPr="0029635A">
              <w:rPr>
                <w:sz w:val="15"/>
                <w:szCs w:val="15"/>
                <w:lang w:val="kk-KZ"/>
              </w:rPr>
              <w:t>ге</w:t>
            </w:r>
            <w:r w:rsidRPr="0029635A">
              <w:rPr>
                <w:sz w:val="15"/>
                <w:szCs w:val="15"/>
              </w:rPr>
              <w:t xml:space="preserve"> </w:t>
            </w:r>
            <w:r w:rsidRPr="0029635A">
              <w:rPr>
                <w:sz w:val="15"/>
                <w:szCs w:val="15"/>
                <w:lang w:val="kk-KZ"/>
              </w:rPr>
              <w:t>ү</w:t>
            </w:r>
            <w:r w:rsidRPr="0029635A">
              <w:rPr>
                <w:sz w:val="15"/>
                <w:szCs w:val="15"/>
              </w:rPr>
              <w:t>шінші тұлғалар</w:t>
            </w:r>
            <w:r w:rsidRPr="0029635A">
              <w:rPr>
                <w:sz w:val="15"/>
                <w:szCs w:val="15"/>
                <w:lang w:val="kk-KZ"/>
              </w:rPr>
              <w:t>ға</w:t>
            </w:r>
            <w:r w:rsidRPr="0029635A">
              <w:rPr>
                <w:sz w:val="15"/>
                <w:szCs w:val="15"/>
              </w:rPr>
              <w:t xml:space="preserve"> (жеке тұлғалар, заңды тұлғалар, мемлекеттік ұйымдар мен мекемелер) Тараптар </w:t>
            </w:r>
            <w:r w:rsidRPr="0029635A">
              <w:rPr>
                <w:sz w:val="15"/>
                <w:szCs w:val="15"/>
                <w:lang w:val="kk-KZ"/>
              </w:rPr>
              <w:t xml:space="preserve">мен </w:t>
            </w:r>
            <w:r w:rsidRPr="0029635A">
              <w:rPr>
                <w:sz w:val="15"/>
                <w:szCs w:val="15"/>
              </w:rPr>
              <w:t>сәйкес</w:t>
            </w:r>
            <w:r w:rsidRPr="0029635A">
              <w:rPr>
                <w:sz w:val="15"/>
                <w:szCs w:val="15"/>
                <w:lang w:val="kk-KZ"/>
              </w:rPr>
              <w:t>інше</w:t>
            </w:r>
            <w:r w:rsidRPr="0029635A">
              <w:rPr>
                <w:sz w:val="15"/>
                <w:szCs w:val="15"/>
              </w:rPr>
              <w:t xml:space="preserve"> </w:t>
            </w:r>
            <w:r w:rsidRPr="0029635A">
              <w:rPr>
                <w:sz w:val="15"/>
                <w:szCs w:val="15"/>
                <w:lang w:val="kk-KZ"/>
              </w:rPr>
              <w:t xml:space="preserve">төлеуге </w:t>
            </w:r>
            <w:r w:rsidRPr="0029635A">
              <w:rPr>
                <w:sz w:val="15"/>
                <w:szCs w:val="15"/>
              </w:rPr>
              <w:t>келіс</w:t>
            </w:r>
            <w:r w:rsidRPr="0029635A">
              <w:rPr>
                <w:sz w:val="15"/>
                <w:szCs w:val="15"/>
                <w:lang w:val="kk-KZ"/>
              </w:rPr>
              <w:t>кен</w:t>
            </w:r>
            <w:r w:rsidRPr="0029635A">
              <w:rPr>
                <w:sz w:val="15"/>
                <w:szCs w:val="15"/>
              </w:rPr>
              <w:t xml:space="preserve"> тұлға арасында қол қо</w:t>
            </w:r>
            <w:r w:rsidRPr="0029635A">
              <w:rPr>
                <w:sz w:val="15"/>
                <w:szCs w:val="15"/>
                <w:lang w:val="kk-KZ"/>
              </w:rPr>
              <w:t xml:space="preserve">я отырып </w:t>
            </w:r>
            <w:r w:rsidRPr="0029635A">
              <w:rPr>
                <w:sz w:val="15"/>
                <w:szCs w:val="15"/>
              </w:rPr>
              <w:t xml:space="preserve">рұқсат етіледі.    </w:t>
            </w:r>
          </w:p>
        </w:tc>
      </w:tr>
      <w:tr w:rsidR="000A160C" w:rsidRPr="00907A41" w14:paraId="263F626D" w14:textId="77777777" w:rsidTr="007109B4">
        <w:trPr>
          <w:divId w:val="1700159308"/>
        </w:trPr>
        <w:tc>
          <w:tcPr>
            <w:tcW w:w="5387" w:type="dxa"/>
          </w:tcPr>
          <w:p w14:paraId="6A5EB298"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 xml:space="preserve">3.8.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p w14:paraId="4DF66DAD" w14:textId="0FD056CC"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3.9. Зачисление в Университет производится только при внесении предоплаты за обучение в размере</w:t>
            </w:r>
            <w:r w:rsidR="006F132A" w:rsidRPr="0029635A">
              <w:rPr>
                <w:sz w:val="15"/>
                <w:szCs w:val="15"/>
                <w:lang w:val="kk-KZ"/>
              </w:rPr>
              <w:t xml:space="preserve"> </w:t>
            </w:r>
            <w:r w:rsidRPr="0029635A">
              <w:rPr>
                <w:sz w:val="15"/>
                <w:szCs w:val="15"/>
              </w:rPr>
              <w:t xml:space="preserve">50 % (пятидесяти) от стоимости обучения, кроме случаев, предусмотренных нормативными актми Университета. </w:t>
            </w:r>
          </w:p>
        </w:tc>
        <w:tc>
          <w:tcPr>
            <w:tcW w:w="5103" w:type="dxa"/>
            <w:gridSpan w:val="2"/>
          </w:tcPr>
          <w:p w14:paraId="01DA5460"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lang w:val="kk-KZ"/>
              </w:rPr>
            </w:pPr>
            <w:r w:rsidRPr="0029635A">
              <w:rPr>
                <w:sz w:val="15"/>
                <w:szCs w:val="15"/>
              </w:rPr>
              <w:t>3.8. 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p w14:paraId="2FE3A824"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lang w:val="kk-KZ"/>
              </w:rPr>
            </w:pPr>
          </w:p>
          <w:p w14:paraId="4BB62893"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lang w:val="kk-KZ"/>
              </w:rPr>
            </w:pPr>
            <w:r w:rsidRPr="0029635A">
              <w:rPr>
                <w:sz w:val="15"/>
                <w:szCs w:val="15"/>
                <w:lang w:val="kk-KZ"/>
              </w:rPr>
              <w:t>3.9. 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0A160C" w:rsidRPr="0029635A" w14:paraId="199C375D" w14:textId="77777777" w:rsidTr="00A0456C">
        <w:trPr>
          <w:divId w:val="1700159308"/>
          <w:trHeight w:val="952"/>
        </w:trPr>
        <w:tc>
          <w:tcPr>
            <w:tcW w:w="5387" w:type="dxa"/>
          </w:tcPr>
          <w:p w14:paraId="68AFACF6"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 xml:space="preserve">3.10. В случае нарушения Обучающимся срока оплаты за обучение, предусмотренного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5103" w:type="dxa"/>
            <w:gridSpan w:val="2"/>
          </w:tcPr>
          <w:p w14:paraId="368B5081" w14:textId="77777777" w:rsidR="000A160C" w:rsidRPr="0029635A" w:rsidRDefault="000A160C" w:rsidP="000A160C">
            <w:pPr>
              <w:pStyle w:val="a3"/>
              <w:widowControl w:val="0"/>
              <w:tabs>
                <w:tab w:val="left" w:pos="317"/>
              </w:tabs>
              <w:spacing w:before="0" w:beforeAutospacing="0" w:after="0" w:afterAutospacing="0" w:line="174" w:lineRule="exact"/>
              <w:ind w:right="28"/>
              <w:jc w:val="both"/>
              <w:rPr>
                <w:sz w:val="15"/>
                <w:szCs w:val="15"/>
              </w:rPr>
            </w:pPr>
            <w:r w:rsidRPr="0029635A">
              <w:rPr>
                <w:sz w:val="15"/>
                <w:szCs w:val="15"/>
              </w:rPr>
              <w:t xml:space="preserve">3.10. Білім алушы осы </w:t>
            </w:r>
            <w:r w:rsidRPr="0029635A">
              <w:rPr>
                <w:sz w:val="15"/>
                <w:szCs w:val="15"/>
                <w:lang w:val="kk-KZ"/>
              </w:rPr>
              <w:t>Шартта</w:t>
            </w:r>
            <w:r w:rsidRPr="0029635A">
              <w:rPr>
                <w:sz w:val="15"/>
                <w:szCs w:val="15"/>
              </w:rPr>
              <w:t xml:space="preserve"> қарастырылған оқу төлемін бұзған жағдайда, Университет </w:t>
            </w:r>
            <w:r w:rsidRPr="0029635A">
              <w:rPr>
                <w:sz w:val="15"/>
                <w:szCs w:val="15"/>
                <w:lang w:val="kk-KZ"/>
              </w:rPr>
              <w:t>Б</w:t>
            </w:r>
            <w:r w:rsidRPr="0029635A">
              <w:rPr>
                <w:sz w:val="15"/>
                <w:szCs w:val="15"/>
              </w:rPr>
              <w:t>ілім алушыдан кешіктірілген әр</w:t>
            </w:r>
            <w:r w:rsidRPr="0029635A">
              <w:rPr>
                <w:sz w:val="15"/>
                <w:szCs w:val="15"/>
                <w:lang w:val="kk-KZ"/>
              </w:rPr>
              <w:t xml:space="preserve"> </w:t>
            </w:r>
            <w:r w:rsidRPr="0029635A">
              <w:rPr>
                <w:sz w:val="15"/>
                <w:szCs w:val="15"/>
              </w:rPr>
              <w:t>күн үшін мерзімі өткен төлемнің жалпы сомасының 0,1% мөлшерінде айыппұл төлеуді талап етуге құқылы, бірақ айыппұл бір оқу жылының жалпы сомасын</w:t>
            </w:r>
            <w:r w:rsidRPr="0029635A">
              <w:rPr>
                <w:sz w:val="15"/>
                <w:szCs w:val="15"/>
                <w:lang w:val="kk-KZ"/>
              </w:rPr>
              <w:t>ың</w:t>
            </w:r>
            <w:r w:rsidRPr="0029635A">
              <w:rPr>
                <w:sz w:val="15"/>
                <w:szCs w:val="15"/>
              </w:rPr>
              <w:t xml:space="preserve"> 10%-</w:t>
            </w:r>
            <w:r w:rsidRPr="0029635A">
              <w:rPr>
                <w:sz w:val="15"/>
                <w:szCs w:val="15"/>
                <w:lang w:val="kk-KZ"/>
              </w:rPr>
              <w:t>ы</w:t>
            </w:r>
            <w:r w:rsidRPr="0029635A">
              <w:rPr>
                <w:sz w:val="15"/>
                <w:szCs w:val="15"/>
              </w:rPr>
              <w:t>нан аспауы тиіс.</w:t>
            </w:r>
          </w:p>
        </w:tc>
      </w:tr>
      <w:tr w:rsidR="000A160C" w:rsidRPr="0029635A" w14:paraId="425C613F" w14:textId="77777777" w:rsidTr="007109B4">
        <w:trPr>
          <w:divId w:val="1700159308"/>
        </w:trPr>
        <w:tc>
          <w:tcPr>
            <w:tcW w:w="5387" w:type="dxa"/>
            <w:shd w:val="clear" w:color="auto" w:fill="auto"/>
          </w:tcPr>
          <w:p w14:paraId="19049DBD" w14:textId="77777777" w:rsidR="000A160C" w:rsidRPr="0029635A" w:rsidRDefault="000A160C" w:rsidP="000A160C">
            <w:pPr>
              <w:pStyle w:val="a3"/>
              <w:numPr>
                <w:ilvl w:val="0"/>
                <w:numId w:val="3"/>
              </w:numPr>
              <w:tabs>
                <w:tab w:val="left" w:pos="317"/>
              </w:tabs>
              <w:spacing w:before="120" w:beforeAutospacing="0" w:after="120" w:afterAutospacing="0" w:line="174" w:lineRule="exact"/>
              <w:jc w:val="center"/>
              <w:rPr>
                <w:b/>
                <w:bCs/>
                <w:sz w:val="15"/>
                <w:szCs w:val="15"/>
              </w:rPr>
            </w:pPr>
            <w:r w:rsidRPr="0029635A">
              <w:rPr>
                <w:b/>
                <w:bCs/>
                <w:sz w:val="15"/>
                <w:szCs w:val="15"/>
              </w:rPr>
              <w:t>ОТВЕТСТВЕННОСТЬ СТОРОН, ОСНОВАНИЯ ОТЧИСЛЕНИЯ</w:t>
            </w:r>
          </w:p>
        </w:tc>
        <w:tc>
          <w:tcPr>
            <w:tcW w:w="5103" w:type="dxa"/>
            <w:gridSpan w:val="2"/>
          </w:tcPr>
          <w:p w14:paraId="612422EA" w14:textId="77777777" w:rsidR="000A160C" w:rsidRPr="0029635A" w:rsidRDefault="000A160C" w:rsidP="000A160C">
            <w:pPr>
              <w:pStyle w:val="a3"/>
              <w:spacing w:before="120" w:beforeAutospacing="0" w:after="120" w:afterAutospacing="0" w:line="174" w:lineRule="exact"/>
              <w:ind w:left="357"/>
              <w:jc w:val="center"/>
              <w:rPr>
                <w:b/>
                <w:bCs/>
                <w:sz w:val="15"/>
                <w:szCs w:val="15"/>
                <w:lang w:val="kk-KZ"/>
              </w:rPr>
            </w:pPr>
            <w:r w:rsidRPr="0029635A">
              <w:rPr>
                <w:b/>
                <w:bCs/>
                <w:sz w:val="15"/>
                <w:szCs w:val="15"/>
                <w:lang w:val="kk-KZ"/>
              </w:rPr>
              <w:t>4. ТАРАПТАРДЫҢ ЖАУАПКЕРШІЛІКТЕРІ, ОҚУДАН ШЫҒАРУ НЕГІЗІ</w:t>
            </w:r>
          </w:p>
        </w:tc>
      </w:tr>
      <w:tr w:rsidR="000A160C" w:rsidRPr="00907A41" w14:paraId="0499D8B1" w14:textId="77777777" w:rsidTr="007109B4">
        <w:trPr>
          <w:divId w:val="1700159308"/>
        </w:trPr>
        <w:tc>
          <w:tcPr>
            <w:tcW w:w="5387" w:type="dxa"/>
            <w:shd w:val="clear" w:color="auto" w:fill="auto"/>
          </w:tcPr>
          <w:p w14:paraId="6D0B797D" w14:textId="77777777" w:rsidR="000A160C" w:rsidRPr="0029635A" w:rsidRDefault="000A160C" w:rsidP="000A160C">
            <w:pPr>
              <w:pStyle w:val="af3"/>
              <w:jc w:val="both"/>
              <w:rPr>
                <w:sz w:val="15"/>
                <w:szCs w:val="15"/>
                <w:lang w:val="kk-KZ"/>
              </w:rPr>
            </w:pPr>
            <w:r w:rsidRPr="0029635A">
              <w:rPr>
                <w:sz w:val="15"/>
                <w:szCs w:val="15"/>
                <w:lang w:val="kk-KZ"/>
              </w:rPr>
              <w:t>4</w:t>
            </w:r>
            <w:r w:rsidRPr="0029635A">
              <w:rPr>
                <w:sz w:val="15"/>
                <w:szCs w:val="15"/>
              </w:rPr>
              <w:t xml:space="preserve">.1. </w:t>
            </w:r>
            <w:r w:rsidRPr="0029635A">
              <w:rPr>
                <w:sz w:val="15"/>
                <w:szCs w:val="15"/>
                <w:lang w:val="kk-KZ"/>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gridSpan w:val="2"/>
          </w:tcPr>
          <w:p w14:paraId="6C4094D0" w14:textId="77777777" w:rsidR="000A160C" w:rsidRPr="0029635A" w:rsidRDefault="000A160C" w:rsidP="000A160C">
            <w:pPr>
              <w:pStyle w:val="af3"/>
              <w:jc w:val="both"/>
              <w:rPr>
                <w:sz w:val="15"/>
                <w:szCs w:val="15"/>
                <w:lang w:val="kk-KZ"/>
              </w:rPr>
            </w:pPr>
            <w:r w:rsidRPr="0029635A">
              <w:rPr>
                <w:sz w:val="15"/>
                <w:szCs w:val="15"/>
                <w:lang w:val="kk-KZ"/>
              </w:rPr>
              <w:t>4.1. Шарт талаптарын орындамағаны және/немесе тиісінше орындамағаны үшін Тараптар Шартта қарастырылған жауапкершілікке, ал Шартта реттетңрілмеген бөлігінде - Қазақстан Республикасының қолданыстағы заңнамасында белгіленген жауапкершілікке тартылады.</w:t>
            </w:r>
          </w:p>
        </w:tc>
      </w:tr>
      <w:tr w:rsidR="000A160C" w:rsidRPr="00907A41" w14:paraId="7581F5DD" w14:textId="77777777" w:rsidTr="007109B4">
        <w:trPr>
          <w:divId w:val="1700159308"/>
        </w:trPr>
        <w:tc>
          <w:tcPr>
            <w:tcW w:w="5387" w:type="dxa"/>
            <w:shd w:val="clear" w:color="auto" w:fill="auto"/>
          </w:tcPr>
          <w:p w14:paraId="1D1AABC9" w14:textId="77777777" w:rsidR="000A160C" w:rsidRPr="0029635A" w:rsidRDefault="000A160C" w:rsidP="000A160C">
            <w:pPr>
              <w:pStyle w:val="af3"/>
              <w:jc w:val="both"/>
              <w:rPr>
                <w:sz w:val="15"/>
                <w:szCs w:val="15"/>
                <w:lang w:val="kk-KZ"/>
              </w:rPr>
            </w:pPr>
            <w:r w:rsidRPr="0029635A">
              <w:rPr>
                <w:sz w:val="15"/>
                <w:szCs w:val="15"/>
                <w:lang w:val="kk-KZ"/>
              </w:rPr>
              <w:t>4.2.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gridSpan w:val="2"/>
          </w:tcPr>
          <w:p w14:paraId="233CFB50" w14:textId="77777777" w:rsidR="000A160C" w:rsidRPr="0029635A" w:rsidRDefault="000A160C" w:rsidP="000A160C">
            <w:pPr>
              <w:pStyle w:val="af3"/>
              <w:jc w:val="both"/>
              <w:rPr>
                <w:sz w:val="15"/>
                <w:szCs w:val="15"/>
                <w:lang w:val="kk-KZ"/>
              </w:rPr>
            </w:pPr>
            <w:r w:rsidRPr="0029635A">
              <w:rPr>
                <w:sz w:val="15"/>
                <w:szCs w:val="15"/>
                <w:lang w:val="kk-KZ"/>
              </w:rPr>
              <w:t xml:space="preserve">4.2. Шарт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0A160C" w:rsidRPr="00907A41" w14:paraId="25EDC5B9" w14:textId="77777777" w:rsidTr="007109B4">
        <w:trPr>
          <w:divId w:val="1700159308"/>
        </w:trPr>
        <w:tc>
          <w:tcPr>
            <w:tcW w:w="5387" w:type="dxa"/>
            <w:shd w:val="clear" w:color="auto" w:fill="auto"/>
          </w:tcPr>
          <w:p w14:paraId="15C21C45" w14:textId="77777777" w:rsidR="000A160C" w:rsidRPr="0029635A" w:rsidRDefault="000A160C" w:rsidP="000A160C">
            <w:pPr>
              <w:pStyle w:val="af3"/>
              <w:jc w:val="both"/>
              <w:rPr>
                <w:sz w:val="15"/>
                <w:szCs w:val="15"/>
                <w:lang w:val="kk-KZ"/>
              </w:rPr>
            </w:pPr>
            <w:r w:rsidRPr="0029635A">
              <w:rPr>
                <w:sz w:val="15"/>
                <w:szCs w:val="15"/>
                <w:lang w:val="kk-KZ"/>
              </w:rPr>
              <w:t xml:space="preserve">4.3. Образовавшийся долг за обучение, в случае невыхода на повторный курс, взыскивается в установленном законодательством Республики Казахстан порядке. </w:t>
            </w:r>
          </w:p>
        </w:tc>
        <w:tc>
          <w:tcPr>
            <w:tcW w:w="5103" w:type="dxa"/>
            <w:gridSpan w:val="2"/>
          </w:tcPr>
          <w:p w14:paraId="52C335A4" w14:textId="77777777" w:rsidR="000A160C" w:rsidRPr="0029635A" w:rsidRDefault="000A160C" w:rsidP="000A160C">
            <w:pPr>
              <w:pStyle w:val="af3"/>
              <w:jc w:val="both"/>
              <w:rPr>
                <w:sz w:val="15"/>
                <w:szCs w:val="15"/>
                <w:lang w:val="kk-KZ"/>
              </w:rPr>
            </w:pPr>
            <w:r w:rsidRPr="0029635A">
              <w:rPr>
                <w:sz w:val="15"/>
                <w:szCs w:val="15"/>
                <w:lang w:val="kk-KZ"/>
              </w:rPr>
              <w:t>4.3.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0A160C" w:rsidRPr="0029635A" w14:paraId="0BFBAAC1" w14:textId="77777777" w:rsidTr="007109B4">
        <w:trPr>
          <w:divId w:val="1700159308"/>
        </w:trPr>
        <w:tc>
          <w:tcPr>
            <w:tcW w:w="5387" w:type="dxa"/>
            <w:shd w:val="clear" w:color="auto" w:fill="auto"/>
          </w:tcPr>
          <w:p w14:paraId="2DC70853" w14:textId="77777777" w:rsidR="000A160C" w:rsidRPr="0029635A" w:rsidRDefault="000A160C" w:rsidP="000A160C">
            <w:pPr>
              <w:pStyle w:val="af3"/>
              <w:jc w:val="both"/>
              <w:rPr>
                <w:sz w:val="15"/>
                <w:szCs w:val="15"/>
                <w:lang w:val="kk-KZ"/>
              </w:rPr>
            </w:pPr>
            <w:r w:rsidRPr="0029635A">
              <w:rPr>
                <w:sz w:val="15"/>
                <w:szCs w:val="15"/>
                <w:lang w:val="kk-KZ"/>
              </w:rPr>
              <w:t xml:space="preserve">4.4. В случае неоплаты за обучение, Обучающемуся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 </w:t>
            </w:r>
          </w:p>
        </w:tc>
        <w:tc>
          <w:tcPr>
            <w:tcW w:w="5103" w:type="dxa"/>
            <w:gridSpan w:val="2"/>
          </w:tcPr>
          <w:p w14:paraId="479721E2" w14:textId="77777777" w:rsidR="000A160C" w:rsidRPr="0029635A" w:rsidRDefault="000A160C" w:rsidP="000A160C">
            <w:pPr>
              <w:pStyle w:val="af3"/>
              <w:jc w:val="both"/>
              <w:rPr>
                <w:sz w:val="15"/>
                <w:szCs w:val="15"/>
                <w:lang w:val="kk-KZ"/>
              </w:rPr>
            </w:pPr>
            <w:r w:rsidRPr="0029635A">
              <w:rPr>
                <w:sz w:val="15"/>
                <w:szCs w:val="15"/>
                <w:lang w:val="kk-KZ"/>
              </w:rPr>
              <w:t>4.4.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0A160C" w:rsidRPr="00907A41" w14:paraId="658C70BB" w14:textId="77777777" w:rsidTr="007109B4">
        <w:trPr>
          <w:divId w:val="1700159308"/>
        </w:trPr>
        <w:tc>
          <w:tcPr>
            <w:tcW w:w="5387" w:type="dxa"/>
            <w:shd w:val="clear" w:color="auto" w:fill="auto"/>
          </w:tcPr>
          <w:p w14:paraId="50D264CF" w14:textId="77777777" w:rsidR="000A160C" w:rsidRPr="0029635A" w:rsidRDefault="000A160C" w:rsidP="000A160C">
            <w:pPr>
              <w:pStyle w:val="af3"/>
              <w:jc w:val="both"/>
              <w:rPr>
                <w:sz w:val="15"/>
                <w:szCs w:val="15"/>
                <w:lang w:val="kk-KZ"/>
              </w:rPr>
            </w:pPr>
            <w:r w:rsidRPr="0029635A">
              <w:rPr>
                <w:sz w:val="15"/>
                <w:szCs w:val="15"/>
                <w:lang w:val="kk-KZ"/>
              </w:rPr>
              <w:t>4.5.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gridSpan w:val="2"/>
          </w:tcPr>
          <w:p w14:paraId="327249F8" w14:textId="77777777" w:rsidR="000A160C" w:rsidRPr="0029635A" w:rsidRDefault="000A160C" w:rsidP="000A160C">
            <w:pPr>
              <w:pStyle w:val="af3"/>
              <w:jc w:val="both"/>
              <w:rPr>
                <w:sz w:val="15"/>
                <w:szCs w:val="15"/>
                <w:lang w:val="kk-KZ"/>
              </w:rPr>
            </w:pPr>
            <w:r w:rsidRPr="0029635A">
              <w:rPr>
                <w:sz w:val="15"/>
                <w:szCs w:val="15"/>
                <w:lang w:val="kk-KZ"/>
              </w:rPr>
              <w:t xml:space="preserve">4.5.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қолданыстағы заңнамасында белгіленген тәртіп бойынша келтірілген шығынды өтейді.  </w:t>
            </w:r>
          </w:p>
        </w:tc>
      </w:tr>
      <w:tr w:rsidR="000A160C" w:rsidRPr="00907A41" w14:paraId="2DDD59C7" w14:textId="77777777" w:rsidTr="007109B4">
        <w:trPr>
          <w:divId w:val="1700159308"/>
        </w:trPr>
        <w:tc>
          <w:tcPr>
            <w:tcW w:w="5387" w:type="dxa"/>
            <w:shd w:val="clear" w:color="auto" w:fill="auto"/>
          </w:tcPr>
          <w:p w14:paraId="57CD9444" w14:textId="77777777" w:rsidR="000A160C" w:rsidRPr="0029635A" w:rsidRDefault="000A160C" w:rsidP="000A160C">
            <w:pPr>
              <w:pStyle w:val="af3"/>
              <w:tabs>
                <w:tab w:val="left" w:pos="317"/>
              </w:tabs>
              <w:jc w:val="both"/>
              <w:rPr>
                <w:sz w:val="15"/>
                <w:szCs w:val="15"/>
                <w:lang w:val="kk-KZ"/>
              </w:rPr>
            </w:pPr>
            <w:r w:rsidRPr="0029635A">
              <w:rPr>
                <w:sz w:val="15"/>
                <w:szCs w:val="15"/>
                <w:lang w:val="kk-KZ"/>
              </w:rPr>
              <w:t>4.6.</w:t>
            </w:r>
            <w:r w:rsidRPr="0029635A">
              <w:rPr>
                <w:sz w:val="15"/>
                <w:szCs w:val="15"/>
                <w:lang w:val="kk-KZ"/>
              </w:rPr>
              <w:tab/>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04BDE8D9" w14:textId="77777777" w:rsidR="000A160C" w:rsidRPr="0029635A" w:rsidRDefault="000A160C" w:rsidP="000A160C">
            <w:pPr>
              <w:pStyle w:val="af3"/>
              <w:jc w:val="both"/>
              <w:rPr>
                <w:sz w:val="15"/>
                <w:szCs w:val="15"/>
                <w:lang w:val="kk-KZ"/>
              </w:rPr>
            </w:pPr>
            <w:r w:rsidRPr="0029635A">
              <w:rPr>
                <w:sz w:val="15"/>
                <w:szCs w:val="15"/>
                <w:lang w:val="kk-KZ"/>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049A6EC7" w14:textId="77777777" w:rsidR="000A160C" w:rsidRPr="0029635A" w:rsidRDefault="000A160C" w:rsidP="000A160C">
            <w:pPr>
              <w:pStyle w:val="af3"/>
              <w:tabs>
                <w:tab w:val="left" w:pos="317"/>
              </w:tabs>
              <w:jc w:val="both"/>
              <w:rPr>
                <w:sz w:val="15"/>
                <w:szCs w:val="15"/>
                <w:lang w:val="kk-KZ"/>
              </w:rPr>
            </w:pPr>
            <w:r w:rsidRPr="0029635A">
              <w:rPr>
                <w:sz w:val="15"/>
                <w:szCs w:val="15"/>
                <w:lang w:val="kk-KZ"/>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gridSpan w:val="2"/>
          </w:tcPr>
          <w:p w14:paraId="339886A2" w14:textId="77777777" w:rsidR="000A160C" w:rsidRPr="0029635A" w:rsidRDefault="000A160C" w:rsidP="000A160C">
            <w:pPr>
              <w:pStyle w:val="af3"/>
              <w:jc w:val="both"/>
              <w:rPr>
                <w:bCs/>
                <w:sz w:val="15"/>
                <w:szCs w:val="15"/>
                <w:lang w:val="kk-KZ"/>
              </w:rPr>
            </w:pPr>
            <w:r w:rsidRPr="0029635A">
              <w:rPr>
                <w:sz w:val="15"/>
                <w:szCs w:val="15"/>
                <w:lang w:val="kk-KZ"/>
              </w:rPr>
              <w:t>4.6.</w:t>
            </w:r>
            <w:r w:rsidRPr="0029635A">
              <w:rPr>
                <w:bCs/>
                <w:sz w:val="15"/>
                <w:szCs w:val="15"/>
                <w:lang w:val="kk-KZ"/>
              </w:rPr>
              <w:t xml:space="preserve"> Университет Шарт бойынша өз міндеттемелерін орындамағаны немесе тиісінше орындамағаны үшін жауапкершіліктен, бұл жағдай орын алуына </w:t>
            </w:r>
            <w:r w:rsidRPr="0029635A">
              <w:rPr>
                <w:sz w:val="15"/>
                <w:szCs w:val="15"/>
                <w:lang w:val="kk-KZ"/>
              </w:rPr>
              <w:t xml:space="preserve">еңсерілмейтін күштер жағдайларының басталуы </w:t>
            </w:r>
            <w:r w:rsidRPr="0029635A">
              <w:rPr>
                <w:bCs/>
                <w:sz w:val="15"/>
                <w:szCs w:val="15"/>
                <w:lang w:val="kk-KZ"/>
              </w:rPr>
              <w:t>себепші болғанда толығымен жауапкершіліктен босатылады.</w:t>
            </w:r>
          </w:p>
          <w:p w14:paraId="7D71D37C" w14:textId="77777777" w:rsidR="000A160C" w:rsidRPr="0029635A" w:rsidRDefault="000A160C" w:rsidP="000A160C">
            <w:pPr>
              <w:pStyle w:val="af3"/>
              <w:jc w:val="both"/>
              <w:rPr>
                <w:bCs/>
                <w:sz w:val="15"/>
                <w:szCs w:val="15"/>
                <w:lang w:val="kk-KZ"/>
              </w:rPr>
            </w:pPr>
            <w:r w:rsidRPr="0029635A">
              <w:rPr>
                <w:sz w:val="15"/>
                <w:szCs w:val="15"/>
                <w:lang w:val="kk-KZ"/>
              </w:rPr>
              <w:t xml:space="preserve">Еңсерілмейтін күштер жағдайлары дегеніміз </w:t>
            </w:r>
            <w:r w:rsidRPr="0029635A">
              <w:rPr>
                <w:bCs/>
                <w:sz w:val="15"/>
                <w:szCs w:val="15"/>
                <w:lang w:val="kk-KZ"/>
              </w:rPr>
              <w:t xml:space="preserve">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сипаттағы дүлей апаттар (өрт, топан су, жер сілкінісі және басқалары), соғыс (жарияланған, жарияланбаған), көтерілістер, наразылық шерулері, азаматтық соғыс немесе тәртіп бұзушылық, лаңкестік, </w:t>
            </w:r>
            <w:r w:rsidRPr="0029635A">
              <w:rPr>
                <w:sz w:val="15"/>
                <w:szCs w:val="15"/>
                <w:lang w:val="kk-KZ"/>
              </w:rPr>
              <w:t xml:space="preserve">Шарт бойынша міндеттемелерді орындауға кедергі жасайтын нормативтік құқықтық актілердің енгізілуі, берілген мемлекеттік </w:t>
            </w:r>
            <w:r w:rsidRPr="0029635A">
              <w:rPr>
                <w:bCs/>
                <w:sz w:val="15"/>
                <w:szCs w:val="15"/>
                <w:lang w:val="kk-KZ"/>
              </w:rPr>
              <w:t xml:space="preserve">лицензияның тоқтатылуы немесе одан айырылу және басқа жағдайлар жатады.  </w:t>
            </w:r>
          </w:p>
          <w:p w14:paraId="12CB25B3" w14:textId="77777777" w:rsidR="000A160C" w:rsidRPr="0029635A" w:rsidRDefault="000A160C" w:rsidP="000A160C">
            <w:pPr>
              <w:pStyle w:val="af3"/>
              <w:jc w:val="both"/>
              <w:rPr>
                <w:bCs/>
                <w:sz w:val="15"/>
                <w:szCs w:val="15"/>
                <w:lang w:val="kk-KZ"/>
              </w:rPr>
            </w:pPr>
            <w:r w:rsidRPr="0029635A">
              <w:rPr>
                <w:sz w:val="15"/>
                <w:szCs w:val="15"/>
                <w:lang w:val="kk-KZ"/>
              </w:rPr>
              <w:t xml:space="preserve">Еңсерілмейтін күштер жағдайларының мерзімі (екі айдан жоғары) ұзарған жағдайда </w:t>
            </w:r>
            <w:r w:rsidRPr="0029635A">
              <w:rPr>
                <w:bCs/>
                <w:sz w:val="15"/>
                <w:szCs w:val="15"/>
                <w:lang w:val="kk-KZ"/>
              </w:rPr>
              <w:t>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1671FC00" w14:textId="77777777" w:rsidR="000A160C" w:rsidRPr="0029635A" w:rsidRDefault="000A160C" w:rsidP="000A160C">
            <w:pPr>
              <w:pStyle w:val="af3"/>
              <w:jc w:val="both"/>
              <w:rPr>
                <w:bCs/>
                <w:sz w:val="15"/>
                <w:szCs w:val="15"/>
                <w:lang w:val="kk-KZ"/>
              </w:rPr>
            </w:pPr>
            <w:r w:rsidRPr="0029635A">
              <w:rPr>
                <w:bCs/>
                <w:sz w:val="15"/>
                <w:szCs w:val="15"/>
                <w:lang w:val="kk-KZ"/>
              </w:rPr>
              <w:t>Осы жағдайда Тараптарда Шартты бұзу туралы Тараптар бастамасы хабарланған күннен бастап 7 (жеті) жұмыс күні ішінде Шарт бұзылды деп есептеледі.</w:t>
            </w:r>
          </w:p>
        </w:tc>
      </w:tr>
      <w:tr w:rsidR="000A160C" w:rsidRPr="0029635A" w14:paraId="2446C028" w14:textId="77777777" w:rsidTr="007109B4">
        <w:trPr>
          <w:divId w:val="1700159308"/>
        </w:trPr>
        <w:tc>
          <w:tcPr>
            <w:tcW w:w="5387" w:type="dxa"/>
          </w:tcPr>
          <w:p w14:paraId="1FC9EF9A" w14:textId="77777777" w:rsidR="000A160C" w:rsidRPr="0029635A" w:rsidRDefault="000A160C" w:rsidP="000A160C">
            <w:pPr>
              <w:pStyle w:val="a3"/>
              <w:numPr>
                <w:ilvl w:val="0"/>
                <w:numId w:val="3"/>
              </w:numPr>
              <w:tabs>
                <w:tab w:val="left" w:pos="317"/>
              </w:tabs>
              <w:spacing w:before="120" w:beforeAutospacing="0" w:after="120" w:afterAutospacing="0" w:line="174" w:lineRule="exact"/>
              <w:ind w:left="0" w:firstLine="0"/>
              <w:jc w:val="center"/>
              <w:rPr>
                <w:b/>
                <w:bCs/>
                <w:sz w:val="15"/>
                <w:szCs w:val="15"/>
              </w:rPr>
            </w:pPr>
            <w:r w:rsidRPr="0029635A">
              <w:rPr>
                <w:b/>
                <w:bCs/>
                <w:sz w:val="15"/>
                <w:szCs w:val="15"/>
              </w:rPr>
              <w:t>ПОРЯДОК РАЗРЕШЕНИЯ СПОРОВ</w:t>
            </w:r>
          </w:p>
        </w:tc>
        <w:tc>
          <w:tcPr>
            <w:tcW w:w="5103" w:type="dxa"/>
            <w:gridSpan w:val="2"/>
          </w:tcPr>
          <w:p w14:paraId="20F9A54A" w14:textId="77777777" w:rsidR="000A160C" w:rsidRPr="0029635A" w:rsidRDefault="000A160C" w:rsidP="000A160C">
            <w:pPr>
              <w:pStyle w:val="a3"/>
              <w:spacing w:before="120" w:beforeAutospacing="0" w:after="120" w:afterAutospacing="0" w:line="174" w:lineRule="exact"/>
              <w:ind w:left="717"/>
              <w:jc w:val="center"/>
              <w:rPr>
                <w:b/>
                <w:bCs/>
                <w:sz w:val="15"/>
                <w:szCs w:val="15"/>
                <w:lang w:val="kk-KZ"/>
              </w:rPr>
            </w:pPr>
            <w:r w:rsidRPr="0029635A">
              <w:rPr>
                <w:b/>
                <w:bCs/>
                <w:sz w:val="15"/>
                <w:szCs w:val="15"/>
                <w:lang w:val="kk-KZ"/>
              </w:rPr>
              <w:t>5. ДАУЛАРДЫ ШЕШУ ТӘРТІБІ</w:t>
            </w:r>
          </w:p>
        </w:tc>
      </w:tr>
      <w:tr w:rsidR="000A160C" w:rsidRPr="00907A41" w14:paraId="5DD6D15F" w14:textId="77777777" w:rsidTr="007109B4">
        <w:trPr>
          <w:divId w:val="1700159308"/>
        </w:trPr>
        <w:tc>
          <w:tcPr>
            <w:tcW w:w="5387" w:type="dxa"/>
          </w:tcPr>
          <w:p w14:paraId="494681D1"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5.1.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местом исполнения Договора является: Республика Казахстан, г.Алматы. </w:t>
            </w:r>
          </w:p>
        </w:tc>
        <w:tc>
          <w:tcPr>
            <w:tcW w:w="5103" w:type="dxa"/>
            <w:gridSpan w:val="2"/>
          </w:tcPr>
          <w:p w14:paraId="30EF0D1D" w14:textId="77777777" w:rsidR="000A160C" w:rsidRPr="0029635A" w:rsidRDefault="000A160C" w:rsidP="000A160C">
            <w:pPr>
              <w:spacing w:line="174" w:lineRule="exact"/>
              <w:ind w:right="-28"/>
              <w:jc w:val="both"/>
              <w:rPr>
                <w:sz w:val="15"/>
                <w:szCs w:val="15"/>
                <w:lang w:val="kk-KZ"/>
              </w:rPr>
            </w:pPr>
            <w:r w:rsidRPr="0029635A">
              <w:rPr>
                <w:sz w:val="15"/>
                <w:szCs w:val="15"/>
              </w:rPr>
              <w:t xml:space="preserve">5.1. </w:t>
            </w:r>
            <w:r w:rsidRPr="0029635A">
              <w:rPr>
                <w:sz w:val="15"/>
                <w:szCs w:val="15"/>
                <w:lang w:val="kk-KZ"/>
              </w:rPr>
              <w:t>Осы Шартты орындау үдерісінде туындайтын келіспеушіліктер мен дауларды тараптар өзара қолайлы шешімдер әзірлеу мақсатында тікелей шешеді. Тараптар келісілген тәртіппен шешілмеген мәселелер Қазақстан Республикасының қолданыстағы заңнамасына сәйкес шешіледі. Тараптардың келісімі бойынша соттылық шарттың орындалу орны бойынша белгіленеді: шартты орындау орны: Қазақстан Республикасы, Алматы қ.</w:t>
            </w:r>
          </w:p>
        </w:tc>
      </w:tr>
      <w:tr w:rsidR="000A160C" w:rsidRPr="0029635A" w14:paraId="1AF21E1E" w14:textId="77777777" w:rsidTr="007109B4">
        <w:trPr>
          <w:divId w:val="1700159308"/>
        </w:trPr>
        <w:tc>
          <w:tcPr>
            <w:tcW w:w="5387" w:type="dxa"/>
          </w:tcPr>
          <w:p w14:paraId="152B206D" w14:textId="77777777" w:rsidR="000A160C" w:rsidRPr="0029635A" w:rsidRDefault="000A160C" w:rsidP="000A160C">
            <w:pPr>
              <w:pStyle w:val="a3"/>
              <w:numPr>
                <w:ilvl w:val="0"/>
                <w:numId w:val="3"/>
              </w:numPr>
              <w:tabs>
                <w:tab w:val="left" w:pos="317"/>
              </w:tabs>
              <w:spacing w:before="120" w:beforeAutospacing="0" w:after="120" w:afterAutospacing="0" w:line="174" w:lineRule="exact"/>
              <w:ind w:left="0" w:firstLine="0"/>
              <w:jc w:val="center"/>
              <w:rPr>
                <w:b/>
                <w:bCs/>
                <w:sz w:val="15"/>
                <w:szCs w:val="15"/>
              </w:rPr>
            </w:pPr>
            <w:r w:rsidRPr="0029635A">
              <w:rPr>
                <w:b/>
                <w:bCs/>
                <w:sz w:val="15"/>
                <w:szCs w:val="15"/>
              </w:rPr>
              <w:t>ОСОБЫЕ УСЛОВИЯ</w:t>
            </w:r>
          </w:p>
        </w:tc>
        <w:tc>
          <w:tcPr>
            <w:tcW w:w="5103" w:type="dxa"/>
            <w:gridSpan w:val="2"/>
          </w:tcPr>
          <w:p w14:paraId="3287B331" w14:textId="77777777" w:rsidR="000A160C" w:rsidRPr="0029635A" w:rsidRDefault="000A160C" w:rsidP="000A160C">
            <w:pPr>
              <w:pStyle w:val="a3"/>
              <w:spacing w:before="120" w:beforeAutospacing="0" w:after="120" w:afterAutospacing="0" w:line="174" w:lineRule="exact"/>
              <w:ind w:left="357"/>
              <w:jc w:val="center"/>
              <w:rPr>
                <w:b/>
                <w:bCs/>
                <w:sz w:val="15"/>
                <w:szCs w:val="15"/>
                <w:lang w:val="kk-KZ"/>
              </w:rPr>
            </w:pPr>
            <w:r w:rsidRPr="0029635A">
              <w:rPr>
                <w:b/>
                <w:bCs/>
                <w:sz w:val="15"/>
                <w:szCs w:val="15"/>
                <w:lang w:val="kk-KZ"/>
              </w:rPr>
              <w:t>6. ЕРЕКШЕ ТАЛАПТАР</w:t>
            </w:r>
          </w:p>
        </w:tc>
      </w:tr>
      <w:tr w:rsidR="000A160C" w:rsidRPr="0029635A" w14:paraId="68CD8F06" w14:textId="77777777" w:rsidTr="007109B4">
        <w:trPr>
          <w:divId w:val="1700159308"/>
        </w:trPr>
        <w:tc>
          <w:tcPr>
            <w:tcW w:w="5387" w:type="dxa"/>
          </w:tcPr>
          <w:p w14:paraId="557A2B08"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6.1. 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5103" w:type="dxa"/>
            <w:gridSpan w:val="2"/>
          </w:tcPr>
          <w:p w14:paraId="4AD1AC58" w14:textId="77777777" w:rsidR="000A160C" w:rsidRPr="0029635A" w:rsidRDefault="000A160C" w:rsidP="000A160C">
            <w:pPr>
              <w:pStyle w:val="a3"/>
              <w:tabs>
                <w:tab w:val="left" w:pos="317"/>
              </w:tabs>
              <w:spacing w:before="0" w:beforeAutospacing="0" w:after="0" w:afterAutospacing="0" w:line="174" w:lineRule="exact"/>
              <w:ind w:right="-57"/>
              <w:jc w:val="both"/>
              <w:rPr>
                <w:sz w:val="15"/>
                <w:szCs w:val="15"/>
              </w:rPr>
            </w:pPr>
            <w:r w:rsidRPr="0029635A">
              <w:rPr>
                <w:sz w:val="15"/>
                <w:szCs w:val="15"/>
              </w:rPr>
              <w:t>6.1.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0A160C" w:rsidRPr="0029635A" w14:paraId="06021996" w14:textId="77777777" w:rsidTr="007109B4">
        <w:trPr>
          <w:divId w:val="1700159308"/>
        </w:trPr>
        <w:tc>
          <w:tcPr>
            <w:tcW w:w="5387" w:type="dxa"/>
          </w:tcPr>
          <w:p w14:paraId="30F4B7F7"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6.2. 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w:t>
            </w:r>
            <w:r w:rsidRPr="0029635A">
              <w:rPr>
                <w:sz w:val="15"/>
                <w:szCs w:val="15"/>
              </w:rPr>
              <w:lastRenderedPageBreak/>
              <w:t>обучения.</w:t>
            </w:r>
          </w:p>
        </w:tc>
        <w:tc>
          <w:tcPr>
            <w:tcW w:w="5103" w:type="dxa"/>
            <w:gridSpan w:val="2"/>
          </w:tcPr>
          <w:p w14:paraId="37424FF4" w14:textId="77777777" w:rsidR="000A160C" w:rsidRPr="0029635A" w:rsidRDefault="000A160C" w:rsidP="000A160C">
            <w:pPr>
              <w:pStyle w:val="a3"/>
              <w:tabs>
                <w:tab w:val="left" w:pos="317"/>
              </w:tabs>
              <w:spacing w:before="0" w:beforeAutospacing="0" w:after="0" w:afterAutospacing="0" w:line="174" w:lineRule="exact"/>
              <w:ind w:right="-57"/>
              <w:jc w:val="both"/>
              <w:rPr>
                <w:sz w:val="15"/>
                <w:szCs w:val="15"/>
              </w:rPr>
            </w:pPr>
            <w:r w:rsidRPr="0029635A">
              <w:rPr>
                <w:sz w:val="15"/>
                <w:szCs w:val="15"/>
              </w:rPr>
              <w:lastRenderedPageBreak/>
              <w:t>6.2. Білім алушы оқу құнын төлемегені үшін оқудан шығарылған жағдайда, Университет қарызын өтеген болса, осы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Шарт бұзылмайды және өзінің заңды күшін сақтайды.</w:t>
            </w:r>
          </w:p>
        </w:tc>
      </w:tr>
      <w:tr w:rsidR="000A160C" w:rsidRPr="00907A41" w14:paraId="64F2D44C" w14:textId="77777777" w:rsidTr="007109B4">
        <w:trPr>
          <w:divId w:val="1700159308"/>
        </w:trPr>
        <w:tc>
          <w:tcPr>
            <w:tcW w:w="5387" w:type="dxa"/>
          </w:tcPr>
          <w:p w14:paraId="199C5015" w14:textId="2A26325D"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lastRenderedPageBreak/>
              <w:t>6.3. Если иное прямо не предусмотрено Договором или актами Университета, при отчислении Обучающегося по основаниям, предусмотренным в п.п. 4)–10) п.п.</w:t>
            </w:r>
            <w:r w:rsidR="00A22810" w:rsidRPr="0029635A">
              <w:rPr>
                <w:sz w:val="15"/>
                <w:szCs w:val="15"/>
                <w:lang w:val="kk-KZ"/>
              </w:rPr>
              <w:t>7</w:t>
            </w:r>
            <w:r w:rsidRPr="0029635A">
              <w:rPr>
                <w:sz w:val="15"/>
                <w:szCs w:val="15"/>
              </w:rPr>
              <w:t xml:space="preserve"> п. 2.2. Договора, деньги, внесенные Обучающимся за обучение, возврату не подлежат.</w:t>
            </w:r>
          </w:p>
          <w:p w14:paraId="1883156F" w14:textId="694243D7" w:rsidR="00907A41" w:rsidRDefault="00907A41" w:rsidP="00550ABD">
            <w:pPr>
              <w:pStyle w:val="a3"/>
              <w:tabs>
                <w:tab w:val="left" w:pos="317"/>
              </w:tabs>
              <w:spacing w:before="0" w:beforeAutospacing="0" w:after="0" w:afterAutospacing="0" w:line="174" w:lineRule="exact"/>
              <w:ind w:right="28"/>
              <w:jc w:val="both"/>
              <w:rPr>
                <w:sz w:val="15"/>
                <w:szCs w:val="15"/>
              </w:rPr>
            </w:pPr>
            <w:r w:rsidRPr="00907A41">
              <w:rPr>
                <w:sz w:val="15"/>
                <w:szCs w:val="15"/>
              </w:rPr>
              <w:t xml:space="preserve">При расторжении настоящего Договора по основаниям, предусмотренным в </w:t>
            </w:r>
            <w:bookmarkStart w:id="0" w:name="_GoBack"/>
            <w:bookmarkEnd w:id="0"/>
            <w:r w:rsidRPr="00907A41">
              <w:rPr>
                <w:sz w:val="15"/>
                <w:szCs w:val="15"/>
              </w:rPr>
              <w:t>п.п. 1)–3) п.п.7 п.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00209C76" w14:textId="04825EFF" w:rsidR="000A160C" w:rsidRPr="0029635A" w:rsidRDefault="000A160C" w:rsidP="00550ABD">
            <w:pPr>
              <w:pStyle w:val="a3"/>
              <w:tabs>
                <w:tab w:val="left" w:pos="317"/>
              </w:tabs>
              <w:spacing w:before="0" w:beforeAutospacing="0" w:after="0" w:afterAutospacing="0" w:line="174" w:lineRule="exact"/>
              <w:ind w:right="28"/>
              <w:jc w:val="both"/>
              <w:rPr>
                <w:sz w:val="15"/>
                <w:szCs w:val="15"/>
              </w:rPr>
            </w:pPr>
            <w:r w:rsidRPr="0029635A">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5103" w:type="dxa"/>
            <w:gridSpan w:val="2"/>
          </w:tcPr>
          <w:p w14:paraId="7E1F1DED" w14:textId="0828D6CC" w:rsidR="000A160C" w:rsidRPr="0029635A" w:rsidRDefault="000A160C" w:rsidP="000A160C">
            <w:pPr>
              <w:pStyle w:val="a3"/>
              <w:tabs>
                <w:tab w:val="left" w:pos="317"/>
              </w:tabs>
              <w:spacing w:before="0" w:beforeAutospacing="0" w:after="0" w:afterAutospacing="0" w:line="174" w:lineRule="exact"/>
              <w:ind w:right="-57"/>
              <w:jc w:val="both"/>
              <w:rPr>
                <w:sz w:val="15"/>
                <w:szCs w:val="15"/>
              </w:rPr>
            </w:pPr>
            <w:r w:rsidRPr="0029635A">
              <w:rPr>
                <w:sz w:val="15"/>
                <w:szCs w:val="15"/>
              </w:rPr>
              <w:t>6.3. Егер тікелей Шарт немесе Университет актілерінде басқа</w:t>
            </w:r>
            <w:r w:rsidRPr="0029635A">
              <w:rPr>
                <w:sz w:val="15"/>
                <w:szCs w:val="15"/>
                <w:lang w:val="kk-KZ"/>
              </w:rPr>
              <w:t>лай</w:t>
            </w:r>
            <w:r w:rsidRPr="0029635A">
              <w:rPr>
                <w:sz w:val="15"/>
                <w:szCs w:val="15"/>
              </w:rPr>
              <w:t xml:space="preserve"> қарастырылмаған болса, Білім алушыны Шарттың 2.2-тармақтың </w:t>
            </w:r>
            <w:r w:rsidR="00A22810" w:rsidRPr="0029635A">
              <w:rPr>
                <w:sz w:val="15"/>
                <w:szCs w:val="15"/>
                <w:lang w:val="kk-KZ"/>
              </w:rPr>
              <w:t>7</w:t>
            </w:r>
            <w:r w:rsidRPr="0029635A">
              <w:rPr>
                <w:sz w:val="15"/>
                <w:szCs w:val="15"/>
              </w:rPr>
              <w:t>-тармағының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461A8042" w14:textId="77777777" w:rsidR="00907A41" w:rsidRPr="00880C48" w:rsidRDefault="00907A41" w:rsidP="00907A41">
            <w:pPr>
              <w:pStyle w:val="a3"/>
              <w:keepNext/>
              <w:keepLines/>
              <w:spacing w:before="0" w:beforeAutospacing="0" w:after="0" w:afterAutospacing="0" w:line="174" w:lineRule="exact"/>
              <w:ind w:right="-57"/>
              <w:jc w:val="both"/>
              <w:rPr>
                <w:sz w:val="15"/>
                <w:szCs w:val="15"/>
                <w:lang w:val="kk-KZ"/>
              </w:rPr>
            </w:pPr>
            <w:r w:rsidRPr="00FC052D">
              <w:rPr>
                <w:sz w:val="15"/>
                <w:szCs w:val="15"/>
                <w:lang w:val="kk-KZ"/>
              </w:rPr>
              <w:t xml:space="preserve">Осы Шарт 2.2-тармақтың 7-тармағының 1)-3) тармақшасында көзделген негіздер бойынша бұзылған кезде </w:t>
            </w:r>
            <w:r w:rsidRPr="00E3643A">
              <w:rPr>
                <w:sz w:val="15"/>
                <w:szCs w:val="15"/>
                <w:lang w:val="kk-KZ"/>
              </w:rPr>
              <w:t>сондай ақ білім алушыны мемлекеттік білім беру тапсырысы бойынша оқуға қабылдауға байланысты</w:t>
            </w:r>
            <w:r>
              <w:rPr>
                <w:sz w:val="15"/>
                <w:szCs w:val="15"/>
                <w:lang w:val="kk-KZ"/>
              </w:rPr>
              <w:t xml:space="preserve"> </w:t>
            </w:r>
            <w:r w:rsidRPr="00A35CA1">
              <w:rPr>
                <w:sz w:val="15"/>
                <w:szCs w:val="15"/>
                <w:lang w:val="kk-KZ"/>
              </w:rPr>
              <w:t xml:space="preserve">Университет </w:t>
            </w:r>
            <w:r w:rsidRPr="00FC052D">
              <w:rPr>
                <w:sz w:val="15"/>
                <w:szCs w:val="15"/>
                <w:lang w:val="kk-KZ"/>
              </w:rPr>
              <w:t>білім алушыға</w:t>
            </w:r>
            <w:r>
              <w:rPr>
                <w:sz w:val="15"/>
                <w:szCs w:val="15"/>
                <w:lang w:val="kk-KZ"/>
              </w:rPr>
              <w:t xml:space="preserve"> </w:t>
            </w:r>
            <w:r w:rsidRPr="0088577E">
              <w:rPr>
                <w:sz w:val="15"/>
                <w:szCs w:val="15"/>
                <w:lang w:val="kk-KZ"/>
              </w:rPr>
              <w:t>оқудан шығару күніне дейінгі</w:t>
            </w:r>
            <w:r>
              <w:rPr>
                <w:sz w:val="15"/>
                <w:szCs w:val="15"/>
                <w:lang w:val="kk-KZ"/>
              </w:rPr>
              <w:t>/</w:t>
            </w:r>
            <w:r w:rsidRPr="00A35CA1">
              <w:rPr>
                <w:sz w:val="15"/>
                <w:szCs w:val="15"/>
                <w:lang w:val="kk-KZ"/>
              </w:rPr>
              <w:t xml:space="preserve">мемлекеттік білім беру тапсырысы бойынша оқуға қабылдау күніне дейінгі </w:t>
            </w:r>
            <w:r w:rsidRPr="0088577E">
              <w:rPr>
                <w:sz w:val="15"/>
                <w:szCs w:val="15"/>
                <w:lang w:val="kk-KZ"/>
              </w:rPr>
              <w:t>ағымдағы кезеңдегі оқу құнын шегергенде, ол енгізген алдын ала оқу ақысының сомасын қайтаруға міндеттенеді</w:t>
            </w:r>
            <w:r w:rsidRPr="00474C4C">
              <w:rPr>
                <w:sz w:val="15"/>
                <w:szCs w:val="15"/>
                <w:lang w:val="kk-KZ"/>
              </w:rPr>
              <w:t xml:space="preserve">. </w:t>
            </w:r>
            <w:r w:rsidRPr="00880C48">
              <w:rPr>
                <w:sz w:val="15"/>
                <w:szCs w:val="15"/>
                <w:lang w:val="kk-KZ"/>
              </w:rPr>
              <w:t>Ақшаны қайтару білім алушының ақшаны қайтару негізі мен банктік деректемелерді көрсете отырып, жазбаша өтініші негізінде жүргізіледі.</w:t>
            </w:r>
          </w:p>
          <w:p w14:paraId="4EABDF9C" w14:textId="69F168CB" w:rsidR="000A160C" w:rsidRPr="00CB11FA" w:rsidRDefault="000A160C" w:rsidP="000A160C">
            <w:pPr>
              <w:pStyle w:val="a3"/>
              <w:spacing w:before="0" w:beforeAutospacing="0" w:after="0" w:afterAutospacing="0" w:line="174" w:lineRule="exact"/>
              <w:ind w:right="-57"/>
              <w:jc w:val="both"/>
              <w:rPr>
                <w:sz w:val="15"/>
                <w:szCs w:val="15"/>
                <w:lang w:val="kk-KZ"/>
              </w:rPr>
            </w:pPr>
            <w:r w:rsidRPr="00CB11FA">
              <w:rPr>
                <w:sz w:val="15"/>
                <w:szCs w:val="15"/>
                <w:lang w:val="kk-KZ"/>
              </w:rPr>
              <w:t xml:space="preserve">Осы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p w14:paraId="32AE54AA" w14:textId="77777777" w:rsidR="000A160C" w:rsidRPr="00CB11FA" w:rsidRDefault="000A160C" w:rsidP="000A160C">
            <w:pPr>
              <w:pStyle w:val="a3"/>
              <w:tabs>
                <w:tab w:val="left" w:pos="317"/>
              </w:tabs>
              <w:spacing w:before="0" w:beforeAutospacing="0" w:after="0" w:afterAutospacing="0" w:line="174" w:lineRule="exact"/>
              <w:ind w:right="-57"/>
              <w:jc w:val="both"/>
              <w:rPr>
                <w:sz w:val="15"/>
                <w:szCs w:val="15"/>
                <w:lang w:val="kk-KZ"/>
              </w:rPr>
            </w:pPr>
          </w:p>
        </w:tc>
      </w:tr>
      <w:tr w:rsidR="000A160C" w:rsidRPr="0029635A" w14:paraId="19EC69C5" w14:textId="77777777" w:rsidTr="007109B4">
        <w:trPr>
          <w:divId w:val="1700159308"/>
        </w:trPr>
        <w:tc>
          <w:tcPr>
            <w:tcW w:w="5387" w:type="dxa"/>
          </w:tcPr>
          <w:p w14:paraId="52C75FF2"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6.4.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45B895D0"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gridSpan w:val="2"/>
          </w:tcPr>
          <w:p w14:paraId="555830AA" w14:textId="77777777" w:rsidR="000A160C" w:rsidRPr="0029635A" w:rsidRDefault="000A160C" w:rsidP="000A160C">
            <w:pPr>
              <w:pStyle w:val="a3"/>
              <w:tabs>
                <w:tab w:val="left" w:pos="0"/>
              </w:tabs>
              <w:spacing w:before="0" w:beforeAutospacing="0" w:after="0" w:afterAutospacing="0" w:line="174" w:lineRule="exact"/>
              <w:ind w:right="-57"/>
              <w:jc w:val="both"/>
              <w:rPr>
                <w:sz w:val="15"/>
                <w:szCs w:val="15"/>
              </w:rPr>
            </w:pPr>
            <w:r w:rsidRPr="0029635A">
              <w:rPr>
                <w:sz w:val="15"/>
                <w:szCs w:val="15"/>
              </w:rPr>
              <w:t>6.4. Сабақтан себепті түрде қалған жағдайда (оқулық,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334FDD60" w14:textId="77777777" w:rsidR="000A160C" w:rsidRPr="0029635A" w:rsidRDefault="000A160C" w:rsidP="000A160C">
            <w:pPr>
              <w:pStyle w:val="a3"/>
              <w:tabs>
                <w:tab w:val="left" w:pos="0"/>
              </w:tabs>
              <w:spacing w:before="0" w:beforeAutospacing="0" w:after="0" w:afterAutospacing="0" w:line="174" w:lineRule="exact"/>
              <w:ind w:right="-57"/>
              <w:jc w:val="both"/>
              <w:rPr>
                <w:sz w:val="15"/>
                <w:szCs w:val="15"/>
              </w:rPr>
            </w:pPr>
            <w:r w:rsidRPr="0029635A">
              <w:rPr>
                <w:sz w:val="15"/>
                <w:szCs w:val="15"/>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0A160C" w:rsidRPr="0029635A" w14:paraId="6BEB8730" w14:textId="77777777" w:rsidTr="007109B4">
        <w:trPr>
          <w:divId w:val="1700159308"/>
        </w:trPr>
        <w:tc>
          <w:tcPr>
            <w:tcW w:w="5387" w:type="dxa"/>
          </w:tcPr>
          <w:p w14:paraId="1DA25F65"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6.5.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соответствующего/щей факультета/школы заявление об отчислении с указанием причин.</w:t>
            </w:r>
          </w:p>
          <w:p w14:paraId="79325B56"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5103" w:type="dxa"/>
            <w:gridSpan w:val="2"/>
          </w:tcPr>
          <w:p w14:paraId="1BE6F48C" w14:textId="77777777" w:rsidR="000A160C" w:rsidRPr="0029635A" w:rsidRDefault="000A160C" w:rsidP="000A160C">
            <w:pPr>
              <w:pStyle w:val="a3"/>
              <w:tabs>
                <w:tab w:val="left" w:pos="0"/>
              </w:tabs>
              <w:spacing w:before="0" w:beforeAutospacing="0" w:after="0" w:afterAutospacing="0" w:line="174" w:lineRule="exact"/>
              <w:ind w:right="-57"/>
              <w:jc w:val="both"/>
              <w:rPr>
                <w:sz w:val="15"/>
                <w:szCs w:val="15"/>
              </w:rPr>
            </w:pPr>
            <w:r w:rsidRPr="0029635A">
              <w:rPr>
                <w:sz w:val="15"/>
                <w:szCs w:val="15"/>
              </w:rPr>
              <w:t xml:space="preserve">6.5. 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факультет/мектеп деканатына оқудан шығу себебі көрсетілген арызын өткізуі тиіс. </w:t>
            </w:r>
          </w:p>
          <w:p w14:paraId="06404D8B" w14:textId="77777777" w:rsidR="000A160C" w:rsidRPr="0029635A" w:rsidRDefault="000A160C" w:rsidP="000A160C">
            <w:pPr>
              <w:pStyle w:val="a3"/>
              <w:tabs>
                <w:tab w:val="left" w:pos="0"/>
              </w:tabs>
              <w:spacing w:before="0" w:beforeAutospacing="0" w:after="0" w:afterAutospacing="0" w:line="174" w:lineRule="exact"/>
              <w:ind w:right="-57"/>
              <w:jc w:val="both"/>
              <w:rPr>
                <w:sz w:val="15"/>
                <w:szCs w:val="15"/>
              </w:rPr>
            </w:pPr>
            <w:r w:rsidRPr="0029635A">
              <w:rPr>
                <w:sz w:val="15"/>
                <w:szCs w:val="15"/>
              </w:rPr>
              <w:t xml:space="preserve">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  </w:t>
            </w:r>
          </w:p>
        </w:tc>
      </w:tr>
      <w:tr w:rsidR="000A160C" w:rsidRPr="0029635A" w14:paraId="79852929" w14:textId="77777777" w:rsidTr="007109B4">
        <w:trPr>
          <w:divId w:val="1700159308"/>
        </w:trPr>
        <w:tc>
          <w:tcPr>
            <w:tcW w:w="5387" w:type="dxa"/>
          </w:tcPr>
          <w:p w14:paraId="45AE3765"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6.6. Университет не принимает на себя обязательств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5103" w:type="dxa"/>
            <w:gridSpan w:val="2"/>
          </w:tcPr>
          <w:p w14:paraId="478FFA61" w14:textId="77777777" w:rsidR="000A160C" w:rsidRPr="0029635A" w:rsidRDefault="000A160C" w:rsidP="000A160C">
            <w:pPr>
              <w:pStyle w:val="a3"/>
              <w:tabs>
                <w:tab w:val="left" w:pos="317"/>
              </w:tabs>
              <w:spacing w:before="0" w:beforeAutospacing="0" w:after="0" w:afterAutospacing="0" w:line="174" w:lineRule="exact"/>
              <w:ind w:right="-57"/>
              <w:jc w:val="both"/>
              <w:rPr>
                <w:sz w:val="15"/>
                <w:szCs w:val="15"/>
              </w:rPr>
            </w:pPr>
            <w:r w:rsidRPr="0029635A">
              <w:rPr>
                <w:sz w:val="15"/>
                <w:szCs w:val="15"/>
              </w:rPr>
              <w:t xml:space="preserve">6.6. Егер заңдық күші  бар  заңнама  немесе Университет актілері бойынша өзге шарттар қарастырылмаған болса Университет Білім алушыға пәтер беру, Білім алушыға стипендия төлеу және пәтер ақысы мен жолақы шығындарын өтеу міндеттемесін мойнына алмайды.    </w:t>
            </w:r>
          </w:p>
        </w:tc>
      </w:tr>
      <w:tr w:rsidR="000A160C" w:rsidRPr="0029635A" w14:paraId="6A57F49F" w14:textId="77777777" w:rsidTr="007109B4">
        <w:trPr>
          <w:divId w:val="1700159308"/>
        </w:trPr>
        <w:tc>
          <w:tcPr>
            <w:tcW w:w="5387" w:type="dxa"/>
          </w:tcPr>
          <w:p w14:paraId="04890681"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6.7. 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5103" w:type="dxa"/>
            <w:gridSpan w:val="2"/>
          </w:tcPr>
          <w:p w14:paraId="17CB390A" w14:textId="77777777" w:rsidR="000A160C" w:rsidRPr="0029635A" w:rsidRDefault="000A160C" w:rsidP="000A160C">
            <w:pPr>
              <w:pStyle w:val="a3"/>
              <w:tabs>
                <w:tab w:val="left" w:pos="317"/>
              </w:tabs>
              <w:spacing w:before="0" w:beforeAutospacing="0" w:after="0" w:afterAutospacing="0" w:line="174" w:lineRule="exact"/>
              <w:ind w:right="-57"/>
              <w:jc w:val="both"/>
              <w:rPr>
                <w:sz w:val="15"/>
                <w:szCs w:val="15"/>
              </w:rPr>
            </w:pPr>
            <w:r w:rsidRPr="0029635A">
              <w:rPr>
                <w:sz w:val="15"/>
                <w:szCs w:val="15"/>
              </w:rPr>
              <w:t>6.7.  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Шарттың талаптары мен оқу құны өзгермейді.</w:t>
            </w:r>
          </w:p>
        </w:tc>
      </w:tr>
      <w:tr w:rsidR="000A160C" w:rsidRPr="0029635A" w14:paraId="5D16F602" w14:textId="77777777" w:rsidTr="007109B4">
        <w:trPr>
          <w:divId w:val="1700159308"/>
        </w:trPr>
        <w:tc>
          <w:tcPr>
            <w:tcW w:w="5387" w:type="dxa"/>
          </w:tcPr>
          <w:p w14:paraId="4B50563F"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6.8. 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5103" w:type="dxa"/>
            <w:gridSpan w:val="2"/>
          </w:tcPr>
          <w:p w14:paraId="64098A99" w14:textId="77777777" w:rsidR="000A160C" w:rsidRPr="0029635A" w:rsidRDefault="000A160C" w:rsidP="000A160C">
            <w:pPr>
              <w:pStyle w:val="a3"/>
              <w:tabs>
                <w:tab w:val="left" w:pos="317"/>
              </w:tabs>
              <w:spacing w:before="0" w:beforeAutospacing="0" w:after="0" w:afterAutospacing="0" w:line="174" w:lineRule="exact"/>
              <w:ind w:right="-57"/>
              <w:jc w:val="both"/>
              <w:rPr>
                <w:sz w:val="15"/>
                <w:szCs w:val="15"/>
              </w:rPr>
            </w:pPr>
            <w:r w:rsidRPr="0029635A">
              <w:rPr>
                <w:sz w:val="15"/>
                <w:szCs w:val="15"/>
              </w:rPr>
              <w:t>6.8.  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Шарт жасауға міндетті. Осыған байланысты, оқу ақысы Университеттегі оқу жылында белгіленген тарифқа сәйкес, Университет актілері мен және/немесе қолданыстағы заңнамасында белгіленген басқа да жаңа оқу шарттарына қатысты анықталмаса.</w:t>
            </w:r>
          </w:p>
        </w:tc>
      </w:tr>
      <w:tr w:rsidR="000A160C" w:rsidRPr="0029635A" w14:paraId="7B71ADBD" w14:textId="77777777" w:rsidTr="007109B4">
        <w:trPr>
          <w:divId w:val="1700159308"/>
        </w:trPr>
        <w:tc>
          <w:tcPr>
            <w:tcW w:w="5387" w:type="dxa"/>
          </w:tcPr>
          <w:p w14:paraId="54E8902E"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6.9. При оставлении Обучающегося на повторный год (курс) обучения, Обучающийся обязуется до даты начала учебного года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соответствующего/щей факультета/школы. Невыполнение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78F00C4D"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gridSpan w:val="2"/>
          </w:tcPr>
          <w:p w14:paraId="2C14CCC7" w14:textId="77777777" w:rsidR="000A160C" w:rsidRPr="0029635A" w:rsidRDefault="000A160C" w:rsidP="000A160C">
            <w:pPr>
              <w:pStyle w:val="a3"/>
              <w:tabs>
                <w:tab w:val="left" w:pos="0"/>
                <w:tab w:val="left" w:pos="317"/>
              </w:tabs>
              <w:spacing w:before="0" w:beforeAutospacing="0" w:after="0" w:afterAutospacing="0" w:line="174" w:lineRule="exact"/>
              <w:ind w:right="-57"/>
              <w:jc w:val="both"/>
              <w:rPr>
                <w:sz w:val="15"/>
                <w:szCs w:val="15"/>
              </w:rPr>
            </w:pPr>
            <w:r w:rsidRPr="0029635A">
              <w:rPr>
                <w:sz w:val="15"/>
                <w:szCs w:val="15"/>
              </w:rPr>
              <w:t>6.9. Білім алушы қайта оқу жылына (курсына) қалдырылса, Білім алушы оқу жылы басталмас бұрын Университетпен білім беру қызметі туралы жаңа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тиісті факультет/мектеп деканатына тиісті жазбаша өтінішке сәйкес Келісімді орындайдан бас тарта алады.</w:t>
            </w:r>
          </w:p>
          <w:p w14:paraId="3500A9DD" w14:textId="77777777" w:rsidR="000A160C" w:rsidRPr="0029635A" w:rsidRDefault="000A160C" w:rsidP="000A160C">
            <w:pPr>
              <w:pStyle w:val="a3"/>
              <w:tabs>
                <w:tab w:val="left" w:pos="0"/>
                <w:tab w:val="left" w:pos="317"/>
              </w:tabs>
              <w:spacing w:before="0" w:beforeAutospacing="0" w:after="0" w:afterAutospacing="0" w:line="174" w:lineRule="exact"/>
              <w:ind w:right="-57"/>
              <w:jc w:val="both"/>
              <w:rPr>
                <w:sz w:val="15"/>
                <w:szCs w:val="15"/>
              </w:rPr>
            </w:pPr>
            <w:r w:rsidRPr="0029635A">
              <w:rPr>
                <w:sz w:val="15"/>
                <w:szCs w:val="15"/>
              </w:rPr>
              <w:t xml:space="preserve">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w:t>
            </w:r>
          </w:p>
          <w:p w14:paraId="75814645" w14:textId="77777777" w:rsidR="000A160C" w:rsidRPr="0029635A" w:rsidRDefault="000A160C" w:rsidP="000A160C">
            <w:pPr>
              <w:pStyle w:val="a3"/>
              <w:tabs>
                <w:tab w:val="left" w:pos="0"/>
                <w:tab w:val="left" w:pos="317"/>
              </w:tabs>
              <w:spacing w:before="0" w:beforeAutospacing="0" w:after="0" w:afterAutospacing="0" w:line="174" w:lineRule="exact"/>
              <w:ind w:right="-57"/>
              <w:jc w:val="both"/>
              <w:rPr>
                <w:sz w:val="15"/>
                <w:szCs w:val="15"/>
              </w:rPr>
            </w:pPr>
            <w:r w:rsidRPr="0029635A">
              <w:rPr>
                <w:sz w:val="15"/>
                <w:szCs w:val="15"/>
              </w:rPr>
              <w:t>Білім алушы қайта оқу курсына қалдырылған жағдайда қайта оқу курсының және келесі оқу курсымен төлем ақысы қолданыстағы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0A160C" w:rsidRPr="0029635A" w14:paraId="5811E80A" w14:textId="77777777" w:rsidTr="007109B4">
        <w:trPr>
          <w:divId w:val="1700159308"/>
        </w:trPr>
        <w:tc>
          <w:tcPr>
            <w:tcW w:w="5387" w:type="dxa"/>
          </w:tcPr>
          <w:p w14:paraId="5323226C"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6.10.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w:t>
            </w:r>
            <w:r w:rsidRPr="0029635A">
              <w:rPr>
                <w:sz w:val="14"/>
                <w:szCs w:val="14"/>
              </w:rPr>
              <w:lastRenderedPageBreak/>
              <w:t>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5103" w:type="dxa"/>
            <w:gridSpan w:val="2"/>
          </w:tcPr>
          <w:p w14:paraId="05EC5F55" w14:textId="77777777" w:rsidR="000A160C" w:rsidRPr="0029635A" w:rsidRDefault="000A160C" w:rsidP="000A160C">
            <w:pPr>
              <w:pStyle w:val="a3"/>
              <w:tabs>
                <w:tab w:val="left" w:pos="317"/>
              </w:tabs>
              <w:spacing w:before="0" w:beforeAutospacing="0" w:after="0" w:afterAutospacing="0" w:line="174" w:lineRule="exact"/>
              <w:ind w:right="-57"/>
              <w:jc w:val="both"/>
              <w:rPr>
                <w:sz w:val="14"/>
                <w:szCs w:val="14"/>
              </w:rPr>
            </w:pPr>
            <w:r w:rsidRPr="0029635A">
              <w:rPr>
                <w:sz w:val="14"/>
                <w:szCs w:val="14"/>
              </w:rPr>
              <w:lastRenderedPageBreak/>
              <w:t>6.10. Егер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Шарт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Шарт жасалған күннен бастап заңдық күшін жояды. Сондықтан Білім алушы осы Шарт негізінде туындаған іс-</w:t>
            </w:r>
            <w:r w:rsidRPr="0029635A">
              <w:rPr>
                <w:sz w:val="14"/>
                <w:szCs w:val="14"/>
              </w:rPr>
              <w:lastRenderedPageBreak/>
              <w:t>әрекеттер орындалмай, тоқтатылған мерзімнен бастап оқу ақысынан және басқа да міндеттемелерден босатылмайды.</w:t>
            </w:r>
          </w:p>
        </w:tc>
      </w:tr>
      <w:tr w:rsidR="000A160C" w:rsidRPr="0029635A" w14:paraId="7AA3C5C2" w14:textId="77777777" w:rsidTr="007109B4">
        <w:trPr>
          <w:divId w:val="1700159308"/>
        </w:trPr>
        <w:tc>
          <w:tcPr>
            <w:tcW w:w="5387" w:type="dxa"/>
          </w:tcPr>
          <w:p w14:paraId="41FFAF42"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lastRenderedPageBreak/>
              <w:t>6.11. В случае непосещения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gridSpan w:val="2"/>
          </w:tcPr>
          <w:p w14:paraId="08F358D6" w14:textId="77777777" w:rsidR="000A160C" w:rsidRPr="0029635A" w:rsidRDefault="000A160C" w:rsidP="000A160C">
            <w:pPr>
              <w:pStyle w:val="a3"/>
              <w:tabs>
                <w:tab w:val="left" w:pos="317"/>
              </w:tabs>
              <w:spacing w:before="0" w:beforeAutospacing="0" w:after="0" w:afterAutospacing="0" w:line="174" w:lineRule="exact"/>
              <w:ind w:right="-57"/>
              <w:jc w:val="both"/>
              <w:rPr>
                <w:sz w:val="14"/>
                <w:szCs w:val="14"/>
              </w:rPr>
            </w:pPr>
            <w:r w:rsidRPr="0029635A">
              <w:rPr>
                <w:sz w:val="14"/>
                <w:szCs w:val="14"/>
              </w:rPr>
              <w:t>6.11. Білім алушы қандай</w:t>
            </w:r>
            <w:r w:rsidRPr="0029635A">
              <w:rPr>
                <w:sz w:val="14"/>
                <w:szCs w:val="14"/>
                <w:lang w:val="kk-KZ"/>
              </w:rPr>
              <w:t>-</w:t>
            </w:r>
            <w:r w:rsidRPr="0029635A">
              <w:rPr>
                <w:sz w:val="14"/>
                <w:szCs w:val="14"/>
              </w:rPr>
              <w:t>да бір себеппен сабақтан, практикалық сабақтан немесе аттестаттау іс-шараларынан қалса (қатыспаса), соның ішінде, қосымша пәндер мен пәндерді қайта өтуде, академиялық қарызын жою мақсатында, Шартта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пәндерді қосымша ақыға оқуы тиіс.</w:t>
            </w:r>
          </w:p>
        </w:tc>
      </w:tr>
      <w:tr w:rsidR="000A160C" w:rsidRPr="0029635A" w14:paraId="63BB54B9" w14:textId="77777777" w:rsidTr="007109B4">
        <w:trPr>
          <w:divId w:val="1700159308"/>
        </w:trPr>
        <w:tc>
          <w:tcPr>
            <w:tcW w:w="5387" w:type="dxa"/>
          </w:tcPr>
          <w:p w14:paraId="77E69045"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6.12. Для перевода Обучающегося с курса на курс в Университете устанавливается переводной балл (Grade Point Average - GPA), утверждаемый Университетским Советом для каждого курса. </w:t>
            </w:r>
          </w:p>
          <w:p w14:paraId="63399D60"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Дополнительно для каждого курса по каждой специальности в Университете устанавливается перечень пререквизитов, сдача экзаменов по которым является обязательным условием для перевода Обучающегося на следующий курс обучения.</w:t>
            </w:r>
          </w:p>
          <w:p w14:paraId="345764E3"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17C6195B"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25C77713"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Обучающийся, не сдавший экзамен по пререквизитным дисциплинам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702FE486"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Обучающийся, набравший установленный переводной балл, сдавший все экзамены по пререквизитным дисциплинам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r w:rsidRPr="0029635A">
              <w:rPr>
                <w:sz w:val="14"/>
                <w:szCs w:val="14"/>
              </w:rPr>
              <w:tab/>
            </w:r>
          </w:p>
        </w:tc>
        <w:tc>
          <w:tcPr>
            <w:tcW w:w="5103" w:type="dxa"/>
            <w:gridSpan w:val="2"/>
          </w:tcPr>
          <w:p w14:paraId="785ED399" w14:textId="77777777" w:rsidR="000A160C" w:rsidRPr="0029635A" w:rsidRDefault="000A160C" w:rsidP="000A160C">
            <w:pPr>
              <w:pStyle w:val="a3"/>
              <w:tabs>
                <w:tab w:val="left" w:pos="0"/>
                <w:tab w:val="left" w:pos="317"/>
                <w:tab w:val="left" w:pos="459"/>
              </w:tabs>
              <w:spacing w:before="0" w:beforeAutospacing="0" w:after="0" w:afterAutospacing="0" w:line="174" w:lineRule="exact"/>
              <w:ind w:right="28"/>
              <w:jc w:val="both"/>
              <w:rPr>
                <w:sz w:val="14"/>
                <w:szCs w:val="14"/>
              </w:rPr>
            </w:pPr>
            <w:r w:rsidRPr="0029635A">
              <w:rPr>
                <w:sz w:val="14"/>
                <w:szCs w:val="14"/>
              </w:rPr>
              <w:t xml:space="preserve">6.12. Білім алушыны курстан курсқа ауыстыру үшін Университетте әр курс үшін Университет кеңесінде бекітілетін ауыстыру балы белгіленеді (Grade Point Average - GPA). </w:t>
            </w:r>
          </w:p>
          <w:p w14:paraId="68E89C93" w14:textId="77777777" w:rsidR="000A160C" w:rsidRPr="0029635A" w:rsidRDefault="000A160C" w:rsidP="000A160C">
            <w:pPr>
              <w:pStyle w:val="a3"/>
              <w:tabs>
                <w:tab w:val="left" w:pos="0"/>
                <w:tab w:val="left" w:pos="317"/>
                <w:tab w:val="left" w:pos="459"/>
              </w:tabs>
              <w:spacing w:before="0" w:beforeAutospacing="0" w:after="0" w:afterAutospacing="0" w:line="174" w:lineRule="exact"/>
              <w:ind w:right="28"/>
              <w:jc w:val="both"/>
              <w:rPr>
                <w:sz w:val="14"/>
                <w:szCs w:val="14"/>
              </w:rPr>
            </w:pPr>
            <w:r w:rsidRPr="0029635A">
              <w:rPr>
                <w:sz w:val="14"/>
                <w:szCs w:val="14"/>
              </w:rPr>
              <w:t xml:space="preserve">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3ECBA751" w14:textId="77777777" w:rsidR="000A160C" w:rsidRPr="0029635A" w:rsidRDefault="000A160C" w:rsidP="000A160C">
            <w:pPr>
              <w:pStyle w:val="a3"/>
              <w:tabs>
                <w:tab w:val="left" w:pos="0"/>
                <w:tab w:val="left" w:pos="317"/>
                <w:tab w:val="left" w:pos="459"/>
              </w:tabs>
              <w:spacing w:before="0" w:beforeAutospacing="0" w:after="0" w:afterAutospacing="0" w:line="174" w:lineRule="exact"/>
              <w:ind w:right="28"/>
              <w:jc w:val="both"/>
              <w:rPr>
                <w:sz w:val="14"/>
                <w:szCs w:val="14"/>
              </w:rPr>
            </w:pPr>
            <w:r w:rsidRPr="0029635A">
              <w:rPr>
                <w:sz w:val="14"/>
                <w:szCs w:val="14"/>
              </w:rPr>
              <w:t>Алғы реквизит бойынша емтихан тапсырмаған Білім алушы қосымша жазғы емтихан сессиясы кезінде емтиханды ақылы түрде қайта тапсыруы тиіс.</w:t>
            </w:r>
          </w:p>
          <w:p w14:paraId="25DEA831" w14:textId="77777777" w:rsidR="000A160C" w:rsidRPr="0029635A" w:rsidRDefault="000A160C" w:rsidP="000A160C">
            <w:pPr>
              <w:pStyle w:val="a3"/>
              <w:tabs>
                <w:tab w:val="left" w:pos="0"/>
                <w:tab w:val="left" w:pos="317"/>
                <w:tab w:val="left" w:pos="459"/>
              </w:tabs>
              <w:spacing w:before="0" w:beforeAutospacing="0" w:after="0" w:afterAutospacing="0" w:line="174" w:lineRule="exact"/>
              <w:ind w:right="28"/>
              <w:jc w:val="both"/>
              <w:rPr>
                <w:sz w:val="14"/>
                <w:szCs w:val="14"/>
              </w:rPr>
            </w:pPr>
            <w:r w:rsidRPr="0029635A">
              <w:rPr>
                <w:sz w:val="14"/>
                <w:szCs w:val="14"/>
              </w:rPr>
              <w:t xml:space="preserve">Тиісті ауысу балын жинамаған Білім алушы ақылы түрде курсты қайта оқуға қалдырылады. </w:t>
            </w:r>
          </w:p>
          <w:p w14:paraId="69E72A81" w14:textId="77777777" w:rsidR="000A160C" w:rsidRPr="0029635A" w:rsidRDefault="000A160C" w:rsidP="000A160C">
            <w:pPr>
              <w:pStyle w:val="a3"/>
              <w:tabs>
                <w:tab w:val="left" w:pos="0"/>
                <w:tab w:val="left" w:pos="317"/>
                <w:tab w:val="left" w:pos="459"/>
              </w:tabs>
              <w:spacing w:before="0" w:beforeAutospacing="0" w:after="0" w:afterAutospacing="0" w:line="174" w:lineRule="exact"/>
              <w:ind w:right="28"/>
              <w:jc w:val="both"/>
              <w:rPr>
                <w:sz w:val="14"/>
                <w:szCs w:val="14"/>
              </w:rPr>
            </w:pPr>
            <w:r w:rsidRPr="0029635A">
              <w:rPr>
                <w:sz w:val="14"/>
                <w:szCs w:val="14"/>
              </w:rPr>
              <w:t xml:space="preserve">Қосымша ақылы семестрде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6456745F" w14:textId="77777777" w:rsidR="000A160C" w:rsidRPr="0029635A" w:rsidRDefault="000A160C" w:rsidP="000A160C">
            <w:pPr>
              <w:pStyle w:val="a3"/>
              <w:tabs>
                <w:tab w:val="left" w:pos="0"/>
                <w:tab w:val="left" w:pos="317"/>
                <w:tab w:val="left" w:pos="459"/>
              </w:tabs>
              <w:spacing w:before="0" w:beforeAutospacing="0" w:after="0" w:afterAutospacing="0" w:line="174" w:lineRule="exact"/>
              <w:ind w:right="-57"/>
              <w:jc w:val="both"/>
              <w:rPr>
                <w:sz w:val="14"/>
                <w:szCs w:val="14"/>
              </w:rPr>
            </w:pPr>
            <w:r w:rsidRPr="0029635A">
              <w:rPr>
                <w:sz w:val="14"/>
                <w:szCs w:val="14"/>
              </w:rPr>
              <w:t>Белгіленген ауысу балын жинаған және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0A160C" w:rsidRPr="0029635A" w14:paraId="6787F6BB" w14:textId="77777777" w:rsidTr="007109B4">
        <w:trPr>
          <w:divId w:val="1700159308"/>
        </w:trPr>
        <w:tc>
          <w:tcPr>
            <w:tcW w:w="5387" w:type="dxa"/>
            <w:shd w:val="clear" w:color="auto" w:fill="auto"/>
          </w:tcPr>
          <w:p w14:paraId="24AE32D9"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6.13. 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5103" w:type="dxa"/>
            <w:gridSpan w:val="2"/>
          </w:tcPr>
          <w:p w14:paraId="49E1690D" w14:textId="77777777" w:rsidR="000A160C" w:rsidRPr="0029635A" w:rsidRDefault="000A160C" w:rsidP="000A160C">
            <w:pPr>
              <w:pStyle w:val="a3"/>
              <w:tabs>
                <w:tab w:val="left" w:pos="317"/>
              </w:tabs>
              <w:spacing w:before="0" w:beforeAutospacing="0" w:after="0" w:afterAutospacing="0" w:line="174" w:lineRule="exact"/>
              <w:ind w:right="-57"/>
              <w:jc w:val="both"/>
              <w:rPr>
                <w:sz w:val="14"/>
                <w:szCs w:val="14"/>
              </w:rPr>
            </w:pPr>
            <w:r w:rsidRPr="0029635A">
              <w:rPr>
                <w:sz w:val="14"/>
                <w:szCs w:val="14"/>
              </w:rPr>
              <w:t>6.13. 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0A160C" w:rsidRPr="0029635A" w14:paraId="4DCF1167" w14:textId="77777777" w:rsidTr="007109B4">
        <w:trPr>
          <w:divId w:val="1700159308"/>
        </w:trPr>
        <w:tc>
          <w:tcPr>
            <w:tcW w:w="5387" w:type="dxa"/>
          </w:tcPr>
          <w:p w14:paraId="66114A0F"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6.14. 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29635A">
              <w:rPr>
                <w:sz w:val="14"/>
                <w:szCs w:val="14"/>
              </w:rPr>
              <w:tab/>
            </w:r>
          </w:p>
        </w:tc>
        <w:tc>
          <w:tcPr>
            <w:tcW w:w="5103" w:type="dxa"/>
            <w:gridSpan w:val="2"/>
          </w:tcPr>
          <w:p w14:paraId="40531164" w14:textId="77777777" w:rsidR="000A160C" w:rsidRPr="0029635A" w:rsidRDefault="000A160C" w:rsidP="000A160C">
            <w:pPr>
              <w:pStyle w:val="a3"/>
              <w:tabs>
                <w:tab w:val="left" w:pos="317"/>
              </w:tabs>
              <w:spacing w:before="0" w:beforeAutospacing="0" w:after="0" w:afterAutospacing="0" w:line="174" w:lineRule="exact"/>
              <w:ind w:right="-57"/>
              <w:jc w:val="both"/>
              <w:rPr>
                <w:sz w:val="14"/>
                <w:szCs w:val="14"/>
              </w:rPr>
            </w:pPr>
            <w:r w:rsidRPr="0029635A">
              <w:rPr>
                <w:sz w:val="14"/>
                <w:szCs w:val="14"/>
              </w:rPr>
              <w:t>6.14. 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0A160C" w:rsidRPr="0029635A" w14:paraId="28C669F8" w14:textId="77777777" w:rsidTr="007109B4">
        <w:trPr>
          <w:divId w:val="1700159308"/>
          <w:trHeight w:val="274"/>
        </w:trPr>
        <w:tc>
          <w:tcPr>
            <w:tcW w:w="5387" w:type="dxa"/>
          </w:tcPr>
          <w:p w14:paraId="1BDB81B9"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6.15.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5103" w:type="dxa"/>
            <w:gridSpan w:val="2"/>
          </w:tcPr>
          <w:p w14:paraId="4F0C5FDC"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6.15.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растығы үшін жауапты болады.</w:t>
            </w:r>
          </w:p>
        </w:tc>
      </w:tr>
      <w:tr w:rsidR="000A160C" w:rsidRPr="0029635A" w14:paraId="3A5AE4CB" w14:textId="77777777" w:rsidTr="007109B4">
        <w:trPr>
          <w:divId w:val="1700159308"/>
          <w:trHeight w:val="132"/>
        </w:trPr>
        <w:tc>
          <w:tcPr>
            <w:tcW w:w="5387" w:type="dxa"/>
          </w:tcPr>
          <w:p w14:paraId="5EDC09E9"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6.16.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5103" w:type="dxa"/>
            <w:gridSpan w:val="2"/>
          </w:tcPr>
          <w:p w14:paraId="3A75200A"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6.16. Қазақстан Республикасының 24.11.15 ж. № 419-V </w:t>
            </w:r>
            <w:r w:rsidRPr="0029635A">
              <w:rPr>
                <w:sz w:val="14"/>
                <w:szCs w:val="14"/>
                <w:lang w:val="kk-KZ"/>
              </w:rPr>
              <w:t>«</w:t>
            </w:r>
            <w:r w:rsidRPr="0029635A">
              <w:rPr>
                <w:sz w:val="14"/>
                <w:szCs w:val="14"/>
              </w:rPr>
              <w:t>Электрондық құжат және электрондық цифрлық қолтаңба туралы</w:t>
            </w:r>
            <w:r w:rsidRPr="0029635A">
              <w:rPr>
                <w:sz w:val="14"/>
                <w:szCs w:val="14"/>
                <w:lang w:val="kk-KZ"/>
              </w:rPr>
              <w:t>»</w:t>
            </w:r>
            <w:r w:rsidRPr="0029635A">
              <w:rPr>
                <w:sz w:val="14"/>
                <w:szCs w:val="14"/>
              </w:rPr>
              <w:t xml:space="preserve">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0A160C" w:rsidRPr="0029635A" w14:paraId="494F2B00" w14:textId="77777777" w:rsidTr="007109B4">
        <w:trPr>
          <w:divId w:val="1700159308"/>
        </w:trPr>
        <w:tc>
          <w:tcPr>
            <w:tcW w:w="5387" w:type="dxa"/>
          </w:tcPr>
          <w:p w14:paraId="4C080C53"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6.17.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5103" w:type="dxa"/>
            <w:gridSpan w:val="2"/>
          </w:tcPr>
          <w:p w14:paraId="6BCD980D"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6.17. Осы Шарттың Тараптары Университеттен қол қоюшының қолы мен мөрінің түрлі-түсті көшірмесі, сондай-ақ білім алушы мен оның өкілінің қолының онлайн қолы/сканерленген нұсқасы заңды күшке ие екендігіне келісті.</w:t>
            </w:r>
          </w:p>
        </w:tc>
      </w:tr>
      <w:tr w:rsidR="000A160C" w:rsidRPr="0029635A" w14:paraId="1EE58A96" w14:textId="77777777" w:rsidTr="007109B4">
        <w:trPr>
          <w:divId w:val="1700159308"/>
        </w:trPr>
        <w:tc>
          <w:tcPr>
            <w:tcW w:w="5387" w:type="dxa"/>
          </w:tcPr>
          <w:p w14:paraId="7D3177A3"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 xml:space="preserve">6.18.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5103" w:type="dxa"/>
            <w:gridSpan w:val="2"/>
          </w:tcPr>
          <w:p w14:paraId="6DC7A3D8" w14:textId="77777777" w:rsidR="000A160C" w:rsidRPr="0029635A" w:rsidRDefault="000A160C" w:rsidP="000A160C">
            <w:pPr>
              <w:pStyle w:val="a3"/>
              <w:tabs>
                <w:tab w:val="left" w:pos="317"/>
              </w:tabs>
              <w:spacing w:before="0" w:beforeAutospacing="0" w:after="0" w:afterAutospacing="0" w:line="174" w:lineRule="exact"/>
              <w:ind w:right="-28"/>
              <w:jc w:val="both"/>
              <w:rPr>
                <w:sz w:val="14"/>
                <w:szCs w:val="14"/>
              </w:rPr>
            </w:pPr>
            <w:r w:rsidRPr="0029635A">
              <w:rPr>
                <w:sz w:val="14"/>
                <w:szCs w:val="14"/>
              </w:rPr>
              <w:t>6.18. Ағымдағы оқу жылы үшін оқу құнының 50% (елу пайызы) оқу жылының 25 тамызына дейін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0A160C" w:rsidRPr="0029635A" w14:paraId="408393D7" w14:textId="77777777" w:rsidTr="007109B4">
        <w:trPr>
          <w:divId w:val="1700159308"/>
        </w:trPr>
        <w:tc>
          <w:tcPr>
            <w:tcW w:w="5387" w:type="dxa"/>
          </w:tcPr>
          <w:p w14:paraId="67024C5F"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6.19. В случае отказа абитуриента от зачисления в Университет, путем подачи заявления в письменной форме, настоящий договор считается расторгнутым в одностороннем порядке. </w:t>
            </w:r>
          </w:p>
        </w:tc>
        <w:tc>
          <w:tcPr>
            <w:tcW w:w="5103" w:type="dxa"/>
            <w:gridSpan w:val="2"/>
          </w:tcPr>
          <w:p w14:paraId="5E38B4F9"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6.19. Талапкер Университетке жазбаша түрде қабылданудан бас тартқан жағдайда, осы шарт біржақты тәртіппен бұзылды деп есептеледі.</w:t>
            </w:r>
          </w:p>
        </w:tc>
      </w:tr>
      <w:tr w:rsidR="000A160C" w:rsidRPr="0029635A" w14:paraId="33FA500D" w14:textId="77777777" w:rsidTr="007109B4">
        <w:trPr>
          <w:divId w:val="1700159308"/>
        </w:trPr>
        <w:tc>
          <w:tcPr>
            <w:tcW w:w="5387" w:type="dxa"/>
          </w:tcPr>
          <w:p w14:paraId="12CB81B7"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6.20.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p w14:paraId="243BFE75"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p>
        </w:tc>
        <w:tc>
          <w:tcPr>
            <w:tcW w:w="5103" w:type="dxa"/>
            <w:gridSpan w:val="2"/>
          </w:tcPr>
          <w:p w14:paraId="2C9D9217"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6.20. </w:t>
            </w:r>
            <w:r w:rsidRPr="0029635A">
              <w:rPr>
                <w:sz w:val="15"/>
                <w:szCs w:val="15"/>
                <w:lang w:val="kk-KZ"/>
              </w:rPr>
              <w:t xml:space="preserve">Білім алушыны Университеттен шығарған кезде, Білім алушы оны оқудан шығаруға келісетіндігі және Университетке шағымдары жоқ екендігі туралы келісім береді. </w:t>
            </w:r>
            <w:r w:rsidRPr="0029635A">
              <w:rPr>
                <w:sz w:val="15"/>
                <w:szCs w:val="15"/>
              </w:rPr>
              <w:t>Осыған байланысты болашақта осы мәселеге байланысты даулар туындамайды.</w:t>
            </w:r>
          </w:p>
        </w:tc>
      </w:tr>
      <w:tr w:rsidR="000A160C" w:rsidRPr="0029635A" w14:paraId="422C49F3" w14:textId="77777777" w:rsidTr="007109B4">
        <w:trPr>
          <w:divId w:val="1700159308"/>
        </w:trPr>
        <w:tc>
          <w:tcPr>
            <w:tcW w:w="5387" w:type="dxa"/>
          </w:tcPr>
          <w:p w14:paraId="24DDD871" w14:textId="77777777" w:rsidR="000A160C" w:rsidRPr="0029635A" w:rsidRDefault="000A160C" w:rsidP="000A160C">
            <w:pPr>
              <w:pStyle w:val="a3"/>
              <w:keepNext/>
              <w:keepLines/>
              <w:tabs>
                <w:tab w:val="left" w:pos="317"/>
              </w:tabs>
              <w:spacing w:before="0" w:beforeAutospacing="0" w:after="0" w:afterAutospacing="0" w:line="174" w:lineRule="exact"/>
              <w:ind w:left="360"/>
              <w:jc w:val="center"/>
              <w:rPr>
                <w:b/>
                <w:bCs/>
                <w:sz w:val="15"/>
                <w:szCs w:val="15"/>
              </w:rPr>
            </w:pPr>
            <w:r w:rsidRPr="0029635A">
              <w:rPr>
                <w:b/>
                <w:bCs/>
                <w:sz w:val="15"/>
                <w:szCs w:val="15"/>
                <w:lang w:val="kk-KZ"/>
              </w:rPr>
              <w:t xml:space="preserve">7. </w:t>
            </w:r>
            <w:r w:rsidRPr="0029635A">
              <w:rPr>
                <w:b/>
                <w:bCs/>
                <w:sz w:val="15"/>
                <w:szCs w:val="15"/>
              </w:rPr>
              <w:t>ОБЩИЕ ПОЛОЖЕНИЯ</w:t>
            </w:r>
          </w:p>
        </w:tc>
        <w:tc>
          <w:tcPr>
            <w:tcW w:w="5103" w:type="dxa"/>
            <w:gridSpan w:val="2"/>
          </w:tcPr>
          <w:p w14:paraId="6DC53918" w14:textId="77777777" w:rsidR="000A160C" w:rsidRPr="0029635A" w:rsidRDefault="000A160C" w:rsidP="000A160C">
            <w:pPr>
              <w:pStyle w:val="a3"/>
              <w:keepNext/>
              <w:keepLines/>
              <w:numPr>
                <w:ilvl w:val="0"/>
                <w:numId w:val="3"/>
              </w:numPr>
              <w:spacing w:before="0" w:beforeAutospacing="0" w:after="0" w:afterAutospacing="0" w:line="174" w:lineRule="exact"/>
              <w:jc w:val="center"/>
              <w:rPr>
                <w:b/>
                <w:bCs/>
                <w:sz w:val="15"/>
                <w:szCs w:val="15"/>
                <w:lang w:val="kk-KZ"/>
              </w:rPr>
            </w:pPr>
            <w:r w:rsidRPr="0029635A">
              <w:rPr>
                <w:b/>
                <w:bCs/>
                <w:sz w:val="15"/>
                <w:szCs w:val="15"/>
                <w:lang w:val="kk-KZ"/>
              </w:rPr>
              <w:t>ЖАЛПЫ ЕРЕЖЕЛЕР</w:t>
            </w:r>
          </w:p>
        </w:tc>
      </w:tr>
      <w:tr w:rsidR="000A160C" w:rsidRPr="0029635A" w14:paraId="352F5A3F" w14:textId="77777777" w:rsidTr="007109B4">
        <w:trPr>
          <w:divId w:val="1700159308"/>
        </w:trPr>
        <w:tc>
          <w:tcPr>
            <w:tcW w:w="5387" w:type="dxa"/>
          </w:tcPr>
          <w:p w14:paraId="381DCF69"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7.1. 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5103" w:type="dxa"/>
            <w:gridSpan w:val="2"/>
          </w:tcPr>
          <w:p w14:paraId="6AAACAB4"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7.1. Осы Шарт Білім алушыны оқуға қабылдаған күннен өз күшіне еніп, Шартта көрсетілген негіздемелер бойынша бұрын бұзылмаған болса, Білім алушының міндеттемелері орындалғанша қолданылады.</w:t>
            </w:r>
          </w:p>
        </w:tc>
      </w:tr>
      <w:tr w:rsidR="000A160C" w:rsidRPr="0029635A" w14:paraId="429321FF" w14:textId="77777777" w:rsidTr="007109B4">
        <w:trPr>
          <w:divId w:val="1700159308"/>
        </w:trPr>
        <w:tc>
          <w:tcPr>
            <w:tcW w:w="5387" w:type="dxa"/>
          </w:tcPr>
          <w:p w14:paraId="74A5EA37"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gridSpan w:val="2"/>
          </w:tcPr>
          <w:p w14:paraId="1C173D30"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7.2.  Егер Шартта тікелей басқаша қарастырылмаған болса,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r>
      <w:tr w:rsidR="000A160C" w:rsidRPr="0029635A" w14:paraId="69AD4782" w14:textId="77777777" w:rsidTr="007109B4">
        <w:trPr>
          <w:divId w:val="1700159308"/>
        </w:trPr>
        <w:tc>
          <w:tcPr>
            <w:tcW w:w="5387" w:type="dxa"/>
          </w:tcPr>
          <w:p w14:paraId="218BF906"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gridSpan w:val="2"/>
          </w:tcPr>
          <w:p w14:paraId="11DD164D"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7.3. Осы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Шартқа қосымша келісім</w:t>
            </w:r>
            <w:r w:rsidRPr="0029635A">
              <w:rPr>
                <w:sz w:val="15"/>
                <w:szCs w:val="15"/>
                <w:lang w:val="kk-KZ"/>
              </w:rPr>
              <w:t>ге қол қою</w:t>
            </w:r>
            <w:r w:rsidRPr="0029635A">
              <w:rPr>
                <w:sz w:val="15"/>
                <w:szCs w:val="15"/>
              </w:rPr>
              <w:t xml:space="preserve"> міндетті емес.</w:t>
            </w:r>
          </w:p>
        </w:tc>
      </w:tr>
      <w:tr w:rsidR="000A160C" w:rsidRPr="00907A41" w14:paraId="33C8AD7E" w14:textId="77777777" w:rsidTr="007109B4">
        <w:trPr>
          <w:divId w:val="1700159308"/>
        </w:trPr>
        <w:tc>
          <w:tcPr>
            <w:tcW w:w="5387" w:type="dxa"/>
          </w:tcPr>
          <w:p w14:paraId="379D47A1" w14:textId="77777777" w:rsidR="000A160C" w:rsidRPr="0029635A" w:rsidRDefault="000A160C" w:rsidP="000A160C">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29635A">
              <w:rPr>
                <w:sz w:val="15"/>
                <w:szCs w:val="15"/>
              </w:rPr>
              <w:t>7.</w:t>
            </w:r>
            <w:r w:rsidRPr="0029635A">
              <w:rPr>
                <w:sz w:val="15"/>
                <w:szCs w:val="15"/>
                <w:lang w:val="kk-KZ"/>
              </w:rPr>
              <w:t>4</w:t>
            </w:r>
            <w:r w:rsidRPr="0029635A">
              <w:rPr>
                <w:sz w:val="15"/>
                <w:szCs w:val="15"/>
              </w:rPr>
              <w:t xml:space="preserve">. Настоящий Договор составлен и подписан Сторонами на русском и государственном языках в трёх подлинных экземплярах, имеющих одинаковую </w:t>
            </w:r>
            <w:r w:rsidRPr="0029635A">
              <w:rPr>
                <w:sz w:val="15"/>
                <w:szCs w:val="15"/>
              </w:rPr>
              <w:lastRenderedPageBreak/>
              <w:t>юридическую силу, один экземпляр вручен Обучающемуся, второй экземпляр – в бухгалтерию Университета, третий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gridSpan w:val="2"/>
          </w:tcPr>
          <w:p w14:paraId="27D1B991" w14:textId="77777777" w:rsidR="000A160C" w:rsidRPr="0029635A" w:rsidRDefault="000A160C" w:rsidP="000A160C">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29635A">
              <w:rPr>
                <w:sz w:val="15"/>
                <w:szCs w:val="15"/>
                <w:lang w:val="kk-KZ"/>
              </w:rPr>
              <w:lastRenderedPageBreak/>
              <w:t xml:space="preserve">7.4. Осы Шарт Тараптармен орыс және мемлекеттік тілде заңды күші бірдей үш түпнұсқа данада жасалған, бір данасы Білім алушыға табыс етіледі, </w:t>
            </w:r>
            <w:r w:rsidRPr="0029635A">
              <w:rPr>
                <w:sz w:val="15"/>
                <w:szCs w:val="15"/>
                <w:lang w:val="kk-KZ"/>
              </w:rPr>
              <w:lastRenderedPageBreak/>
              <w:t>екінші данасы – Университет бухгалтериясына, үшінші данасы – Білім алушының жеке іс-парағына салынады. Шарттың мемлекеттік және орыс тілдеріндегі мәтіні қайшылықты оқылған жағдайда, Шартың орыс тіліндегі мәтініне басымдық беріледі.</w:t>
            </w:r>
          </w:p>
        </w:tc>
      </w:tr>
      <w:tr w:rsidR="000A160C" w:rsidRPr="0029635A" w14:paraId="2CD71F58" w14:textId="77777777" w:rsidTr="00560C5C">
        <w:trPr>
          <w:divId w:val="1700159308"/>
          <w:trHeight w:val="845"/>
        </w:trPr>
        <w:tc>
          <w:tcPr>
            <w:tcW w:w="5387" w:type="dxa"/>
          </w:tcPr>
          <w:p w14:paraId="34B48EFE"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lastRenderedPageBreak/>
              <w:t>7.5.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gridSpan w:val="2"/>
          </w:tcPr>
          <w:p w14:paraId="0DDE8669"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7.5. Осы Шарт Тараптардың Шартта көрініс тапқан барлық мәселелерге қатысты толық келісімін білдіреді. Осы Шартқа қол қойылғаннан кейін Тараптардың осы Шарт мәселелеріне қатысты бұған дейінгі кез келген келісімі, арыздары, хат алмасулар және өзге келісімдер күшін жойды деп есептеледі.</w:t>
            </w:r>
          </w:p>
        </w:tc>
      </w:tr>
      <w:tr w:rsidR="000A160C" w:rsidRPr="0029635A" w14:paraId="6F6D3C5E" w14:textId="77777777" w:rsidTr="007109B4">
        <w:trPr>
          <w:divId w:val="1700159308"/>
        </w:trPr>
        <w:tc>
          <w:tcPr>
            <w:tcW w:w="5387" w:type="dxa"/>
          </w:tcPr>
          <w:p w14:paraId="53DA4B75"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gridSpan w:val="2"/>
          </w:tcPr>
          <w:p w14:paraId="788DB532"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7.6. Білім алушы мен Университеттің арасында </w:t>
            </w:r>
            <w:r w:rsidRPr="0029635A">
              <w:rPr>
                <w:sz w:val="15"/>
                <w:szCs w:val="15"/>
                <w:lang w:val="kk-KZ"/>
              </w:rPr>
              <w:t>шарттық қарым-</w:t>
            </w:r>
            <w:r w:rsidRPr="0029635A">
              <w:rPr>
                <w:sz w:val="15"/>
                <w:szCs w:val="15"/>
              </w:rPr>
              <w:t>қатынаст</w:t>
            </w:r>
            <w:r w:rsidRPr="0029635A">
              <w:rPr>
                <w:sz w:val="15"/>
                <w:szCs w:val="15"/>
                <w:lang w:val="kk-KZ"/>
              </w:rPr>
              <w:t>ард</w:t>
            </w:r>
            <w:r w:rsidRPr="0029635A">
              <w:rPr>
                <w:sz w:val="15"/>
                <w:szCs w:val="15"/>
              </w:rPr>
              <w:t>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0A160C" w:rsidRPr="0029635A" w14:paraId="69A7AA16" w14:textId="77777777" w:rsidTr="007109B4">
        <w:trPr>
          <w:divId w:val="1700159308"/>
        </w:trPr>
        <w:tc>
          <w:tcPr>
            <w:tcW w:w="5387" w:type="dxa"/>
          </w:tcPr>
          <w:p w14:paraId="4CB1D011"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gridSpan w:val="2"/>
          </w:tcPr>
          <w:p w14:paraId="5C8807FF" w14:textId="77777777" w:rsidR="000A160C" w:rsidRPr="0029635A" w:rsidRDefault="000A160C" w:rsidP="000A160C">
            <w:pPr>
              <w:pStyle w:val="a3"/>
              <w:tabs>
                <w:tab w:val="left" w:pos="317"/>
              </w:tabs>
              <w:spacing w:before="0" w:beforeAutospacing="0" w:after="0" w:afterAutospacing="0" w:line="174" w:lineRule="exact"/>
              <w:ind w:right="-28"/>
              <w:jc w:val="both"/>
              <w:rPr>
                <w:sz w:val="15"/>
                <w:szCs w:val="15"/>
              </w:rPr>
            </w:pPr>
            <w:r w:rsidRPr="0029635A">
              <w:rPr>
                <w:sz w:val="15"/>
                <w:szCs w:val="15"/>
              </w:rPr>
              <w:t>7.7. Осы Шартқа қол қою кезінде Тараптар осы Шарт пен медициналық жоғары оқу орындарында білім беру қызметін көрсету тәртібін, білім беру үдерісін ұйымдастыруды реттейтін қолданыстағы заңнама мәтіндерінің оқылуында тікелей қарама-қайшылықтар кездесетін болса, тек әрқилы оқылу аясында ғана қолданыстағы заңнама нормалары басым рөл атқарады.</w:t>
            </w:r>
          </w:p>
        </w:tc>
      </w:tr>
      <w:tr w:rsidR="00364D4F" w:rsidRPr="0029635A" w14:paraId="3899AC86" w14:textId="77777777" w:rsidTr="00D516F7">
        <w:trPr>
          <w:divId w:val="1700159308"/>
        </w:trPr>
        <w:tc>
          <w:tcPr>
            <w:tcW w:w="5387" w:type="dxa"/>
          </w:tcPr>
          <w:p w14:paraId="6034EFC6" w14:textId="472E6F3C" w:rsidR="00364D4F" w:rsidRPr="0029635A" w:rsidRDefault="00364D4F" w:rsidP="00364D4F">
            <w:pPr>
              <w:pStyle w:val="a3"/>
              <w:tabs>
                <w:tab w:val="left" w:pos="317"/>
              </w:tabs>
              <w:spacing w:before="0" w:beforeAutospacing="0" w:after="0" w:afterAutospacing="0" w:line="174" w:lineRule="exact"/>
              <w:ind w:right="28"/>
              <w:jc w:val="both"/>
              <w:rPr>
                <w:bCs/>
                <w:sz w:val="15"/>
                <w:szCs w:val="15"/>
              </w:rPr>
            </w:pPr>
            <w:r w:rsidRPr="0029635A">
              <w:rPr>
                <w:bCs/>
                <w:sz w:val="15"/>
                <w:szCs w:val="15"/>
              </w:rPr>
              <w:t xml:space="preserve">7.8.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5103" w:type="dxa"/>
            <w:gridSpan w:val="2"/>
            <w:shd w:val="clear" w:color="auto" w:fill="auto"/>
          </w:tcPr>
          <w:p w14:paraId="69DF5A57" w14:textId="5B6E28E9" w:rsidR="00364D4F" w:rsidRPr="0029635A" w:rsidRDefault="00364D4F" w:rsidP="00364D4F">
            <w:pPr>
              <w:pStyle w:val="a3"/>
              <w:tabs>
                <w:tab w:val="left" w:pos="317"/>
              </w:tabs>
              <w:spacing w:before="0" w:beforeAutospacing="0" w:after="0" w:afterAutospacing="0" w:line="174" w:lineRule="exact"/>
              <w:ind w:right="-28"/>
              <w:jc w:val="both"/>
              <w:rPr>
                <w:bCs/>
                <w:sz w:val="15"/>
                <w:szCs w:val="15"/>
              </w:rPr>
            </w:pPr>
            <w:r w:rsidRPr="0029635A">
              <w:rPr>
                <w:bCs/>
                <w:sz w:val="15"/>
                <w:szCs w:val="15"/>
              </w:rPr>
              <w:t xml:space="preserve">7.8.  Осы </w:t>
            </w:r>
            <w:r w:rsidRPr="0029635A">
              <w:rPr>
                <w:bCs/>
                <w:sz w:val="15"/>
                <w:szCs w:val="15"/>
                <w:lang w:val="kk-KZ"/>
              </w:rPr>
              <w:t>Ш</w:t>
            </w:r>
            <w:r w:rsidRPr="0029635A">
              <w:rPr>
                <w:bCs/>
                <w:sz w:val="15"/>
                <w:szCs w:val="15"/>
              </w:rPr>
              <w:t xml:space="preserve">артқа қол қоя отырып, Білім алушы осы Шарттың, Университет Жарғысының, </w:t>
            </w:r>
            <w:r w:rsidRPr="0029635A">
              <w:rPr>
                <w:bCs/>
                <w:sz w:val="15"/>
                <w:szCs w:val="15"/>
                <w:lang w:val="kk-KZ"/>
              </w:rPr>
              <w:t>У</w:t>
            </w:r>
            <w:r w:rsidRPr="0029635A">
              <w:rPr>
                <w:bCs/>
                <w:sz w:val="15"/>
                <w:szCs w:val="15"/>
              </w:rPr>
              <w:t xml:space="preserve">ниверситеттің академиялық саясатының, Академиялық адалдық Кодексінің, Ішкі оқу тәртібі қағидаларының немесе </w:t>
            </w:r>
            <w:r w:rsidRPr="0029635A">
              <w:rPr>
                <w:bCs/>
                <w:sz w:val="15"/>
                <w:szCs w:val="15"/>
                <w:lang w:val="kk-KZ"/>
              </w:rPr>
              <w:t>У</w:t>
            </w:r>
            <w:r w:rsidRPr="0029635A">
              <w:rPr>
                <w:bCs/>
                <w:sz w:val="15"/>
                <w:szCs w:val="15"/>
              </w:rPr>
              <w:t>ниверситеттің білім беру процес</w:t>
            </w:r>
            <w:r w:rsidRPr="0029635A">
              <w:rPr>
                <w:bCs/>
                <w:sz w:val="15"/>
                <w:szCs w:val="15"/>
                <w:lang w:val="kk-KZ"/>
              </w:rPr>
              <w:t>с</w:t>
            </w:r>
            <w:r w:rsidRPr="0029635A">
              <w:rPr>
                <w:bCs/>
                <w:sz w:val="15"/>
                <w:szCs w:val="15"/>
              </w:rPr>
              <w:t>ін ұйымдастыру жөніндегі басқа да нормативтік құқықтық актілерінің және білім беру ұйымдарына қабылдау және оқудан өту тәртібін реттей</w:t>
            </w:r>
            <w:r w:rsidRPr="0029635A">
              <w:rPr>
                <w:bCs/>
                <w:sz w:val="15"/>
                <w:szCs w:val="15"/>
                <w:lang w:val="kk-KZ"/>
              </w:rPr>
              <w:t>тін</w:t>
            </w:r>
            <w:r w:rsidRPr="0029635A">
              <w:rPr>
                <w:bCs/>
                <w:sz w:val="15"/>
                <w:szCs w:val="15"/>
              </w:rPr>
              <w:t xml:space="preserve"> басқа да нормативтік құқықтық актілердің талаптарымен танысқанын және келісетінін растайды.</w:t>
            </w:r>
          </w:p>
        </w:tc>
      </w:tr>
      <w:tr w:rsidR="00364D4F" w:rsidRPr="0029635A" w14:paraId="6AB4B55A" w14:textId="77777777" w:rsidTr="007109B4">
        <w:trPr>
          <w:divId w:val="1700159308"/>
        </w:trPr>
        <w:tc>
          <w:tcPr>
            <w:tcW w:w="5387" w:type="dxa"/>
          </w:tcPr>
          <w:p w14:paraId="7A7C6040" w14:textId="0F2AD19C" w:rsidR="00364D4F" w:rsidRPr="0029635A" w:rsidRDefault="00364D4F" w:rsidP="00364D4F">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7.9.  </w:t>
            </w:r>
            <w:r w:rsidR="00CB11FA"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5103" w:type="dxa"/>
            <w:gridSpan w:val="2"/>
          </w:tcPr>
          <w:p w14:paraId="108573B6" w14:textId="3439C5CE" w:rsidR="00364D4F" w:rsidRPr="0029635A" w:rsidRDefault="00364D4F" w:rsidP="00364D4F">
            <w:pPr>
              <w:pStyle w:val="a3"/>
              <w:tabs>
                <w:tab w:val="left" w:pos="317"/>
              </w:tabs>
              <w:spacing w:before="0" w:beforeAutospacing="0" w:after="0" w:afterAutospacing="0" w:line="174" w:lineRule="exact"/>
              <w:ind w:right="-28"/>
              <w:jc w:val="both"/>
              <w:rPr>
                <w:sz w:val="15"/>
                <w:szCs w:val="15"/>
              </w:rPr>
            </w:pPr>
            <w:r w:rsidRPr="0029635A">
              <w:rPr>
                <w:sz w:val="15"/>
                <w:szCs w:val="15"/>
              </w:rPr>
              <w:t xml:space="preserve">7.9. </w:t>
            </w:r>
            <w:r w:rsidR="00CB11FA"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364D4F" w:rsidRPr="0029635A" w14:paraId="10BCC028" w14:textId="77777777" w:rsidTr="00FE5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divId w:val="1700159308"/>
          <w:wAfter w:w="141" w:type="dxa"/>
        </w:trPr>
        <w:tc>
          <w:tcPr>
            <w:tcW w:w="5387" w:type="dxa"/>
          </w:tcPr>
          <w:p w14:paraId="319E2C4A" w14:textId="77777777" w:rsidR="00364D4F" w:rsidRPr="0029635A" w:rsidRDefault="00364D4F" w:rsidP="00364D4F">
            <w:pPr>
              <w:pStyle w:val="af3"/>
              <w:jc w:val="center"/>
              <w:rPr>
                <w:b/>
                <w:sz w:val="15"/>
                <w:szCs w:val="15"/>
                <w:lang w:val="kk-KZ"/>
              </w:rPr>
            </w:pPr>
            <w:r w:rsidRPr="0029635A">
              <w:rPr>
                <w:b/>
                <w:sz w:val="15"/>
                <w:szCs w:val="15"/>
              </w:rPr>
              <w:t>Адреса</w:t>
            </w:r>
            <w:r w:rsidRPr="0029635A">
              <w:rPr>
                <w:b/>
                <w:sz w:val="15"/>
                <w:szCs w:val="15"/>
                <w:lang w:val="kk-KZ"/>
              </w:rPr>
              <w:t>, реквизиты и подписи Сторон:</w:t>
            </w:r>
          </w:p>
        </w:tc>
        <w:tc>
          <w:tcPr>
            <w:tcW w:w="4962" w:type="dxa"/>
          </w:tcPr>
          <w:p w14:paraId="1C15F09F" w14:textId="77777777" w:rsidR="00364D4F" w:rsidRPr="0029635A" w:rsidRDefault="00364D4F" w:rsidP="00364D4F">
            <w:pPr>
              <w:pStyle w:val="af3"/>
              <w:ind w:left="34" w:hanging="34"/>
              <w:jc w:val="center"/>
              <w:rPr>
                <w:b/>
                <w:sz w:val="15"/>
                <w:szCs w:val="15"/>
                <w:lang w:val="kk-KZ"/>
              </w:rPr>
            </w:pPr>
            <w:r w:rsidRPr="0029635A">
              <w:rPr>
                <w:b/>
                <w:sz w:val="15"/>
                <w:szCs w:val="15"/>
                <w:lang w:val="kk-KZ"/>
              </w:rPr>
              <w:t>Тараптардың мекенжайлары, деректемелері және қолдары:</w:t>
            </w:r>
          </w:p>
        </w:tc>
      </w:tr>
    </w:tbl>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5"/>
        <w:gridCol w:w="992"/>
        <w:gridCol w:w="4962"/>
      </w:tblGrid>
      <w:tr w:rsidR="00290961" w:rsidRPr="0029635A" w14:paraId="04C4BFED" w14:textId="77777777" w:rsidTr="00F710E8">
        <w:tc>
          <w:tcPr>
            <w:tcW w:w="5387" w:type="dxa"/>
            <w:gridSpan w:val="2"/>
          </w:tcPr>
          <w:p w14:paraId="34248171" w14:textId="77777777" w:rsidR="00290961" w:rsidRPr="0029635A" w:rsidRDefault="00290961" w:rsidP="00F710E8">
            <w:pPr>
              <w:pStyle w:val="a3"/>
              <w:widowControl w:val="0"/>
              <w:spacing w:before="0" w:beforeAutospacing="0" w:after="0" w:afterAutospacing="0" w:line="190" w:lineRule="exact"/>
              <w:jc w:val="center"/>
              <w:rPr>
                <w:b/>
                <w:sz w:val="15"/>
                <w:szCs w:val="15"/>
              </w:rPr>
            </w:pPr>
            <w:r w:rsidRPr="0029635A">
              <w:rPr>
                <w:b/>
                <w:sz w:val="15"/>
                <w:szCs w:val="15"/>
              </w:rPr>
              <w:t>Университет:</w:t>
            </w:r>
          </w:p>
        </w:tc>
        <w:tc>
          <w:tcPr>
            <w:tcW w:w="4962" w:type="dxa"/>
          </w:tcPr>
          <w:p w14:paraId="7786ADC1" w14:textId="77777777" w:rsidR="00290961" w:rsidRPr="0029635A" w:rsidRDefault="00290961" w:rsidP="00F710E8">
            <w:pPr>
              <w:pStyle w:val="a3"/>
              <w:widowControl w:val="0"/>
              <w:spacing w:before="0" w:beforeAutospacing="0" w:after="0" w:afterAutospacing="0" w:line="190" w:lineRule="exact"/>
              <w:jc w:val="center"/>
              <w:rPr>
                <w:b/>
                <w:sz w:val="15"/>
                <w:szCs w:val="15"/>
              </w:rPr>
            </w:pPr>
            <w:r w:rsidRPr="0029635A">
              <w:rPr>
                <w:b/>
                <w:sz w:val="15"/>
                <w:szCs w:val="15"/>
              </w:rPr>
              <w:t>Университет:</w:t>
            </w:r>
          </w:p>
        </w:tc>
      </w:tr>
      <w:tr w:rsidR="00290961" w:rsidRPr="0029635A" w14:paraId="205A231A" w14:textId="77777777" w:rsidTr="00F710E8">
        <w:tc>
          <w:tcPr>
            <w:tcW w:w="5387" w:type="dxa"/>
            <w:gridSpan w:val="2"/>
          </w:tcPr>
          <w:p w14:paraId="0B038F7D" w14:textId="77777777" w:rsidR="00290961" w:rsidRPr="0029635A" w:rsidRDefault="00290961" w:rsidP="00F710E8">
            <w:pPr>
              <w:pStyle w:val="a3"/>
              <w:widowControl w:val="0"/>
              <w:spacing w:before="0" w:beforeAutospacing="0" w:after="0" w:afterAutospacing="0" w:line="190" w:lineRule="exact"/>
              <w:jc w:val="both"/>
              <w:rPr>
                <w:b/>
                <w:sz w:val="15"/>
                <w:szCs w:val="15"/>
              </w:rPr>
            </w:pPr>
            <w:r w:rsidRPr="0029635A">
              <w:rPr>
                <w:b/>
                <w:sz w:val="15"/>
                <w:szCs w:val="15"/>
                <w:lang w:val="kk-KZ"/>
              </w:rPr>
              <w:t>Н</w:t>
            </w:r>
            <w:r w:rsidRPr="0029635A">
              <w:rPr>
                <w:b/>
                <w:sz w:val="15"/>
                <w:szCs w:val="15"/>
              </w:rPr>
              <w:t>АО «</w:t>
            </w:r>
            <w:r w:rsidRPr="0029635A">
              <w:rPr>
                <w:b/>
                <w:sz w:val="15"/>
                <w:szCs w:val="15"/>
                <w:lang w:val="kk-KZ"/>
              </w:rPr>
              <w:t>Казахский н</w:t>
            </w:r>
            <w:r w:rsidRPr="0029635A">
              <w:rPr>
                <w:b/>
                <w:sz w:val="15"/>
                <w:szCs w:val="15"/>
              </w:rPr>
              <w:t>ациональный медицинский университет</w:t>
            </w:r>
            <w:r w:rsidRPr="0029635A">
              <w:rPr>
                <w:b/>
                <w:sz w:val="15"/>
                <w:szCs w:val="15"/>
                <w:lang w:val="kk-KZ"/>
              </w:rPr>
              <w:t xml:space="preserve"> имени С.Д.Асфендиярова</w:t>
            </w:r>
            <w:r w:rsidRPr="0029635A">
              <w:rPr>
                <w:b/>
                <w:sz w:val="15"/>
                <w:szCs w:val="15"/>
              </w:rPr>
              <w:t>»,</w:t>
            </w:r>
          </w:p>
          <w:p w14:paraId="22A45E37" w14:textId="77777777" w:rsidR="00290961" w:rsidRPr="0029635A" w:rsidRDefault="00290961" w:rsidP="00F710E8">
            <w:pPr>
              <w:pStyle w:val="a3"/>
              <w:widowControl w:val="0"/>
              <w:spacing w:before="0" w:beforeAutospacing="0" w:after="0" w:afterAutospacing="0" w:line="190" w:lineRule="exact"/>
              <w:jc w:val="both"/>
              <w:rPr>
                <w:sz w:val="15"/>
                <w:szCs w:val="15"/>
              </w:rPr>
            </w:pPr>
            <w:r w:rsidRPr="0029635A">
              <w:rPr>
                <w:sz w:val="15"/>
                <w:szCs w:val="15"/>
              </w:rPr>
              <w:t>БИН 181240006407</w:t>
            </w:r>
          </w:p>
        </w:tc>
        <w:tc>
          <w:tcPr>
            <w:tcW w:w="4962" w:type="dxa"/>
          </w:tcPr>
          <w:p w14:paraId="16BF397A" w14:textId="77777777" w:rsidR="00290961" w:rsidRPr="0029635A" w:rsidRDefault="00C60BCE" w:rsidP="00F710E8">
            <w:pPr>
              <w:pStyle w:val="a3"/>
              <w:widowControl w:val="0"/>
              <w:spacing w:before="0" w:beforeAutospacing="0" w:after="0" w:afterAutospacing="0" w:line="190" w:lineRule="exact"/>
              <w:jc w:val="both"/>
              <w:rPr>
                <w:b/>
                <w:sz w:val="15"/>
                <w:szCs w:val="15"/>
                <w:lang w:val="kk-KZ"/>
              </w:rPr>
            </w:pPr>
            <w:r w:rsidRPr="0029635A">
              <w:rPr>
                <w:b/>
                <w:sz w:val="15"/>
                <w:szCs w:val="15"/>
                <w:lang w:val="kk-KZ"/>
              </w:rPr>
              <w:t>«</w:t>
            </w:r>
            <w:r w:rsidR="00290961" w:rsidRPr="0029635A">
              <w:rPr>
                <w:b/>
                <w:sz w:val="15"/>
                <w:szCs w:val="15"/>
                <w:lang w:val="kk-KZ"/>
              </w:rPr>
              <w:t>С.Ж. Асфендияров атындағы Қазақ ұлттық медицина университеті</w:t>
            </w:r>
            <w:r w:rsidRPr="0029635A">
              <w:rPr>
                <w:b/>
                <w:sz w:val="15"/>
                <w:szCs w:val="15"/>
                <w:lang w:val="kk-KZ"/>
              </w:rPr>
              <w:t>»</w:t>
            </w:r>
            <w:r w:rsidR="00290961" w:rsidRPr="0029635A">
              <w:rPr>
                <w:b/>
                <w:sz w:val="15"/>
                <w:szCs w:val="15"/>
                <w:lang w:val="kk-KZ"/>
              </w:rPr>
              <w:t xml:space="preserve"> КЕАҚ,</w:t>
            </w:r>
          </w:p>
          <w:p w14:paraId="410CBA76" w14:textId="77777777" w:rsidR="00290961" w:rsidRPr="0029635A" w:rsidRDefault="00290961" w:rsidP="00F710E8">
            <w:pPr>
              <w:pStyle w:val="a3"/>
              <w:widowControl w:val="0"/>
              <w:spacing w:before="0" w:beforeAutospacing="0" w:after="0" w:afterAutospacing="0" w:line="190" w:lineRule="exact"/>
              <w:jc w:val="both"/>
              <w:rPr>
                <w:sz w:val="15"/>
                <w:szCs w:val="15"/>
                <w:lang w:val="kk-KZ"/>
              </w:rPr>
            </w:pPr>
            <w:r w:rsidRPr="0029635A">
              <w:rPr>
                <w:sz w:val="15"/>
                <w:szCs w:val="15"/>
                <w:lang w:val="kk-KZ"/>
              </w:rPr>
              <w:t>БСН</w:t>
            </w:r>
            <w:r w:rsidRPr="0029635A">
              <w:rPr>
                <w:sz w:val="15"/>
                <w:szCs w:val="15"/>
              </w:rPr>
              <w:t xml:space="preserve"> 181240006407</w:t>
            </w:r>
          </w:p>
        </w:tc>
      </w:tr>
      <w:tr w:rsidR="00290961" w:rsidRPr="00907A41" w14:paraId="4D5F3FD8" w14:textId="77777777" w:rsidTr="00F710E8">
        <w:tc>
          <w:tcPr>
            <w:tcW w:w="5387" w:type="dxa"/>
            <w:gridSpan w:val="2"/>
          </w:tcPr>
          <w:p w14:paraId="3D0154F1" w14:textId="77777777" w:rsidR="00290961" w:rsidRPr="0029635A" w:rsidRDefault="00290961" w:rsidP="00F710E8">
            <w:pPr>
              <w:pStyle w:val="a3"/>
              <w:widowControl w:val="0"/>
              <w:spacing w:before="0" w:beforeAutospacing="0" w:after="0" w:afterAutospacing="0" w:line="190" w:lineRule="exact"/>
              <w:jc w:val="both"/>
              <w:rPr>
                <w:b/>
                <w:sz w:val="15"/>
                <w:szCs w:val="15"/>
                <w:lang w:val="kk-KZ"/>
              </w:rPr>
            </w:pPr>
            <w:r w:rsidRPr="0029635A">
              <w:rPr>
                <w:b/>
                <w:sz w:val="15"/>
                <w:szCs w:val="15"/>
              </w:rPr>
              <w:t xml:space="preserve">Юридический адрес: </w:t>
            </w:r>
            <w:r w:rsidRPr="0029635A">
              <w:rPr>
                <w:sz w:val="15"/>
                <w:szCs w:val="15"/>
              </w:rPr>
              <w:t xml:space="preserve">050012, РК, г. Алматы, ул. Толе Би, </w:t>
            </w:r>
            <w:r w:rsidRPr="0029635A">
              <w:rPr>
                <w:sz w:val="15"/>
                <w:szCs w:val="15"/>
                <w:lang w:val="kk-KZ"/>
              </w:rPr>
              <w:t>94</w:t>
            </w:r>
          </w:p>
        </w:tc>
        <w:tc>
          <w:tcPr>
            <w:tcW w:w="4962" w:type="dxa"/>
          </w:tcPr>
          <w:p w14:paraId="772479BD" w14:textId="77777777" w:rsidR="00290961" w:rsidRPr="0029635A" w:rsidRDefault="001729F3" w:rsidP="00F710E8">
            <w:pPr>
              <w:pStyle w:val="a3"/>
              <w:widowControl w:val="0"/>
              <w:spacing w:before="0" w:beforeAutospacing="0" w:after="0" w:afterAutospacing="0" w:line="190" w:lineRule="exact"/>
              <w:ind w:right="-57"/>
              <w:jc w:val="both"/>
              <w:rPr>
                <w:sz w:val="15"/>
                <w:szCs w:val="15"/>
                <w:lang w:val="kk-KZ"/>
              </w:rPr>
            </w:pPr>
            <w:r w:rsidRPr="0029635A">
              <w:rPr>
                <w:b/>
                <w:sz w:val="15"/>
                <w:szCs w:val="15"/>
                <w:lang w:val="kk-KZ"/>
              </w:rPr>
              <w:t>Заңды м</w:t>
            </w:r>
            <w:r w:rsidR="00C60BCE" w:rsidRPr="0029635A">
              <w:rPr>
                <w:b/>
                <w:sz w:val="15"/>
                <w:szCs w:val="15"/>
                <w:lang w:val="kk-KZ"/>
              </w:rPr>
              <w:t>екен</w:t>
            </w:r>
            <w:r w:rsidR="00290961" w:rsidRPr="0029635A">
              <w:rPr>
                <w:b/>
                <w:sz w:val="15"/>
                <w:szCs w:val="15"/>
                <w:lang w:val="kk-KZ"/>
              </w:rPr>
              <w:t>жайы</w:t>
            </w:r>
            <w:r w:rsidR="00290961" w:rsidRPr="0029635A">
              <w:rPr>
                <w:sz w:val="15"/>
                <w:szCs w:val="15"/>
                <w:lang w:val="kk-KZ"/>
              </w:rPr>
              <w:t>: 050012, ҚР, Алматы қ-сы, Төле би көшесі, 94.</w:t>
            </w:r>
          </w:p>
        </w:tc>
      </w:tr>
      <w:tr w:rsidR="00290961" w:rsidRPr="00907A41" w14:paraId="3FFC7CEC" w14:textId="77777777" w:rsidTr="00F710E8">
        <w:tc>
          <w:tcPr>
            <w:tcW w:w="5387" w:type="dxa"/>
            <w:gridSpan w:val="2"/>
          </w:tcPr>
          <w:p w14:paraId="5A2128CB" w14:textId="77777777" w:rsidR="00290961" w:rsidRPr="0029635A" w:rsidRDefault="00290961" w:rsidP="00F710E8">
            <w:pPr>
              <w:pStyle w:val="a3"/>
              <w:widowControl w:val="0"/>
              <w:spacing w:before="0" w:beforeAutospacing="0" w:after="0" w:afterAutospacing="0" w:line="190" w:lineRule="exact"/>
              <w:jc w:val="both"/>
              <w:rPr>
                <w:b/>
                <w:sz w:val="15"/>
                <w:szCs w:val="15"/>
                <w:lang w:val="kk-KZ"/>
              </w:rPr>
            </w:pPr>
            <w:r w:rsidRPr="0029635A">
              <w:rPr>
                <w:b/>
                <w:sz w:val="15"/>
                <w:szCs w:val="15"/>
              </w:rPr>
              <w:t xml:space="preserve">Банковские реквизиты: </w:t>
            </w:r>
          </w:p>
          <w:p w14:paraId="4526E018" w14:textId="77777777" w:rsidR="00290961" w:rsidRPr="0029635A" w:rsidRDefault="00290961" w:rsidP="00F710E8">
            <w:pPr>
              <w:spacing w:line="170" w:lineRule="exact"/>
              <w:rPr>
                <w:sz w:val="15"/>
                <w:szCs w:val="15"/>
              </w:rPr>
            </w:pPr>
            <w:r w:rsidRPr="0029635A">
              <w:rPr>
                <w:sz w:val="15"/>
                <w:szCs w:val="15"/>
              </w:rPr>
              <w:t>Банк: АО «Банк Центр Кредит» г. Алматы</w:t>
            </w:r>
          </w:p>
          <w:p w14:paraId="7F6FC538" w14:textId="77777777" w:rsidR="00290961" w:rsidRPr="0029635A" w:rsidRDefault="00290961" w:rsidP="00F710E8">
            <w:pPr>
              <w:spacing w:line="170" w:lineRule="exact"/>
              <w:rPr>
                <w:sz w:val="15"/>
                <w:szCs w:val="15"/>
              </w:rPr>
            </w:pPr>
            <w:r w:rsidRPr="0029635A">
              <w:rPr>
                <w:sz w:val="15"/>
                <w:szCs w:val="15"/>
              </w:rPr>
              <w:t>ИИК: KZ688562203106071355</w:t>
            </w:r>
          </w:p>
          <w:p w14:paraId="7DEDE0A3" w14:textId="77777777" w:rsidR="00290961" w:rsidRPr="0029635A" w:rsidRDefault="00290961" w:rsidP="00F710E8">
            <w:pPr>
              <w:pStyle w:val="a3"/>
              <w:widowControl w:val="0"/>
              <w:spacing w:before="0" w:beforeAutospacing="0" w:after="0" w:afterAutospacing="0" w:line="190" w:lineRule="exact"/>
              <w:jc w:val="both"/>
              <w:rPr>
                <w:sz w:val="15"/>
                <w:szCs w:val="15"/>
              </w:rPr>
            </w:pPr>
            <w:r w:rsidRPr="0029635A">
              <w:rPr>
                <w:sz w:val="15"/>
                <w:szCs w:val="15"/>
              </w:rPr>
              <w:t>БИК: KCJBKZKX, КБЕ:16</w:t>
            </w:r>
          </w:p>
        </w:tc>
        <w:tc>
          <w:tcPr>
            <w:tcW w:w="4962" w:type="dxa"/>
          </w:tcPr>
          <w:p w14:paraId="29CFD19D" w14:textId="77777777" w:rsidR="00290961" w:rsidRPr="0029635A" w:rsidRDefault="00290961" w:rsidP="00F710E8">
            <w:pPr>
              <w:pStyle w:val="a3"/>
              <w:widowControl w:val="0"/>
              <w:spacing w:before="0" w:beforeAutospacing="0" w:after="0" w:afterAutospacing="0" w:line="190" w:lineRule="exact"/>
              <w:jc w:val="both"/>
              <w:rPr>
                <w:b/>
                <w:sz w:val="15"/>
                <w:szCs w:val="15"/>
                <w:lang w:val="kk-KZ"/>
              </w:rPr>
            </w:pPr>
            <w:r w:rsidRPr="0029635A">
              <w:rPr>
                <w:b/>
                <w:sz w:val="15"/>
                <w:szCs w:val="15"/>
                <w:lang w:val="kk-KZ"/>
              </w:rPr>
              <w:t xml:space="preserve">Банктік реквизиттері: </w:t>
            </w:r>
          </w:p>
          <w:p w14:paraId="24A94C61" w14:textId="77777777" w:rsidR="00290961" w:rsidRPr="0029635A" w:rsidRDefault="00290961" w:rsidP="00F710E8">
            <w:pPr>
              <w:spacing w:line="170" w:lineRule="exact"/>
              <w:rPr>
                <w:sz w:val="15"/>
                <w:szCs w:val="15"/>
                <w:lang w:val="kk-KZ"/>
              </w:rPr>
            </w:pPr>
            <w:r w:rsidRPr="0029635A">
              <w:rPr>
                <w:sz w:val="15"/>
                <w:szCs w:val="15"/>
              </w:rPr>
              <w:t>Банк: «Бан</w:t>
            </w:r>
            <w:r w:rsidR="00C60BCE" w:rsidRPr="0029635A">
              <w:rPr>
                <w:sz w:val="15"/>
                <w:szCs w:val="15"/>
              </w:rPr>
              <w:t>к Центр Кредит»</w:t>
            </w:r>
            <w:r w:rsidR="00C60BCE" w:rsidRPr="0029635A">
              <w:rPr>
                <w:sz w:val="15"/>
                <w:szCs w:val="15"/>
                <w:lang w:val="kk-KZ"/>
              </w:rPr>
              <w:t xml:space="preserve"> АҚ,</w:t>
            </w:r>
            <w:r w:rsidRPr="0029635A">
              <w:rPr>
                <w:sz w:val="15"/>
                <w:szCs w:val="15"/>
              </w:rPr>
              <w:t xml:space="preserve"> Алматы</w:t>
            </w:r>
            <w:r w:rsidR="00C60BCE" w:rsidRPr="0029635A">
              <w:rPr>
                <w:sz w:val="15"/>
                <w:szCs w:val="15"/>
                <w:lang w:val="kk-KZ"/>
              </w:rPr>
              <w:t xml:space="preserve"> қ.,</w:t>
            </w:r>
          </w:p>
          <w:p w14:paraId="0DE3DEA3" w14:textId="77777777" w:rsidR="00290961" w:rsidRPr="0029635A" w:rsidRDefault="00290961" w:rsidP="00F710E8">
            <w:pPr>
              <w:spacing w:line="170" w:lineRule="exact"/>
              <w:rPr>
                <w:sz w:val="15"/>
                <w:szCs w:val="15"/>
                <w:lang w:val="kk-KZ"/>
              </w:rPr>
            </w:pPr>
            <w:r w:rsidRPr="0029635A">
              <w:rPr>
                <w:sz w:val="15"/>
                <w:szCs w:val="15"/>
                <w:lang w:val="kk-KZ"/>
              </w:rPr>
              <w:t>ИИК: KZ688562203106071355</w:t>
            </w:r>
          </w:p>
          <w:p w14:paraId="79E0CBEF" w14:textId="77777777" w:rsidR="00290961" w:rsidRPr="0029635A" w:rsidRDefault="00C60BCE" w:rsidP="00F259C5">
            <w:pPr>
              <w:spacing w:line="170" w:lineRule="exact"/>
              <w:rPr>
                <w:sz w:val="15"/>
                <w:szCs w:val="15"/>
                <w:lang w:val="kk-KZ"/>
              </w:rPr>
            </w:pPr>
            <w:r w:rsidRPr="0029635A">
              <w:rPr>
                <w:sz w:val="15"/>
                <w:szCs w:val="15"/>
                <w:lang w:val="kk-KZ"/>
              </w:rPr>
              <w:t>БС</w:t>
            </w:r>
            <w:r w:rsidR="00290961" w:rsidRPr="0029635A">
              <w:rPr>
                <w:sz w:val="15"/>
                <w:szCs w:val="15"/>
                <w:lang w:val="kk-KZ"/>
              </w:rPr>
              <w:t>К: KCJBKZKX, КБЕ:16</w:t>
            </w:r>
          </w:p>
        </w:tc>
      </w:tr>
      <w:tr w:rsidR="00290961" w:rsidRPr="0029635A" w14:paraId="6E9402BB" w14:textId="77777777" w:rsidTr="00F710E8">
        <w:tc>
          <w:tcPr>
            <w:tcW w:w="5387" w:type="dxa"/>
            <w:gridSpan w:val="2"/>
          </w:tcPr>
          <w:p w14:paraId="54512F31" w14:textId="77777777" w:rsidR="00290961" w:rsidRPr="0029635A" w:rsidRDefault="00290961" w:rsidP="00F710E8">
            <w:pPr>
              <w:pStyle w:val="af3"/>
              <w:rPr>
                <w:b/>
                <w:sz w:val="15"/>
                <w:szCs w:val="15"/>
                <w:lang w:val="kk-KZ"/>
              </w:rPr>
            </w:pPr>
            <w:r w:rsidRPr="0029635A">
              <w:rPr>
                <w:b/>
                <w:sz w:val="15"/>
                <w:szCs w:val="15"/>
                <w:lang w:val="kk-KZ"/>
              </w:rPr>
              <w:t xml:space="preserve">Проректор </w:t>
            </w:r>
          </w:p>
          <w:p w14:paraId="498C5340" w14:textId="77777777" w:rsidR="00290961" w:rsidRPr="0029635A" w:rsidRDefault="00290961" w:rsidP="00F710E8">
            <w:pPr>
              <w:pStyle w:val="af3"/>
              <w:rPr>
                <w:b/>
                <w:sz w:val="15"/>
                <w:szCs w:val="15"/>
                <w:lang w:val="kk-KZ"/>
              </w:rPr>
            </w:pPr>
          </w:p>
          <w:p w14:paraId="2762A009" w14:textId="77777777" w:rsidR="00F710E8" w:rsidRPr="0029635A" w:rsidRDefault="00F710E8" w:rsidP="00F710E8">
            <w:pPr>
              <w:pStyle w:val="af3"/>
              <w:rPr>
                <w:b/>
                <w:sz w:val="15"/>
                <w:szCs w:val="15"/>
                <w:lang w:val="kk-KZ"/>
              </w:rPr>
            </w:pPr>
          </w:p>
          <w:p w14:paraId="0DA22E52" w14:textId="77777777" w:rsidR="00290961" w:rsidRPr="0029635A" w:rsidRDefault="00290961" w:rsidP="00C057E0">
            <w:pPr>
              <w:pStyle w:val="af3"/>
              <w:rPr>
                <w:b/>
                <w:sz w:val="15"/>
                <w:szCs w:val="15"/>
              </w:rPr>
            </w:pPr>
            <w:r w:rsidRPr="0029635A">
              <w:rPr>
                <w:sz w:val="15"/>
                <w:szCs w:val="15"/>
              </w:rPr>
              <w:t>_________________________________________</w:t>
            </w:r>
            <w:r w:rsidR="00C057E0" w:rsidRPr="0029635A">
              <w:rPr>
                <w:sz w:val="15"/>
                <w:szCs w:val="15"/>
              </w:rPr>
              <w:t>_________________________</w:t>
            </w:r>
          </w:p>
        </w:tc>
        <w:tc>
          <w:tcPr>
            <w:tcW w:w="4962" w:type="dxa"/>
          </w:tcPr>
          <w:p w14:paraId="21D7CA58" w14:textId="77777777" w:rsidR="00290961" w:rsidRPr="0029635A" w:rsidRDefault="00EE024D" w:rsidP="00F710E8">
            <w:pPr>
              <w:pStyle w:val="af3"/>
              <w:rPr>
                <w:b/>
                <w:sz w:val="15"/>
                <w:szCs w:val="15"/>
              </w:rPr>
            </w:pPr>
            <w:r w:rsidRPr="0029635A">
              <w:rPr>
                <w:b/>
                <w:sz w:val="15"/>
                <w:szCs w:val="15"/>
                <w:lang w:val="kk-KZ"/>
              </w:rPr>
              <w:t>П</w:t>
            </w:r>
            <w:r w:rsidR="00290961" w:rsidRPr="0029635A">
              <w:rPr>
                <w:b/>
                <w:sz w:val="15"/>
                <w:szCs w:val="15"/>
                <w:lang w:val="kk-KZ"/>
              </w:rPr>
              <w:t xml:space="preserve">роректор </w:t>
            </w:r>
            <w:r w:rsidR="00290961" w:rsidRPr="0029635A">
              <w:rPr>
                <w:b/>
                <w:sz w:val="15"/>
                <w:szCs w:val="15"/>
              </w:rPr>
              <w:t xml:space="preserve">  </w:t>
            </w:r>
          </w:p>
          <w:p w14:paraId="6E7A618A" w14:textId="77777777" w:rsidR="00290961" w:rsidRPr="0029635A" w:rsidRDefault="00290961" w:rsidP="00F710E8">
            <w:pPr>
              <w:pStyle w:val="af3"/>
              <w:rPr>
                <w:b/>
                <w:sz w:val="15"/>
                <w:szCs w:val="15"/>
                <w:lang w:val="kk-KZ"/>
              </w:rPr>
            </w:pPr>
          </w:p>
          <w:p w14:paraId="67FCE796" w14:textId="77777777" w:rsidR="00F710E8" w:rsidRPr="0029635A" w:rsidRDefault="00F710E8" w:rsidP="00F710E8">
            <w:pPr>
              <w:pStyle w:val="af3"/>
              <w:rPr>
                <w:b/>
                <w:sz w:val="15"/>
                <w:szCs w:val="15"/>
                <w:lang w:val="kk-KZ"/>
              </w:rPr>
            </w:pPr>
          </w:p>
          <w:p w14:paraId="6C4D5A74" w14:textId="77777777" w:rsidR="00290961" w:rsidRPr="0029635A" w:rsidRDefault="00290961" w:rsidP="00C057E0">
            <w:pPr>
              <w:pStyle w:val="af3"/>
              <w:rPr>
                <w:b/>
                <w:sz w:val="15"/>
                <w:szCs w:val="15"/>
                <w:lang w:val="kk-KZ"/>
              </w:rPr>
            </w:pPr>
            <w:r w:rsidRPr="0029635A">
              <w:rPr>
                <w:sz w:val="15"/>
                <w:szCs w:val="15"/>
              </w:rPr>
              <w:t>_____________________________________</w:t>
            </w:r>
            <w:r w:rsidR="00C057E0" w:rsidRPr="0029635A">
              <w:rPr>
                <w:b/>
                <w:sz w:val="15"/>
                <w:szCs w:val="15"/>
              </w:rPr>
              <w:t>________________________</w:t>
            </w:r>
          </w:p>
        </w:tc>
      </w:tr>
      <w:tr w:rsidR="00290961" w:rsidRPr="0029635A" w14:paraId="0C73A18B" w14:textId="77777777" w:rsidTr="00F710E8">
        <w:tc>
          <w:tcPr>
            <w:tcW w:w="5387" w:type="dxa"/>
            <w:gridSpan w:val="2"/>
          </w:tcPr>
          <w:p w14:paraId="3F39C408" w14:textId="77777777" w:rsidR="00290961" w:rsidRPr="0029635A" w:rsidRDefault="00290961" w:rsidP="00F710E8">
            <w:pPr>
              <w:pStyle w:val="a3"/>
              <w:widowControl w:val="0"/>
              <w:spacing w:before="0" w:beforeAutospacing="0" w:after="0" w:afterAutospacing="0" w:line="174" w:lineRule="exact"/>
              <w:rPr>
                <w:b/>
                <w:sz w:val="15"/>
                <w:szCs w:val="15"/>
              </w:rPr>
            </w:pPr>
            <w:r w:rsidRPr="0029635A">
              <w:rPr>
                <w:b/>
                <w:sz w:val="15"/>
                <w:szCs w:val="15"/>
              </w:rPr>
              <w:t>МП</w:t>
            </w:r>
          </w:p>
        </w:tc>
        <w:tc>
          <w:tcPr>
            <w:tcW w:w="4962" w:type="dxa"/>
          </w:tcPr>
          <w:p w14:paraId="262249BD" w14:textId="77777777" w:rsidR="00290961" w:rsidRPr="0029635A" w:rsidRDefault="00290961" w:rsidP="00F710E8">
            <w:pPr>
              <w:pStyle w:val="a3"/>
              <w:widowControl w:val="0"/>
              <w:spacing w:before="0" w:beforeAutospacing="0" w:after="0" w:afterAutospacing="0" w:line="174" w:lineRule="exact"/>
              <w:rPr>
                <w:b/>
                <w:sz w:val="15"/>
                <w:szCs w:val="15"/>
                <w:lang w:val="kk-KZ"/>
              </w:rPr>
            </w:pPr>
            <w:r w:rsidRPr="0029635A">
              <w:rPr>
                <w:b/>
                <w:sz w:val="15"/>
                <w:szCs w:val="15"/>
                <w:lang w:val="kk-KZ"/>
              </w:rPr>
              <w:t>МО</w:t>
            </w:r>
          </w:p>
        </w:tc>
      </w:tr>
      <w:tr w:rsidR="00E34A91" w:rsidRPr="0029635A" w14:paraId="435F869A" w14:textId="77777777" w:rsidTr="00F710E8">
        <w:trPr>
          <w:trHeight w:val="184"/>
        </w:trPr>
        <w:tc>
          <w:tcPr>
            <w:tcW w:w="10349" w:type="dxa"/>
            <w:gridSpan w:val="3"/>
          </w:tcPr>
          <w:p w14:paraId="4B0908B8" w14:textId="77777777" w:rsidR="00F710E8" w:rsidRPr="0029635A" w:rsidRDefault="00F710E8" w:rsidP="00F710E8">
            <w:pPr>
              <w:pStyle w:val="a3"/>
              <w:keepNext/>
              <w:keepLines/>
              <w:spacing w:before="0" w:beforeAutospacing="0" w:after="0" w:afterAutospacing="0" w:line="174" w:lineRule="exact"/>
              <w:ind w:left="-108"/>
              <w:rPr>
                <w:b/>
                <w:sz w:val="16"/>
                <w:szCs w:val="16"/>
                <w:lang w:val="kk-KZ"/>
              </w:rPr>
            </w:pPr>
          </w:p>
          <w:p w14:paraId="34A04FAA" w14:textId="77777777" w:rsidR="00E34A91" w:rsidRPr="0029635A" w:rsidRDefault="00E34A91" w:rsidP="00F710E8">
            <w:pPr>
              <w:pStyle w:val="a3"/>
              <w:keepNext/>
              <w:keepLines/>
              <w:spacing w:before="0" w:beforeAutospacing="0" w:after="0" w:afterAutospacing="0" w:line="174" w:lineRule="exact"/>
              <w:ind w:left="-108"/>
              <w:rPr>
                <w:b/>
                <w:sz w:val="16"/>
                <w:szCs w:val="16"/>
              </w:rPr>
            </w:pPr>
            <w:r w:rsidRPr="0029635A">
              <w:rPr>
                <w:b/>
                <w:sz w:val="16"/>
                <w:szCs w:val="16"/>
                <w:lang w:val="kk-KZ"/>
              </w:rPr>
              <w:t>Обучающийся/ Білім алушы</w:t>
            </w:r>
            <w:r w:rsidRPr="0029635A">
              <w:rPr>
                <w:b/>
                <w:sz w:val="16"/>
                <w:szCs w:val="16"/>
              </w:rPr>
              <w:t>:</w:t>
            </w:r>
          </w:p>
          <w:p w14:paraId="051CF7EA" w14:textId="77777777" w:rsidR="00E34A91" w:rsidRPr="0029635A" w:rsidRDefault="00E34A91" w:rsidP="00F710E8">
            <w:pPr>
              <w:pStyle w:val="a3"/>
              <w:keepNext/>
              <w:keepLines/>
              <w:spacing w:before="0" w:beforeAutospacing="0" w:after="0" w:afterAutospacing="0" w:line="174" w:lineRule="exact"/>
              <w:ind w:left="-108"/>
              <w:rPr>
                <w:sz w:val="16"/>
                <w:szCs w:val="16"/>
                <w:vertAlign w:val="superscript"/>
              </w:rPr>
            </w:pPr>
          </w:p>
        </w:tc>
      </w:tr>
      <w:tr w:rsidR="00E34A91" w:rsidRPr="0029635A" w14:paraId="5F295C49" w14:textId="77777777" w:rsidTr="00F710E8">
        <w:trPr>
          <w:trHeight w:val="267"/>
        </w:trPr>
        <w:tc>
          <w:tcPr>
            <w:tcW w:w="10349" w:type="dxa"/>
            <w:gridSpan w:val="3"/>
          </w:tcPr>
          <w:p w14:paraId="42BB9D6F"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lang w:val="kk-KZ"/>
              </w:rPr>
            </w:pPr>
            <w:r w:rsidRPr="0029635A">
              <w:rPr>
                <w:sz w:val="16"/>
                <w:szCs w:val="16"/>
                <w:vertAlign w:val="superscript"/>
              </w:rPr>
              <w:t xml:space="preserve">Ф.И.О., дата рождения, ИИН/ </w:t>
            </w:r>
            <w:r w:rsidR="00C60BCE" w:rsidRPr="0029635A">
              <w:rPr>
                <w:sz w:val="16"/>
                <w:szCs w:val="16"/>
                <w:vertAlign w:val="superscript"/>
                <w:lang w:val="kk-KZ"/>
              </w:rPr>
              <w:t>Т.А.Ә.</w:t>
            </w:r>
            <w:r w:rsidRPr="0029635A">
              <w:rPr>
                <w:sz w:val="16"/>
                <w:szCs w:val="16"/>
                <w:vertAlign w:val="superscript"/>
              </w:rPr>
              <w:t xml:space="preserve">, </w:t>
            </w:r>
            <w:r w:rsidRPr="0029635A">
              <w:rPr>
                <w:sz w:val="16"/>
                <w:szCs w:val="16"/>
                <w:vertAlign w:val="superscript"/>
                <w:lang w:val="kk-KZ"/>
              </w:rPr>
              <w:t>туған жылы, ЖСН</w:t>
            </w:r>
          </w:p>
          <w:p w14:paraId="32937CD9" w14:textId="77777777" w:rsidR="00E34A91" w:rsidRPr="0029635A" w:rsidRDefault="00E34A91" w:rsidP="00F710E8">
            <w:pPr>
              <w:pStyle w:val="a3"/>
              <w:keepNext/>
              <w:keepLines/>
              <w:spacing w:before="0" w:beforeAutospacing="0" w:after="0" w:afterAutospacing="0" w:line="174" w:lineRule="exact"/>
              <w:ind w:left="-108"/>
              <w:contextualSpacing/>
              <w:rPr>
                <w:b/>
                <w:sz w:val="16"/>
                <w:szCs w:val="16"/>
              </w:rPr>
            </w:pPr>
          </w:p>
        </w:tc>
      </w:tr>
      <w:tr w:rsidR="00E34A91" w:rsidRPr="0029635A" w14:paraId="0FDA8A08" w14:textId="77777777" w:rsidTr="00F710E8">
        <w:trPr>
          <w:trHeight w:val="285"/>
        </w:trPr>
        <w:tc>
          <w:tcPr>
            <w:tcW w:w="10349" w:type="dxa"/>
            <w:gridSpan w:val="3"/>
          </w:tcPr>
          <w:p w14:paraId="50C632FC"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lang w:val="kk-KZ"/>
              </w:rPr>
            </w:pPr>
            <w:r w:rsidRPr="0029635A">
              <w:rPr>
                <w:sz w:val="16"/>
                <w:szCs w:val="16"/>
                <w:vertAlign w:val="superscript"/>
              </w:rPr>
              <w:t xml:space="preserve">Адрес, телефоны с указанием кода города  по месту прописки/ </w:t>
            </w:r>
            <w:r w:rsidR="00C60BCE" w:rsidRPr="0029635A">
              <w:rPr>
                <w:sz w:val="16"/>
                <w:szCs w:val="16"/>
                <w:vertAlign w:val="superscript"/>
                <w:lang w:val="kk-KZ"/>
              </w:rPr>
              <w:t>Мекенжайы, тіркеуде тұрған қаланың кодымен телефондары</w:t>
            </w:r>
          </w:p>
          <w:p w14:paraId="5E9EDEE9"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rPr>
            </w:pPr>
          </w:p>
        </w:tc>
      </w:tr>
      <w:tr w:rsidR="00E34A91" w:rsidRPr="0029635A" w14:paraId="49561563" w14:textId="77777777" w:rsidTr="00F710E8">
        <w:trPr>
          <w:trHeight w:val="276"/>
        </w:trPr>
        <w:tc>
          <w:tcPr>
            <w:tcW w:w="10349" w:type="dxa"/>
            <w:gridSpan w:val="3"/>
          </w:tcPr>
          <w:p w14:paraId="4DEE1246"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lang w:val="kk-KZ"/>
              </w:rPr>
            </w:pPr>
            <w:r w:rsidRPr="0029635A">
              <w:rPr>
                <w:sz w:val="16"/>
                <w:szCs w:val="16"/>
                <w:vertAlign w:val="superscript"/>
              </w:rPr>
              <w:t xml:space="preserve">Адрес, телефоны с указанием кода города  по месту фактического проживания/ </w:t>
            </w:r>
            <w:r w:rsidR="00C60BCE" w:rsidRPr="0029635A">
              <w:rPr>
                <w:sz w:val="16"/>
                <w:szCs w:val="16"/>
                <w:vertAlign w:val="superscript"/>
                <w:lang w:val="kk-KZ"/>
              </w:rPr>
              <w:t>Мекенжайы, нақты тұрғылықты жерінің  кодымен телефондары</w:t>
            </w:r>
          </w:p>
          <w:p w14:paraId="413FD834"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rPr>
            </w:pPr>
          </w:p>
        </w:tc>
      </w:tr>
      <w:tr w:rsidR="00E34A91" w:rsidRPr="0029635A" w14:paraId="3A382F62" w14:textId="77777777" w:rsidTr="00F710E8">
        <w:trPr>
          <w:trHeight w:val="166"/>
        </w:trPr>
        <w:tc>
          <w:tcPr>
            <w:tcW w:w="10349" w:type="dxa"/>
            <w:gridSpan w:val="3"/>
          </w:tcPr>
          <w:p w14:paraId="067F5049"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lang w:val="kk-KZ"/>
              </w:rPr>
            </w:pPr>
            <w:r w:rsidRPr="0029635A">
              <w:rPr>
                <w:sz w:val="16"/>
                <w:szCs w:val="16"/>
                <w:vertAlign w:val="superscript"/>
              </w:rPr>
              <w:t xml:space="preserve">Наименование документа, удостоверяющего личность, №, орган выдачи, дата выдачи/ </w:t>
            </w:r>
            <w:r w:rsidR="00C60BCE" w:rsidRPr="0029635A">
              <w:rPr>
                <w:sz w:val="16"/>
                <w:szCs w:val="16"/>
                <w:vertAlign w:val="superscript"/>
                <w:lang w:val="kk-KZ"/>
              </w:rPr>
              <w:t>Жеке басын куәландыратын құжаттың атауы, №, берілген орын, берілген күні</w:t>
            </w:r>
          </w:p>
          <w:p w14:paraId="5D37A169"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rPr>
            </w:pPr>
          </w:p>
        </w:tc>
      </w:tr>
      <w:tr w:rsidR="00E34A91" w:rsidRPr="0029635A" w14:paraId="4A22454B" w14:textId="77777777" w:rsidTr="00F710E8">
        <w:tc>
          <w:tcPr>
            <w:tcW w:w="10349" w:type="dxa"/>
            <w:gridSpan w:val="3"/>
            <w:shd w:val="clear" w:color="auto" w:fill="auto"/>
          </w:tcPr>
          <w:p w14:paraId="187E8E35" w14:textId="77777777" w:rsidR="00E34A91" w:rsidRPr="0029635A" w:rsidRDefault="00E34A91" w:rsidP="00F710E8">
            <w:pPr>
              <w:pStyle w:val="a3"/>
              <w:keepNext/>
              <w:keepLines/>
              <w:spacing w:before="0" w:beforeAutospacing="0" w:after="0" w:afterAutospacing="0" w:line="174" w:lineRule="exact"/>
              <w:ind w:left="-108"/>
              <w:rPr>
                <w:sz w:val="16"/>
                <w:szCs w:val="16"/>
                <w:vertAlign w:val="superscript"/>
              </w:rPr>
            </w:pPr>
            <w:r w:rsidRPr="0029635A">
              <w:rPr>
                <w:b/>
                <w:sz w:val="16"/>
                <w:szCs w:val="16"/>
              </w:rPr>
              <w:t>Обучающийся/</w:t>
            </w:r>
            <w:r w:rsidRPr="0029635A">
              <w:rPr>
                <w:b/>
                <w:sz w:val="16"/>
                <w:szCs w:val="16"/>
                <w:lang w:val="kk-KZ"/>
              </w:rPr>
              <w:t xml:space="preserve"> Білім алушы</w:t>
            </w:r>
            <w:r w:rsidRPr="0029635A">
              <w:rPr>
                <w:b/>
                <w:sz w:val="16"/>
                <w:szCs w:val="16"/>
              </w:rPr>
              <w:t xml:space="preserve">  </w:t>
            </w:r>
            <w:r w:rsidRPr="0029635A">
              <w:rPr>
                <w:b/>
                <w:sz w:val="16"/>
                <w:szCs w:val="16"/>
                <w:u w:val="single"/>
              </w:rPr>
              <w:t>____________________________  /______________________________________________________________/</w:t>
            </w:r>
          </w:p>
        </w:tc>
      </w:tr>
      <w:tr w:rsidR="00E34A91" w:rsidRPr="0029635A" w14:paraId="055E0B49" w14:textId="77777777" w:rsidTr="00F710E8">
        <w:tc>
          <w:tcPr>
            <w:tcW w:w="10349" w:type="dxa"/>
            <w:gridSpan w:val="3"/>
            <w:shd w:val="clear" w:color="auto" w:fill="auto"/>
          </w:tcPr>
          <w:p w14:paraId="1FC9375F" w14:textId="77777777" w:rsidR="00E34A91" w:rsidRPr="0029635A" w:rsidRDefault="00E34A91" w:rsidP="00F710E8">
            <w:pPr>
              <w:pStyle w:val="a3"/>
              <w:keepNext/>
              <w:keepLines/>
              <w:spacing w:before="0" w:beforeAutospacing="0" w:after="0" w:afterAutospacing="0" w:line="174" w:lineRule="exact"/>
              <w:ind w:left="-108"/>
              <w:rPr>
                <w:b/>
                <w:sz w:val="16"/>
                <w:szCs w:val="16"/>
              </w:rPr>
            </w:pPr>
            <w:r w:rsidRPr="0029635A">
              <w:rPr>
                <w:sz w:val="16"/>
                <w:szCs w:val="16"/>
                <w:vertAlign w:val="superscript"/>
              </w:rPr>
              <w:t xml:space="preserve">                                                                                                                         подпись/ </w:t>
            </w:r>
            <w:r w:rsidRPr="0029635A">
              <w:rPr>
                <w:sz w:val="16"/>
                <w:szCs w:val="16"/>
                <w:vertAlign w:val="superscript"/>
                <w:lang w:val="kk-KZ"/>
              </w:rPr>
              <w:t>қолы</w:t>
            </w:r>
            <w:r w:rsidRPr="0029635A">
              <w:rPr>
                <w:sz w:val="16"/>
                <w:szCs w:val="16"/>
                <w:vertAlign w:val="superscript"/>
              </w:rPr>
              <w:t xml:space="preserve">                                                                                                        Ф.И.О./ </w:t>
            </w:r>
            <w:r w:rsidR="00C60BCE" w:rsidRPr="0029635A">
              <w:rPr>
                <w:sz w:val="16"/>
                <w:szCs w:val="16"/>
                <w:vertAlign w:val="superscript"/>
                <w:lang w:val="kk-KZ"/>
              </w:rPr>
              <w:t>Т.А.Ә.</w:t>
            </w:r>
          </w:p>
        </w:tc>
      </w:tr>
      <w:tr w:rsidR="00E34A91" w:rsidRPr="0029635A" w14:paraId="0A778A4A" w14:textId="77777777" w:rsidTr="00F710E8">
        <w:trPr>
          <w:trHeight w:val="95"/>
        </w:trPr>
        <w:tc>
          <w:tcPr>
            <w:tcW w:w="4395" w:type="dxa"/>
            <w:shd w:val="clear" w:color="auto" w:fill="auto"/>
          </w:tcPr>
          <w:p w14:paraId="03E3A5D9" w14:textId="77777777" w:rsidR="00E34A91" w:rsidRPr="0029635A" w:rsidRDefault="00E34A91" w:rsidP="00F710E8">
            <w:pPr>
              <w:pStyle w:val="a3"/>
              <w:keepNext/>
              <w:keepLines/>
              <w:spacing w:before="0" w:beforeAutospacing="0" w:after="0" w:afterAutospacing="0" w:line="174" w:lineRule="exact"/>
              <w:ind w:left="-108"/>
              <w:rPr>
                <w:b/>
                <w:sz w:val="16"/>
                <w:szCs w:val="16"/>
              </w:rPr>
            </w:pPr>
            <w:r w:rsidRPr="0029635A">
              <w:rPr>
                <w:b/>
                <w:sz w:val="16"/>
                <w:szCs w:val="16"/>
              </w:rPr>
              <w:t xml:space="preserve">Представитель Обучающегося/ </w:t>
            </w:r>
            <w:r w:rsidRPr="0029635A">
              <w:rPr>
                <w:b/>
                <w:sz w:val="16"/>
                <w:szCs w:val="16"/>
                <w:lang w:val="kk-KZ"/>
              </w:rPr>
              <w:t>Білім алушының өкілі</w:t>
            </w:r>
            <w:r w:rsidRPr="0029635A">
              <w:rPr>
                <w:b/>
                <w:sz w:val="16"/>
                <w:szCs w:val="16"/>
              </w:rPr>
              <w:t>:</w:t>
            </w:r>
          </w:p>
        </w:tc>
        <w:tc>
          <w:tcPr>
            <w:tcW w:w="5954" w:type="dxa"/>
            <w:gridSpan w:val="2"/>
            <w:shd w:val="clear" w:color="auto" w:fill="auto"/>
          </w:tcPr>
          <w:p w14:paraId="4F5E1D65" w14:textId="77777777" w:rsidR="00E34A91" w:rsidRPr="0029635A" w:rsidRDefault="00E34A91" w:rsidP="00F710E8">
            <w:pPr>
              <w:pStyle w:val="a3"/>
              <w:keepNext/>
              <w:keepLines/>
              <w:spacing w:before="0" w:beforeAutospacing="0" w:after="0" w:afterAutospacing="0" w:line="174" w:lineRule="exact"/>
              <w:rPr>
                <w:b/>
                <w:sz w:val="16"/>
                <w:szCs w:val="16"/>
              </w:rPr>
            </w:pPr>
          </w:p>
          <w:p w14:paraId="689A81EF" w14:textId="77777777" w:rsidR="00E34A91" w:rsidRPr="0029635A" w:rsidRDefault="00E34A91" w:rsidP="00F710E8">
            <w:pPr>
              <w:pStyle w:val="a3"/>
              <w:keepNext/>
              <w:keepLines/>
              <w:spacing w:before="0" w:beforeAutospacing="0" w:after="0" w:afterAutospacing="0" w:line="174" w:lineRule="exact"/>
              <w:rPr>
                <w:b/>
                <w:sz w:val="16"/>
                <w:szCs w:val="16"/>
              </w:rPr>
            </w:pPr>
          </w:p>
        </w:tc>
      </w:tr>
      <w:tr w:rsidR="00E34A91" w:rsidRPr="0029635A" w14:paraId="290CA905" w14:textId="77777777" w:rsidTr="00F710E8">
        <w:tc>
          <w:tcPr>
            <w:tcW w:w="10349" w:type="dxa"/>
            <w:gridSpan w:val="3"/>
            <w:shd w:val="clear" w:color="auto" w:fill="auto"/>
          </w:tcPr>
          <w:p w14:paraId="2700F1E8" w14:textId="77777777" w:rsidR="00E34A91" w:rsidRPr="0029635A" w:rsidRDefault="00E34A91" w:rsidP="00F710E8">
            <w:pPr>
              <w:pStyle w:val="a3"/>
              <w:keepNext/>
              <w:keepLines/>
              <w:spacing w:before="0" w:beforeAutospacing="0" w:after="0" w:afterAutospacing="0" w:line="174" w:lineRule="exact"/>
              <w:ind w:left="-108"/>
              <w:contextualSpacing/>
              <w:rPr>
                <w:sz w:val="16"/>
                <w:szCs w:val="16"/>
                <w:vertAlign w:val="superscript"/>
                <w:lang w:val="kk-KZ"/>
              </w:rPr>
            </w:pPr>
            <w:r w:rsidRPr="0029635A">
              <w:rPr>
                <w:sz w:val="16"/>
                <w:szCs w:val="16"/>
                <w:vertAlign w:val="superscript"/>
              </w:rPr>
              <w:t xml:space="preserve">(Ф.И.О., адрес, данные удостоверения личности /паспорта, № и дата доверенности)/ </w:t>
            </w:r>
            <w:r w:rsidRPr="0029635A">
              <w:rPr>
                <w:sz w:val="16"/>
                <w:szCs w:val="16"/>
                <w:vertAlign w:val="superscript"/>
                <w:lang w:val="kk-KZ"/>
              </w:rPr>
              <w:t>(</w:t>
            </w:r>
            <w:r w:rsidR="00C60BCE" w:rsidRPr="0029635A">
              <w:rPr>
                <w:sz w:val="16"/>
                <w:szCs w:val="16"/>
                <w:vertAlign w:val="superscript"/>
                <w:lang w:val="kk-KZ"/>
              </w:rPr>
              <w:t>Т.А.Ә., мекен</w:t>
            </w:r>
            <w:r w:rsidRPr="0029635A">
              <w:rPr>
                <w:sz w:val="16"/>
                <w:szCs w:val="16"/>
                <w:vertAlign w:val="superscript"/>
                <w:lang w:val="kk-KZ"/>
              </w:rPr>
              <w:t xml:space="preserve">жайы, </w:t>
            </w:r>
            <w:r w:rsidR="00C60BCE" w:rsidRPr="0029635A">
              <w:rPr>
                <w:sz w:val="16"/>
                <w:szCs w:val="16"/>
                <w:vertAlign w:val="superscript"/>
                <w:lang w:val="kk-KZ"/>
              </w:rPr>
              <w:t>жеке куәлік/</w:t>
            </w:r>
            <w:r w:rsidR="00C60BCE" w:rsidRPr="0029635A">
              <w:rPr>
                <w:sz w:val="16"/>
                <w:szCs w:val="16"/>
                <w:vertAlign w:val="superscript"/>
              </w:rPr>
              <w:t xml:space="preserve"> </w:t>
            </w:r>
            <w:r w:rsidR="00C60BCE" w:rsidRPr="0029635A">
              <w:rPr>
                <w:sz w:val="16"/>
                <w:szCs w:val="16"/>
                <w:vertAlign w:val="superscript"/>
                <w:lang w:val="kk-KZ"/>
              </w:rPr>
              <w:t>төлқұжат деректері, сенімхаттың № және күні</w:t>
            </w:r>
            <w:r w:rsidRPr="0029635A">
              <w:rPr>
                <w:sz w:val="16"/>
                <w:szCs w:val="16"/>
                <w:vertAlign w:val="superscript"/>
                <w:lang w:val="kk-KZ"/>
              </w:rPr>
              <w:t>)</w:t>
            </w:r>
          </w:p>
          <w:p w14:paraId="6A4D0D85" w14:textId="77777777" w:rsidR="00E34A91" w:rsidRPr="0029635A" w:rsidRDefault="00E34A91" w:rsidP="00F710E8">
            <w:pPr>
              <w:pStyle w:val="a3"/>
              <w:keepNext/>
              <w:keepLines/>
              <w:spacing w:before="0" w:beforeAutospacing="0" w:after="0" w:afterAutospacing="0" w:line="174" w:lineRule="exact"/>
              <w:ind w:left="-108"/>
              <w:contextualSpacing/>
              <w:rPr>
                <w:b/>
                <w:sz w:val="16"/>
                <w:szCs w:val="16"/>
              </w:rPr>
            </w:pPr>
          </w:p>
        </w:tc>
      </w:tr>
      <w:tr w:rsidR="00E34A91" w:rsidRPr="0029635A" w14:paraId="16E1AD42" w14:textId="77777777" w:rsidTr="00F710E8">
        <w:trPr>
          <w:trHeight w:val="235"/>
        </w:trPr>
        <w:tc>
          <w:tcPr>
            <w:tcW w:w="10349" w:type="dxa"/>
            <w:gridSpan w:val="3"/>
            <w:shd w:val="clear" w:color="auto" w:fill="auto"/>
          </w:tcPr>
          <w:p w14:paraId="65BCE866" w14:textId="77777777" w:rsidR="00EF2F14" w:rsidRPr="0029635A" w:rsidRDefault="00EF2F14" w:rsidP="00F710E8">
            <w:pPr>
              <w:pStyle w:val="a3"/>
              <w:keepNext/>
              <w:keepLines/>
              <w:spacing w:before="0" w:beforeAutospacing="0" w:after="0" w:afterAutospacing="0" w:line="174" w:lineRule="exact"/>
              <w:ind w:left="-108"/>
              <w:rPr>
                <w:b/>
                <w:sz w:val="16"/>
                <w:szCs w:val="16"/>
              </w:rPr>
            </w:pPr>
          </w:p>
          <w:p w14:paraId="1B2C8B1E" w14:textId="77777777" w:rsidR="00E34A91" w:rsidRPr="0029635A" w:rsidRDefault="00E34A91" w:rsidP="00F710E8">
            <w:pPr>
              <w:pStyle w:val="a3"/>
              <w:keepNext/>
              <w:keepLines/>
              <w:spacing w:before="0" w:beforeAutospacing="0" w:after="0" w:afterAutospacing="0" w:line="174" w:lineRule="exact"/>
              <w:ind w:left="-108"/>
              <w:rPr>
                <w:b/>
                <w:sz w:val="16"/>
                <w:szCs w:val="16"/>
              </w:rPr>
            </w:pPr>
            <w:r w:rsidRPr="0029635A">
              <w:rPr>
                <w:b/>
                <w:sz w:val="16"/>
                <w:szCs w:val="16"/>
              </w:rPr>
              <w:t xml:space="preserve">Представитель/ </w:t>
            </w:r>
            <w:r w:rsidRPr="0029635A">
              <w:rPr>
                <w:b/>
                <w:sz w:val="16"/>
                <w:szCs w:val="16"/>
                <w:lang w:val="kk-KZ"/>
              </w:rPr>
              <w:t>Өкілі</w:t>
            </w:r>
            <w:r w:rsidRPr="0029635A">
              <w:rPr>
                <w:b/>
                <w:sz w:val="16"/>
                <w:szCs w:val="16"/>
              </w:rPr>
              <w:t xml:space="preserve">  </w:t>
            </w:r>
            <w:r w:rsidRPr="0029635A">
              <w:rPr>
                <w:b/>
                <w:sz w:val="16"/>
                <w:szCs w:val="16"/>
                <w:u w:val="single"/>
              </w:rPr>
              <w:t>________________________________  /________________________________________________________________/</w:t>
            </w:r>
          </w:p>
        </w:tc>
      </w:tr>
      <w:tr w:rsidR="00E34A91" w:rsidRPr="001416D3" w14:paraId="727BF142" w14:textId="77777777" w:rsidTr="00F710E8">
        <w:trPr>
          <w:trHeight w:val="235"/>
        </w:trPr>
        <w:tc>
          <w:tcPr>
            <w:tcW w:w="10349" w:type="dxa"/>
            <w:gridSpan w:val="3"/>
            <w:shd w:val="clear" w:color="auto" w:fill="auto"/>
          </w:tcPr>
          <w:p w14:paraId="6AC068A8" w14:textId="77777777" w:rsidR="00E34A91" w:rsidRPr="001416D3" w:rsidRDefault="00E34A91" w:rsidP="00F710E8">
            <w:pPr>
              <w:pStyle w:val="a3"/>
              <w:keepNext/>
              <w:keepLines/>
              <w:spacing w:before="0" w:beforeAutospacing="0" w:after="0" w:afterAutospacing="0" w:line="174" w:lineRule="exact"/>
              <w:ind w:left="-108"/>
              <w:rPr>
                <w:b/>
                <w:sz w:val="16"/>
                <w:szCs w:val="16"/>
              </w:rPr>
            </w:pPr>
            <w:r w:rsidRPr="0029635A">
              <w:rPr>
                <w:sz w:val="16"/>
                <w:szCs w:val="16"/>
                <w:vertAlign w:val="superscript"/>
              </w:rPr>
              <w:t xml:space="preserve">                                                                                                     подпись/ </w:t>
            </w:r>
            <w:r w:rsidRPr="0029635A">
              <w:rPr>
                <w:sz w:val="16"/>
                <w:szCs w:val="16"/>
                <w:vertAlign w:val="superscript"/>
                <w:lang w:val="kk-KZ"/>
              </w:rPr>
              <w:t>қолы</w:t>
            </w:r>
            <w:r w:rsidRPr="0029635A">
              <w:rPr>
                <w:sz w:val="16"/>
                <w:szCs w:val="16"/>
                <w:vertAlign w:val="superscript"/>
              </w:rPr>
              <w:t xml:space="preserve">                                                                                                                          Ф.И.О./ </w:t>
            </w:r>
            <w:r w:rsidR="00C60BCE" w:rsidRPr="0029635A">
              <w:rPr>
                <w:sz w:val="16"/>
                <w:szCs w:val="16"/>
                <w:vertAlign w:val="superscript"/>
                <w:lang w:val="kk-KZ"/>
              </w:rPr>
              <w:t>Т.А.Ә.</w:t>
            </w:r>
          </w:p>
        </w:tc>
      </w:tr>
    </w:tbl>
    <w:p w14:paraId="17E37753" w14:textId="77777777" w:rsidR="00217380" w:rsidRPr="009C5EAD" w:rsidRDefault="00217380" w:rsidP="00217380">
      <w:pPr>
        <w:rPr>
          <w:vanish/>
        </w:rPr>
      </w:pPr>
    </w:p>
    <w:p w14:paraId="0C6578DB" w14:textId="77777777" w:rsidR="003044BE" w:rsidRPr="009C5EAD" w:rsidRDefault="003044BE" w:rsidP="00325B7A">
      <w:pPr>
        <w:widowControl w:val="0"/>
        <w:spacing w:before="160" w:line="174" w:lineRule="exact"/>
        <w:jc w:val="both"/>
        <w:divId w:val="205335699"/>
        <w:rPr>
          <w:sz w:val="16"/>
          <w:szCs w:val="16"/>
          <w:vertAlign w:val="superscript"/>
        </w:rPr>
      </w:pPr>
    </w:p>
    <w:sectPr w:rsidR="003044BE" w:rsidRPr="009C5EAD" w:rsidSect="00732703">
      <w:footerReference w:type="default" r:id="rId8"/>
      <w:footerReference w:type="first" r:id="rId9"/>
      <w:pgSz w:w="11906" w:h="16838" w:code="9"/>
      <w:pgMar w:top="426" w:right="964" w:bottom="1021" w:left="164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61D4" w14:textId="77777777" w:rsidR="002B0776" w:rsidRPr="00326BF4" w:rsidRDefault="002B0776" w:rsidP="009C3577">
      <w:pPr>
        <w:rPr>
          <w:sz w:val="20"/>
          <w:szCs w:val="20"/>
        </w:rPr>
      </w:pPr>
      <w:r>
        <w:separator/>
      </w:r>
    </w:p>
  </w:endnote>
  <w:endnote w:type="continuationSeparator" w:id="0">
    <w:p w14:paraId="011C76B0" w14:textId="77777777" w:rsidR="002B0776" w:rsidRPr="00326BF4" w:rsidRDefault="002B0776"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9F63" w14:textId="0433BCD8" w:rsidR="00E86042" w:rsidRPr="00693D1E" w:rsidRDefault="00E86042" w:rsidP="00693D1E">
    <w:pPr>
      <w:pStyle w:val="a7"/>
      <w:tabs>
        <w:tab w:val="clear" w:pos="9355"/>
        <w:tab w:val="right" w:pos="9498"/>
      </w:tabs>
      <w:ind w:left="-709" w:right="-200"/>
      <w:rPr>
        <w:sz w:val="15"/>
        <w:szCs w:val="15"/>
      </w:rPr>
    </w:pPr>
    <w:r w:rsidRPr="003F57E2">
      <w:rPr>
        <w:sz w:val="15"/>
        <w:szCs w:val="15"/>
      </w:rPr>
      <w:t xml:space="preserve">  </w:t>
    </w:r>
    <w:r>
      <w:rPr>
        <w:sz w:val="15"/>
        <w:szCs w:val="15"/>
        <w:lang w:val="kk-KZ"/>
      </w:rPr>
      <w:t xml:space="preserve">                                                                                                                                                                                                                                                                  </w:t>
    </w:r>
    <w:r w:rsidRPr="003F57E2">
      <w:rPr>
        <w:sz w:val="15"/>
        <w:szCs w:val="15"/>
      </w:rPr>
      <w:t xml:space="preserve"> </w:t>
    </w:r>
    <w:r w:rsidR="00E25F13" w:rsidRPr="003F57E2">
      <w:rPr>
        <w:sz w:val="15"/>
        <w:szCs w:val="15"/>
      </w:rPr>
      <w:fldChar w:fldCharType="begin"/>
    </w:r>
    <w:r w:rsidRPr="003F57E2">
      <w:rPr>
        <w:sz w:val="15"/>
        <w:szCs w:val="15"/>
      </w:rPr>
      <w:instrText xml:space="preserve"> PAGE   \* MERGEFORMAT </w:instrText>
    </w:r>
    <w:r w:rsidR="00E25F13" w:rsidRPr="003F57E2">
      <w:rPr>
        <w:sz w:val="15"/>
        <w:szCs w:val="15"/>
      </w:rPr>
      <w:fldChar w:fldCharType="separate"/>
    </w:r>
    <w:r w:rsidR="00907A41">
      <w:rPr>
        <w:noProof/>
        <w:sz w:val="15"/>
        <w:szCs w:val="15"/>
      </w:rPr>
      <w:t>6</w:t>
    </w:r>
    <w:r w:rsidR="00E25F13" w:rsidRPr="003F57E2">
      <w:rPr>
        <w:sz w:val="15"/>
        <w:szCs w:val="1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58E1" w14:textId="63DF43E2" w:rsidR="00E86042" w:rsidRPr="00693D1E" w:rsidRDefault="00E86042" w:rsidP="00693D1E">
    <w:pPr>
      <w:pStyle w:val="a7"/>
      <w:tabs>
        <w:tab w:val="clear" w:pos="9355"/>
        <w:tab w:val="right" w:pos="9498"/>
      </w:tabs>
      <w:ind w:left="-709" w:right="-200"/>
      <w:rPr>
        <w:sz w:val="15"/>
        <w:szCs w:val="15"/>
      </w:rPr>
    </w:pPr>
    <w:r w:rsidRPr="003F57E2">
      <w:rPr>
        <w:sz w:val="15"/>
        <w:szCs w:val="15"/>
      </w:rPr>
      <w:t xml:space="preserve">        </w:t>
    </w:r>
    <w:r>
      <w:rPr>
        <w:sz w:val="15"/>
        <w:szCs w:val="15"/>
      </w:rPr>
      <w:t xml:space="preserve">    </w:t>
    </w:r>
    <w:r w:rsidRPr="003F57E2">
      <w:rPr>
        <w:sz w:val="15"/>
        <w:szCs w:val="15"/>
      </w:rPr>
      <w:t xml:space="preserve">  </w:t>
    </w:r>
    <w:r>
      <w:rPr>
        <w:sz w:val="15"/>
        <w:szCs w:val="15"/>
      </w:rPr>
      <w:t xml:space="preserve">                                   </w:t>
    </w:r>
    <w:r w:rsidRPr="003F57E2">
      <w:rPr>
        <w:sz w:val="15"/>
        <w:szCs w:val="15"/>
      </w:rPr>
      <w:t xml:space="preserve"> </w:t>
    </w:r>
    <w:r>
      <w:rPr>
        <w:sz w:val="15"/>
        <w:szCs w:val="15"/>
      </w:rPr>
      <w:t xml:space="preserve">  </w:t>
    </w:r>
    <w:r>
      <w:rPr>
        <w:sz w:val="15"/>
        <w:szCs w:val="15"/>
        <w:lang w:val="kk-KZ"/>
      </w:rPr>
      <w:t xml:space="preserve">                                                                                                                                                                                                          </w:t>
    </w:r>
    <w:r>
      <w:rPr>
        <w:sz w:val="15"/>
        <w:szCs w:val="15"/>
      </w:rPr>
      <w:t xml:space="preserve"> с</w:t>
    </w:r>
    <w:r w:rsidRPr="003F57E2">
      <w:rPr>
        <w:sz w:val="15"/>
        <w:szCs w:val="15"/>
      </w:rPr>
      <w:t xml:space="preserve">тр. </w:t>
    </w:r>
    <w:r w:rsidR="00E25F13" w:rsidRPr="003F57E2">
      <w:rPr>
        <w:sz w:val="15"/>
        <w:szCs w:val="15"/>
      </w:rPr>
      <w:fldChar w:fldCharType="begin"/>
    </w:r>
    <w:r w:rsidRPr="003F57E2">
      <w:rPr>
        <w:sz w:val="15"/>
        <w:szCs w:val="15"/>
      </w:rPr>
      <w:instrText xml:space="preserve"> PAGE   \* MERGEFORMAT </w:instrText>
    </w:r>
    <w:r w:rsidR="00E25F13" w:rsidRPr="003F57E2">
      <w:rPr>
        <w:sz w:val="15"/>
        <w:szCs w:val="15"/>
      </w:rPr>
      <w:fldChar w:fldCharType="separate"/>
    </w:r>
    <w:r w:rsidR="00907A41">
      <w:rPr>
        <w:noProof/>
        <w:sz w:val="15"/>
        <w:szCs w:val="15"/>
      </w:rPr>
      <w:t>1</w:t>
    </w:r>
    <w:r w:rsidR="00E25F13"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AE6E" w14:textId="77777777" w:rsidR="002B0776" w:rsidRPr="00326BF4" w:rsidRDefault="002B0776" w:rsidP="009C3577">
      <w:pPr>
        <w:rPr>
          <w:sz w:val="20"/>
          <w:szCs w:val="20"/>
        </w:rPr>
      </w:pPr>
      <w:r>
        <w:separator/>
      </w:r>
    </w:p>
  </w:footnote>
  <w:footnote w:type="continuationSeparator" w:id="0">
    <w:p w14:paraId="0763F14C" w14:textId="77777777" w:rsidR="002B0776" w:rsidRPr="00326BF4" w:rsidRDefault="002B0776"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6274566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EC94A42"/>
    <w:multiLevelType w:val="multilevel"/>
    <w:tmpl w:val="7F06B0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E91A08"/>
    <w:multiLevelType w:val="hybridMultilevel"/>
    <w:tmpl w:val="14BA67AA"/>
    <w:lvl w:ilvl="0" w:tplc="5F00DB6A">
      <w:start w:val="1"/>
      <w:numFmt w:val="bullet"/>
      <w:lvlText w:val=""/>
      <w:lvlJc w:val="left"/>
      <w:pPr>
        <w:ind w:left="1037" w:hanging="360"/>
      </w:pPr>
      <w:rPr>
        <w:rFonts w:ascii="Symbol" w:hAnsi="Symbol" w:hint="default"/>
        <w:lang w:val="ru-RU"/>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15:restartNumberingAfterBreak="0">
    <w:nsid w:val="4B10615D"/>
    <w:multiLevelType w:val="multilevel"/>
    <w:tmpl w:val="5B96FD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035947"/>
    <w:multiLevelType w:val="multilevel"/>
    <w:tmpl w:val="D08E7C7A"/>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14"/>
  </w:num>
  <w:num w:numId="4">
    <w:abstractNumId w:val="12"/>
  </w:num>
  <w:num w:numId="5">
    <w:abstractNumId w:val="8"/>
  </w:num>
  <w:num w:numId="6">
    <w:abstractNumId w:val="2"/>
  </w:num>
  <w:num w:numId="7">
    <w:abstractNumId w:val="13"/>
  </w:num>
  <w:num w:numId="8">
    <w:abstractNumId w:val="7"/>
  </w:num>
  <w:num w:numId="9">
    <w:abstractNumId w:val="3"/>
  </w:num>
  <w:num w:numId="10">
    <w:abstractNumId w:val="5"/>
  </w:num>
  <w:num w:numId="11">
    <w:abstractNumId w:val="0"/>
  </w:num>
  <w:num w:numId="12">
    <w:abstractNumId w:val="15"/>
  </w:num>
  <w:num w:numId="13">
    <w:abstractNumId w:val="9"/>
  </w:num>
  <w:num w:numId="14">
    <w:abstractNumId w:val="4"/>
  </w:num>
  <w:num w:numId="15">
    <w:abstractNumId w:val="1"/>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6145">
      <o:colormru v:ext="edit" colors="#3cf645,#fffdb7,#f2faea,#e7eff9,#f7fcf2,#ffc,#f90,#fcf"/>
    </o:shapedefaults>
  </w:hdrShapeDefaults>
  <w:footnotePr>
    <w:footnote w:id="-1"/>
    <w:footnote w:id="0"/>
  </w:footnotePr>
  <w:endnotePr>
    <w:endnote w:id="-1"/>
    <w:endnote w:id="0"/>
  </w:endnotePr>
  <w:compat>
    <w:compatSetting w:name="compatibilityMode" w:uri="http://schemas.microsoft.com/office/word" w:val="12"/>
  </w:compat>
  <w:rsids>
    <w:rsidRoot w:val="00CE49B4"/>
    <w:rsid w:val="000001CA"/>
    <w:rsid w:val="000005AD"/>
    <w:rsid w:val="000007B6"/>
    <w:rsid w:val="00000999"/>
    <w:rsid w:val="00000D8F"/>
    <w:rsid w:val="00001139"/>
    <w:rsid w:val="000023BD"/>
    <w:rsid w:val="00002451"/>
    <w:rsid w:val="00004EE7"/>
    <w:rsid w:val="0000521B"/>
    <w:rsid w:val="00006E97"/>
    <w:rsid w:val="000073D4"/>
    <w:rsid w:val="00007F35"/>
    <w:rsid w:val="0001016D"/>
    <w:rsid w:val="00010551"/>
    <w:rsid w:val="000111C8"/>
    <w:rsid w:val="0001187B"/>
    <w:rsid w:val="000120AD"/>
    <w:rsid w:val="0001227A"/>
    <w:rsid w:val="00013327"/>
    <w:rsid w:val="00013AFB"/>
    <w:rsid w:val="00013FC8"/>
    <w:rsid w:val="00015935"/>
    <w:rsid w:val="00015E2A"/>
    <w:rsid w:val="00020693"/>
    <w:rsid w:val="00021550"/>
    <w:rsid w:val="0002180B"/>
    <w:rsid w:val="00022097"/>
    <w:rsid w:val="00022911"/>
    <w:rsid w:val="0002339B"/>
    <w:rsid w:val="00023563"/>
    <w:rsid w:val="00023BF4"/>
    <w:rsid w:val="00025BD6"/>
    <w:rsid w:val="00026606"/>
    <w:rsid w:val="000278FF"/>
    <w:rsid w:val="0003052A"/>
    <w:rsid w:val="00030801"/>
    <w:rsid w:val="00032F28"/>
    <w:rsid w:val="0003304C"/>
    <w:rsid w:val="0003711A"/>
    <w:rsid w:val="000374A9"/>
    <w:rsid w:val="00037618"/>
    <w:rsid w:val="0004088F"/>
    <w:rsid w:val="00040FE2"/>
    <w:rsid w:val="00041491"/>
    <w:rsid w:val="000419F7"/>
    <w:rsid w:val="00043046"/>
    <w:rsid w:val="000430B5"/>
    <w:rsid w:val="00043186"/>
    <w:rsid w:val="00044127"/>
    <w:rsid w:val="0004462B"/>
    <w:rsid w:val="00044AB3"/>
    <w:rsid w:val="000452B0"/>
    <w:rsid w:val="000457BC"/>
    <w:rsid w:val="00045CE2"/>
    <w:rsid w:val="000460EB"/>
    <w:rsid w:val="00046120"/>
    <w:rsid w:val="00047E0F"/>
    <w:rsid w:val="00052749"/>
    <w:rsid w:val="00052B95"/>
    <w:rsid w:val="00052F06"/>
    <w:rsid w:val="000531E1"/>
    <w:rsid w:val="000544ED"/>
    <w:rsid w:val="00054FCF"/>
    <w:rsid w:val="00057FE0"/>
    <w:rsid w:val="000600E0"/>
    <w:rsid w:val="000604AF"/>
    <w:rsid w:val="00060F29"/>
    <w:rsid w:val="00061CAE"/>
    <w:rsid w:val="0006229E"/>
    <w:rsid w:val="00062547"/>
    <w:rsid w:val="00062716"/>
    <w:rsid w:val="0006461B"/>
    <w:rsid w:val="0006595F"/>
    <w:rsid w:val="00066720"/>
    <w:rsid w:val="00066737"/>
    <w:rsid w:val="0007037C"/>
    <w:rsid w:val="00070527"/>
    <w:rsid w:val="00070AFF"/>
    <w:rsid w:val="00071320"/>
    <w:rsid w:val="0007172E"/>
    <w:rsid w:val="00072E9A"/>
    <w:rsid w:val="00072FEC"/>
    <w:rsid w:val="00076D0C"/>
    <w:rsid w:val="0008077A"/>
    <w:rsid w:val="00080C89"/>
    <w:rsid w:val="00081CA0"/>
    <w:rsid w:val="00083763"/>
    <w:rsid w:val="0008397C"/>
    <w:rsid w:val="00083C53"/>
    <w:rsid w:val="000844EC"/>
    <w:rsid w:val="000845D2"/>
    <w:rsid w:val="000846CA"/>
    <w:rsid w:val="000847E8"/>
    <w:rsid w:val="00085FB6"/>
    <w:rsid w:val="00086CAD"/>
    <w:rsid w:val="00087FA1"/>
    <w:rsid w:val="0009111F"/>
    <w:rsid w:val="000929AA"/>
    <w:rsid w:val="00092D1D"/>
    <w:rsid w:val="00092EF7"/>
    <w:rsid w:val="000936AB"/>
    <w:rsid w:val="0009374F"/>
    <w:rsid w:val="00094860"/>
    <w:rsid w:val="0009532B"/>
    <w:rsid w:val="0009592F"/>
    <w:rsid w:val="00097937"/>
    <w:rsid w:val="00097997"/>
    <w:rsid w:val="000A1263"/>
    <w:rsid w:val="000A160C"/>
    <w:rsid w:val="000A1D47"/>
    <w:rsid w:val="000A215B"/>
    <w:rsid w:val="000A2502"/>
    <w:rsid w:val="000A2C1E"/>
    <w:rsid w:val="000A3493"/>
    <w:rsid w:val="000A351F"/>
    <w:rsid w:val="000A38B9"/>
    <w:rsid w:val="000A38D5"/>
    <w:rsid w:val="000A3F7A"/>
    <w:rsid w:val="000A42D4"/>
    <w:rsid w:val="000A4BE2"/>
    <w:rsid w:val="000A4C03"/>
    <w:rsid w:val="000A58B8"/>
    <w:rsid w:val="000A6864"/>
    <w:rsid w:val="000A7AC3"/>
    <w:rsid w:val="000A7FF2"/>
    <w:rsid w:val="000B14A3"/>
    <w:rsid w:val="000B2232"/>
    <w:rsid w:val="000B241B"/>
    <w:rsid w:val="000B26EA"/>
    <w:rsid w:val="000B2DA7"/>
    <w:rsid w:val="000B3CE0"/>
    <w:rsid w:val="000B3D2A"/>
    <w:rsid w:val="000B4FC3"/>
    <w:rsid w:val="000B559A"/>
    <w:rsid w:val="000B5ED9"/>
    <w:rsid w:val="000C0051"/>
    <w:rsid w:val="000C07FD"/>
    <w:rsid w:val="000C4153"/>
    <w:rsid w:val="000C4168"/>
    <w:rsid w:val="000C4785"/>
    <w:rsid w:val="000C549F"/>
    <w:rsid w:val="000C5FC0"/>
    <w:rsid w:val="000C6A47"/>
    <w:rsid w:val="000C6C1C"/>
    <w:rsid w:val="000C76D8"/>
    <w:rsid w:val="000C7703"/>
    <w:rsid w:val="000C7DBA"/>
    <w:rsid w:val="000C7ED2"/>
    <w:rsid w:val="000D0516"/>
    <w:rsid w:val="000D0649"/>
    <w:rsid w:val="000D0C0E"/>
    <w:rsid w:val="000D0CBA"/>
    <w:rsid w:val="000D218A"/>
    <w:rsid w:val="000D2977"/>
    <w:rsid w:val="000D2DF2"/>
    <w:rsid w:val="000D342E"/>
    <w:rsid w:val="000D4336"/>
    <w:rsid w:val="000D4761"/>
    <w:rsid w:val="000D6251"/>
    <w:rsid w:val="000D625C"/>
    <w:rsid w:val="000E0063"/>
    <w:rsid w:val="000E0C83"/>
    <w:rsid w:val="000E17B0"/>
    <w:rsid w:val="000E3444"/>
    <w:rsid w:val="000E4075"/>
    <w:rsid w:val="000E53ED"/>
    <w:rsid w:val="000E5426"/>
    <w:rsid w:val="000E59AE"/>
    <w:rsid w:val="000E5FF6"/>
    <w:rsid w:val="000E6D1B"/>
    <w:rsid w:val="000E6FCC"/>
    <w:rsid w:val="000E721C"/>
    <w:rsid w:val="000E7F0F"/>
    <w:rsid w:val="000E7F52"/>
    <w:rsid w:val="000F0479"/>
    <w:rsid w:val="000F062F"/>
    <w:rsid w:val="000F1264"/>
    <w:rsid w:val="000F27C6"/>
    <w:rsid w:val="000F3696"/>
    <w:rsid w:val="000F37DF"/>
    <w:rsid w:val="000F38C2"/>
    <w:rsid w:val="000F4CA9"/>
    <w:rsid w:val="000F4FB5"/>
    <w:rsid w:val="000F5E07"/>
    <w:rsid w:val="000F607B"/>
    <w:rsid w:val="000F7151"/>
    <w:rsid w:val="000F7E6D"/>
    <w:rsid w:val="0010026E"/>
    <w:rsid w:val="00100820"/>
    <w:rsid w:val="00100AF4"/>
    <w:rsid w:val="00100B62"/>
    <w:rsid w:val="00100D0C"/>
    <w:rsid w:val="00101332"/>
    <w:rsid w:val="00101CEC"/>
    <w:rsid w:val="00102B5B"/>
    <w:rsid w:val="00103507"/>
    <w:rsid w:val="00103D12"/>
    <w:rsid w:val="00103E96"/>
    <w:rsid w:val="00104A9E"/>
    <w:rsid w:val="00106581"/>
    <w:rsid w:val="0010779E"/>
    <w:rsid w:val="00110210"/>
    <w:rsid w:val="00110B9F"/>
    <w:rsid w:val="00111ED9"/>
    <w:rsid w:val="001125A6"/>
    <w:rsid w:val="00113FC7"/>
    <w:rsid w:val="00114947"/>
    <w:rsid w:val="00114C34"/>
    <w:rsid w:val="0011698F"/>
    <w:rsid w:val="00116F32"/>
    <w:rsid w:val="00117875"/>
    <w:rsid w:val="00120209"/>
    <w:rsid w:val="00122F07"/>
    <w:rsid w:val="001231B4"/>
    <w:rsid w:val="0012327C"/>
    <w:rsid w:val="001237E3"/>
    <w:rsid w:val="001245ED"/>
    <w:rsid w:val="00124AE3"/>
    <w:rsid w:val="00125035"/>
    <w:rsid w:val="0012505B"/>
    <w:rsid w:val="0012655E"/>
    <w:rsid w:val="00127778"/>
    <w:rsid w:val="00130108"/>
    <w:rsid w:val="00131807"/>
    <w:rsid w:val="0013184F"/>
    <w:rsid w:val="00131A6E"/>
    <w:rsid w:val="0013313A"/>
    <w:rsid w:val="00133951"/>
    <w:rsid w:val="001355A2"/>
    <w:rsid w:val="001359D6"/>
    <w:rsid w:val="001367EB"/>
    <w:rsid w:val="00136B7B"/>
    <w:rsid w:val="00140CF6"/>
    <w:rsid w:val="001416E8"/>
    <w:rsid w:val="00141BF8"/>
    <w:rsid w:val="001424BA"/>
    <w:rsid w:val="001446F6"/>
    <w:rsid w:val="0014475C"/>
    <w:rsid w:val="00144A66"/>
    <w:rsid w:val="00144DA9"/>
    <w:rsid w:val="0014611B"/>
    <w:rsid w:val="001463C7"/>
    <w:rsid w:val="00147893"/>
    <w:rsid w:val="00147CB0"/>
    <w:rsid w:val="00147F09"/>
    <w:rsid w:val="0015031F"/>
    <w:rsid w:val="00150E56"/>
    <w:rsid w:val="00152508"/>
    <w:rsid w:val="00153FF6"/>
    <w:rsid w:val="00154280"/>
    <w:rsid w:val="00154DAC"/>
    <w:rsid w:val="00154F91"/>
    <w:rsid w:val="00155D6C"/>
    <w:rsid w:val="00160306"/>
    <w:rsid w:val="00160521"/>
    <w:rsid w:val="001605A0"/>
    <w:rsid w:val="001622C0"/>
    <w:rsid w:val="00162B84"/>
    <w:rsid w:val="00162F2E"/>
    <w:rsid w:val="001631B0"/>
    <w:rsid w:val="00167FCE"/>
    <w:rsid w:val="00170A68"/>
    <w:rsid w:val="001715B5"/>
    <w:rsid w:val="00171F29"/>
    <w:rsid w:val="001721FC"/>
    <w:rsid w:val="001729F3"/>
    <w:rsid w:val="00173889"/>
    <w:rsid w:val="00174DF0"/>
    <w:rsid w:val="001757C1"/>
    <w:rsid w:val="00175E2B"/>
    <w:rsid w:val="00176B79"/>
    <w:rsid w:val="001801F2"/>
    <w:rsid w:val="00180A53"/>
    <w:rsid w:val="00180FED"/>
    <w:rsid w:val="00181CA0"/>
    <w:rsid w:val="00182E1B"/>
    <w:rsid w:val="00182E85"/>
    <w:rsid w:val="00184449"/>
    <w:rsid w:val="00184760"/>
    <w:rsid w:val="001859B6"/>
    <w:rsid w:val="0018682D"/>
    <w:rsid w:val="00187657"/>
    <w:rsid w:val="001907A1"/>
    <w:rsid w:val="00191926"/>
    <w:rsid w:val="001925AD"/>
    <w:rsid w:val="00192A7C"/>
    <w:rsid w:val="00193154"/>
    <w:rsid w:val="0019321E"/>
    <w:rsid w:val="0019336E"/>
    <w:rsid w:val="00193472"/>
    <w:rsid w:val="00193991"/>
    <w:rsid w:val="001939FC"/>
    <w:rsid w:val="00194C0E"/>
    <w:rsid w:val="0019553E"/>
    <w:rsid w:val="00195D86"/>
    <w:rsid w:val="001A1AA9"/>
    <w:rsid w:val="001A2240"/>
    <w:rsid w:val="001A2C47"/>
    <w:rsid w:val="001A2F64"/>
    <w:rsid w:val="001A44EF"/>
    <w:rsid w:val="001A4A80"/>
    <w:rsid w:val="001A5C97"/>
    <w:rsid w:val="001A5F57"/>
    <w:rsid w:val="001A66F5"/>
    <w:rsid w:val="001A7027"/>
    <w:rsid w:val="001A70BC"/>
    <w:rsid w:val="001A7245"/>
    <w:rsid w:val="001B0695"/>
    <w:rsid w:val="001B1A7E"/>
    <w:rsid w:val="001B2BCD"/>
    <w:rsid w:val="001B2BF4"/>
    <w:rsid w:val="001B2C71"/>
    <w:rsid w:val="001B4212"/>
    <w:rsid w:val="001B6270"/>
    <w:rsid w:val="001C0323"/>
    <w:rsid w:val="001C0D11"/>
    <w:rsid w:val="001C0FEC"/>
    <w:rsid w:val="001C1656"/>
    <w:rsid w:val="001C2AD5"/>
    <w:rsid w:val="001C3BAB"/>
    <w:rsid w:val="001C600E"/>
    <w:rsid w:val="001C6623"/>
    <w:rsid w:val="001C6CB7"/>
    <w:rsid w:val="001D3597"/>
    <w:rsid w:val="001D445E"/>
    <w:rsid w:val="001D4B72"/>
    <w:rsid w:val="001D4E9F"/>
    <w:rsid w:val="001D4FE1"/>
    <w:rsid w:val="001D5B3B"/>
    <w:rsid w:val="001D6173"/>
    <w:rsid w:val="001D6FF2"/>
    <w:rsid w:val="001D78C7"/>
    <w:rsid w:val="001D7A2D"/>
    <w:rsid w:val="001E082C"/>
    <w:rsid w:val="001E0B47"/>
    <w:rsid w:val="001E2A26"/>
    <w:rsid w:val="001E3D22"/>
    <w:rsid w:val="001E640A"/>
    <w:rsid w:val="001E790D"/>
    <w:rsid w:val="001F00CA"/>
    <w:rsid w:val="001F063F"/>
    <w:rsid w:val="001F07F4"/>
    <w:rsid w:val="001F0801"/>
    <w:rsid w:val="001F166F"/>
    <w:rsid w:val="001F29F0"/>
    <w:rsid w:val="001F3DE0"/>
    <w:rsid w:val="001F407F"/>
    <w:rsid w:val="001F4BE4"/>
    <w:rsid w:val="001F56C7"/>
    <w:rsid w:val="001F65B1"/>
    <w:rsid w:val="001F674C"/>
    <w:rsid w:val="001F7E0D"/>
    <w:rsid w:val="001F7E28"/>
    <w:rsid w:val="00201483"/>
    <w:rsid w:val="00202378"/>
    <w:rsid w:val="0020373A"/>
    <w:rsid w:val="00205B38"/>
    <w:rsid w:val="00205DEF"/>
    <w:rsid w:val="002060FC"/>
    <w:rsid w:val="00206962"/>
    <w:rsid w:val="00206CCF"/>
    <w:rsid w:val="00207386"/>
    <w:rsid w:val="00211656"/>
    <w:rsid w:val="002124B4"/>
    <w:rsid w:val="002134AC"/>
    <w:rsid w:val="00213638"/>
    <w:rsid w:val="002137A7"/>
    <w:rsid w:val="0021469A"/>
    <w:rsid w:val="00215F06"/>
    <w:rsid w:val="00216179"/>
    <w:rsid w:val="0021700F"/>
    <w:rsid w:val="00217380"/>
    <w:rsid w:val="002173BE"/>
    <w:rsid w:val="0022023D"/>
    <w:rsid w:val="0022060F"/>
    <w:rsid w:val="0022088D"/>
    <w:rsid w:val="002209D0"/>
    <w:rsid w:val="0022132E"/>
    <w:rsid w:val="00221F59"/>
    <w:rsid w:val="0022269D"/>
    <w:rsid w:val="0022276F"/>
    <w:rsid w:val="00223259"/>
    <w:rsid w:val="00223DD3"/>
    <w:rsid w:val="00223FC1"/>
    <w:rsid w:val="00224563"/>
    <w:rsid w:val="00225AA2"/>
    <w:rsid w:val="002261A2"/>
    <w:rsid w:val="00227138"/>
    <w:rsid w:val="002279E9"/>
    <w:rsid w:val="00227C16"/>
    <w:rsid w:val="0023057F"/>
    <w:rsid w:val="00230CFE"/>
    <w:rsid w:val="00231EB0"/>
    <w:rsid w:val="00232DB5"/>
    <w:rsid w:val="00232ED3"/>
    <w:rsid w:val="00233FCE"/>
    <w:rsid w:val="0023453E"/>
    <w:rsid w:val="00234B13"/>
    <w:rsid w:val="00234EF7"/>
    <w:rsid w:val="002372B8"/>
    <w:rsid w:val="00237C99"/>
    <w:rsid w:val="002412CD"/>
    <w:rsid w:val="00241887"/>
    <w:rsid w:val="00242555"/>
    <w:rsid w:val="002427AC"/>
    <w:rsid w:val="00242AE3"/>
    <w:rsid w:val="00242E70"/>
    <w:rsid w:val="002438A3"/>
    <w:rsid w:val="0024439A"/>
    <w:rsid w:val="00245AA9"/>
    <w:rsid w:val="00245D2C"/>
    <w:rsid w:val="00246A4C"/>
    <w:rsid w:val="0024791E"/>
    <w:rsid w:val="00247BE5"/>
    <w:rsid w:val="002509FC"/>
    <w:rsid w:val="002514E8"/>
    <w:rsid w:val="0025439B"/>
    <w:rsid w:val="00254680"/>
    <w:rsid w:val="002547CF"/>
    <w:rsid w:val="00254BA0"/>
    <w:rsid w:val="00255907"/>
    <w:rsid w:val="00257419"/>
    <w:rsid w:val="002575B0"/>
    <w:rsid w:val="002577B0"/>
    <w:rsid w:val="00260055"/>
    <w:rsid w:val="00260212"/>
    <w:rsid w:val="00260473"/>
    <w:rsid w:val="00260D35"/>
    <w:rsid w:val="0026179B"/>
    <w:rsid w:val="00261F51"/>
    <w:rsid w:val="002620EE"/>
    <w:rsid w:val="00262639"/>
    <w:rsid w:val="002634DF"/>
    <w:rsid w:val="00265E8E"/>
    <w:rsid w:val="002666C3"/>
    <w:rsid w:val="00267225"/>
    <w:rsid w:val="002677DC"/>
    <w:rsid w:val="00267BF8"/>
    <w:rsid w:val="00267F3E"/>
    <w:rsid w:val="00267F8C"/>
    <w:rsid w:val="00270EBB"/>
    <w:rsid w:val="00271DFB"/>
    <w:rsid w:val="00272516"/>
    <w:rsid w:val="00274F00"/>
    <w:rsid w:val="002758DA"/>
    <w:rsid w:val="00275D42"/>
    <w:rsid w:val="00275E84"/>
    <w:rsid w:val="002769D8"/>
    <w:rsid w:val="00276A52"/>
    <w:rsid w:val="0027719F"/>
    <w:rsid w:val="002772C7"/>
    <w:rsid w:val="0027739D"/>
    <w:rsid w:val="00280189"/>
    <w:rsid w:val="002803B7"/>
    <w:rsid w:val="00280B41"/>
    <w:rsid w:val="0028106B"/>
    <w:rsid w:val="0028260D"/>
    <w:rsid w:val="00282DA1"/>
    <w:rsid w:val="00283496"/>
    <w:rsid w:val="00283609"/>
    <w:rsid w:val="002837C6"/>
    <w:rsid w:val="00283D3D"/>
    <w:rsid w:val="0028405A"/>
    <w:rsid w:val="00284FE7"/>
    <w:rsid w:val="002859A4"/>
    <w:rsid w:val="00286DDB"/>
    <w:rsid w:val="00287A7B"/>
    <w:rsid w:val="00287D3E"/>
    <w:rsid w:val="00290961"/>
    <w:rsid w:val="00290B4E"/>
    <w:rsid w:val="00290B96"/>
    <w:rsid w:val="00291C95"/>
    <w:rsid w:val="00291F4A"/>
    <w:rsid w:val="0029253E"/>
    <w:rsid w:val="00295AC4"/>
    <w:rsid w:val="00296312"/>
    <w:rsid w:val="0029635A"/>
    <w:rsid w:val="00296FCA"/>
    <w:rsid w:val="002971BD"/>
    <w:rsid w:val="002978AE"/>
    <w:rsid w:val="002A17FF"/>
    <w:rsid w:val="002A1AD5"/>
    <w:rsid w:val="002A234D"/>
    <w:rsid w:val="002A4799"/>
    <w:rsid w:val="002A5169"/>
    <w:rsid w:val="002A626D"/>
    <w:rsid w:val="002A659E"/>
    <w:rsid w:val="002A686B"/>
    <w:rsid w:val="002A7B03"/>
    <w:rsid w:val="002B0776"/>
    <w:rsid w:val="002B0D7A"/>
    <w:rsid w:val="002B11EF"/>
    <w:rsid w:val="002B23A9"/>
    <w:rsid w:val="002B4588"/>
    <w:rsid w:val="002B46E9"/>
    <w:rsid w:val="002B4D4E"/>
    <w:rsid w:val="002B5B18"/>
    <w:rsid w:val="002B6DD2"/>
    <w:rsid w:val="002B700C"/>
    <w:rsid w:val="002B74A3"/>
    <w:rsid w:val="002B7FC0"/>
    <w:rsid w:val="002C0A40"/>
    <w:rsid w:val="002C0BDE"/>
    <w:rsid w:val="002C0C89"/>
    <w:rsid w:val="002C33DD"/>
    <w:rsid w:val="002C34ED"/>
    <w:rsid w:val="002C3671"/>
    <w:rsid w:val="002C3B5B"/>
    <w:rsid w:val="002C5AF0"/>
    <w:rsid w:val="002C5CFA"/>
    <w:rsid w:val="002C6598"/>
    <w:rsid w:val="002C74D3"/>
    <w:rsid w:val="002C7658"/>
    <w:rsid w:val="002C7DF7"/>
    <w:rsid w:val="002D176B"/>
    <w:rsid w:val="002D236D"/>
    <w:rsid w:val="002D3221"/>
    <w:rsid w:val="002D70CD"/>
    <w:rsid w:val="002D7BA4"/>
    <w:rsid w:val="002D7E06"/>
    <w:rsid w:val="002E00AF"/>
    <w:rsid w:val="002E1304"/>
    <w:rsid w:val="002E1D10"/>
    <w:rsid w:val="002E2585"/>
    <w:rsid w:val="002E2A8F"/>
    <w:rsid w:val="002E36D6"/>
    <w:rsid w:val="002E41AD"/>
    <w:rsid w:val="002E544E"/>
    <w:rsid w:val="002E54FC"/>
    <w:rsid w:val="002E77AA"/>
    <w:rsid w:val="002F0A82"/>
    <w:rsid w:val="002F16AC"/>
    <w:rsid w:val="002F1C30"/>
    <w:rsid w:val="002F1C5B"/>
    <w:rsid w:val="002F326E"/>
    <w:rsid w:val="002F433E"/>
    <w:rsid w:val="002F58BE"/>
    <w:rsid w:val="002F5F9A"/>
    <w:rsid w:val="002F6E09"/>
    <w:rsid w:val="002F6FB2"/>
    <w:rsid w:val="002F7233"/>
    <w:rsid w:val="002F7E05"/>
    <w:rsid w:val="00300D5E"/>
    <w:rsid w:val="003027C3"/>
    <w:rsid w:val="0030327F"/>
    <w:rsid w:val="0030362E"/>
    <w:rsid w:val="003044BE"/>
    <w:rsid w:val="00307592"/>
    <w:rsid w:val="00307F28"/>
    <w:rsid w:val="003105A9"/>
    <w:rsid w:val="00311614"/>
    <w:rsid w:val="00312767"/>
    <w:rsid w:val="00312927"/>
    <w:rsid w:val="0031469A"/>
    <w:rsid w:val="0031473B"/>
    <w:rsid w:val="0031491A"/>
    <w:rsid w:val="00314A6C"/>
    <w:rsid w:val="00315090"/>
    <w:rsid w:val="00315815"/>
    <w:rsid w:val="00317284"/>
    <w:rsid w:val="0031768A"/>
    <w:rsid w:val="003179EB"/>
    <w:rsid w:val="00317E32"/>
    <w:rsid w:val="003203B8"/>
    <w:rsid w:val="00321ED8"/>
    <w:rsid w:val="00323011"/>
    <w:rsid w:val="003232EE"/>
    <w:rsid w:val="00323C1B"/>
    <w:rsid w:val="003249A0"/>
    <w:rsid w:val="003257BB"/>
    <w:rsid w:val="00325B7A"/>
    <w:rsid w:val="00326095"/>
    <w:rsid w:val="00326762"/>
    <w:rsid w:val="00327554"/>
    <w:rsid w:val="003275BC"/>
    <w:rsid w:val="00327666"/>
    <w:rsid w:val="00327881"/>
    <w:rsid w:val="00327925"/>
    <w:rsid w:val="00327D4F"/>
    <w:rsid w:val="00330B66"/>
    <w:rsid w:val="00331CA7"/>
    <w:rsid w:val="00331DA3"/>
    <w:rsid w:val="003323FA"/>
    <w:rsid w:val="003335AB"/>
    <w:rsid w:val="00334130"/>
    <w:rsid w:val="003353FD"/>
    <w:rsid w:val="00335C8E"/>
    <w:rsid w:val="003365B2"/>
    <w:rsid w:val="003368BC"/>
    <w:rsid w:val="00336CC8"/>
    <w:rsid w:val="00336F9E"/>
    <w:rsid w:val="003407F2"/>
    <w:rsid w:val="00340A3A"/>
    <w:rsid w:val="00340F3D"/>
    <w:rsid w:val="00341E87"/>
    <w:rsid w:val="00344173"/>
    <w:rsid w:val="00344C72"/>
    <w:rsid w:val="00345D4D"/>
    <w:rsid w:val="00345EFD"/>
    <w:rsid w:val="0034641E"/>
    <w:rsid w:val="00346DEF"/>
    <w:rsid w:val="003474C0"/>
    <w:rsid w:val="00347A06"/>
    <w:rsid w:val="00350803"/>
    <w:rsid w:val="003514A6"/>
    <w:rsid w:val="00352A2A"/>
    <w:rsid w:val="00352D3C"/>
    <w:rsid w:val="00353D9F"/>
    <w:rsid w:val="00354D0C"/>
    <w:rsid w:val="003553A8"/>
    <w:rsid w:val="0035567C"/>
    <w:rsid w:val="0035710E"/>
    <w:rsid w:val="00357227"/>
    <w:rsid w:val="003605B5"/>
    <w:rsid w:val="00360A3A"/>
    <w:rsid w:val="003613C5"/>
    <w:rsid w:val="00361453"/>
    <w:rsid w:val="00362CDB"/>
    <w:rsid w:val="00363B11"/>
    <w:rsid w:val="00363F4A"/>
    <w:rsid w:val="003644DD"/>
    <w:rsid w:val="00364848"/>
    <w:rsid w:val="00364D4F"/>
    <w:rsid w:val="00365345"/>
    <w:rsid w:val="003655AF"/>
    <w:rsid w:val="00365A96"/>
    <w:rsid w:val="0036722E"/>
    <w:rsid w:val="00371408"/>
    <w:rsid w:val="00372973"/>
    <w:rsid w:val="003742BB"/>
    <w:rsid w:val="0037526B"/>
    <w:rsid w:val="00375EF7"/>
    <w:rsid w:val="00376D95"/>
    <w:rsid w:val="00376F97"/>
    <w:rsid w:val="00377EA4"/>
    <w:rsid w:val="00380D8E"/>
    <w:rsid w:val="003814E0"/>
    <w:rsid w:val="00382628"/>
    <w:rsid w:val="003833BC"/>
    <w:rsid w:val="00383AD5"/>
    <w:rsid w:val="00384909"/>
    <w:rsid w:val="00385BC6"/>
    <w:rsid w:val="00385FC6"/>
    <w:rsid w:val="00386268"/>
    <w:rsid w:val="00387DCA"/>
    <w:rsid w:val="00392909"/>
    <w:rsid w:val="003935FD"/>
    <w:rsid w:val="0039471A"/>
    <w:rsid w:val="00395A4B"/>
    <w:rsid w:val="0039631A"/>
    <w:rsid w:val="00396CE6"/>
    <w:rsid w:val="00397AAA"/>
    <w:rsid w:val="003A1653"/>
    <w:rsid w:val="003A6860"/>
    <w:rsid w:val="003A6D51"/>
    <w:rsid w:val="003A6F38"/>
    <w:rsid w:val="003A7B3D"/>
    <w:rsid w:val="003B14E1"/>
    <w:rsid w:val="003B3A0F"/>
    <w:rsid w:val="003B3D67"/>
    <w:rsid w:val="003B5FA5"/>
    <w:rsid w:val="003B6F35"/>
    <w:rsid w:val="003B7DC1"/>
    <w:rsid w:val="003C0813"/>
    <w:rsid w:val="003C1621"/>
    <w:rsid w:val="003C2158"/>
    <w:rsid w:val="003C6497"/>
    <w:rsid w:val="003C7B8C"/>
    <w:rsid w:val="003D019E"/>
    <w:rsid w:val="003D20DC"/>
    <w:rsid w:val="003D22A6"/>
    <w:rsid w:val="003D3419"/>
    <w:rsid w:val="003D35C5"/>
    <w:rsid w:val="003D6098"/>
    <w:rsid w:val="003D6CE5"/>
    <w:rsid w:val="003D6ECE"/>
    <w:rsid w:val="003D7FD5"/>
    <w:rsid w:val="003E0273"/>
    <w:rsid w:val="003E0663"/>
    <w:rsid w:val="003E1273"/>
    <w:rsid w:val="003E178E"/>
    <w:rsid w:val="003E195A"/>
    <w:rsid w:val="003E2920"/>
    <w:rsid w:val="003E2E16"/>
    <w:rsid w:val="003E3A2D"/>
    <w:rsid w:val="003E3CF0"/>
    <w:rsid w:val="003E3D32"/>
    <w:rsid w:val="003E5AA7"/>
    <w:rsid w:val="003E6A9A"/>
    <w:rsid w:val="003E771D"/>
    <w:rsid w:val="003F04D8"/>
    <w:rsid w:val="003F1E1F"/>
    <w:rsid w:val="003F2961"/>
    <w:rsid w:val="003F4AA8"/>
    <w:rsid w:val="003F4ADB"/>
    <w:rsid w:val="003F57E2"/>
    <w:rsid w:val="003F5CC9"/>
    <w:rsid w:val="003F5CD0"/>
    <w:rsid w:val="003F6201"/>
    <w:rsid w:val="003F6C27"/>
    <w:rsid w:val="003F77E3"/>
    <w:rsid w:val="00400A12"/>
    <w:rsid w:val="00401EAC"/>
    <w:rsid w:val="0040295A"/>
    <w:rsid w:val="00402AD3"/>
    <w:rsid w:val="00402D17"/>
    <w:rsid w:val="004036D7"/>
    <w:rsid w:val="00403879"/>
    <w:rsid w:val="00403D67"/>
    <w:rsid w:val="0040426C"/>
    <w:rsid w:val="00404288"/>
    <w:rsid w:val="0040586B"/>
    <w:rsid w:val="004074F2"/>
    <w:rsid w:val="00407E36"/>
    <w:rsid w:val="00410704"/>
    <w:rsid w:val="00410BCB"/>
    <w:rsid w:val="00411768"/>
    <w:rsid w:val="0041327D"/>
    <w:rsid w:val="00413805"/>
    <w:rsid w:val="004139DF"/>
    <w:rsid w:val="0041403E"/>
    <w:rsid w:val="0041425C"/>
    <w:rsid w:val="00414A03"/>
    <w:rsid w:val="00414AD7"/>
    <w:rsid w:val="0041524D"/>
    <w:rsid w:val="00415C74"/>
    <w:rsid w:val="0041666E"/>
    <w:rsid w:val="004170B7"/>
    <w:rsid w:val="00420126"/>
    <w:rsid w:val="00420455"/>
    <w:rsid w:val="00421C87"/>
    <w:rsid w:val="00422F91"/>
    <w:rsid w:val="00423E62"/>
    <w:rsid w:val="00427B59"/>
    <w:rsid w:val="00430D70"/>
    <w:rsid w:val="00430FB7"/>
    <w:rsid w:val="00432203"/>
    <w:rsid w:val="00432CED"/>
    <w:rsid w:val="0043576B"/>
    <w:rsid w:val="00435DE3"/>
    <w:rsid w:val="004361CF"/>
    <w:rsid w:val="004368D0"/>
    <w:rsid w:val="00436962"/>
    <w:rsid w:val="00441AF3"/>
    <w:rsid w:val="00441B50"/>
    <w:rsid w:val="0044287C"/>
    <w:rsid w:val="00442CE9"/>
    <w:rsid w:val="004435B6"/>
    <w:rsid w:val="00444E18"/>
    <w:rsid w:val="00446D5A"/>
    <w:rsid w:val="0045127B"/>
    <w:rsid w:val="00451B3A"/>
    <w:rsid w:val="004523FF"/>
    <w:rsid w:val="00452A18"/>
    <w:rsid w:val="00452B93"/>
    <w:rsid w:val="00453819"/>
    <w:rsid w:val="00454D7C"/>
    <w:rsid w:val="00455046"/>
    <w:rsid w:val="004550B6"/>
    <w:rsid w:val="004550EF"/>
    <w:rsid w:val="0045542D"/>
    <w:rsid w:val="00456013"/>
    <w:rsid w:val="00456358"/>
    <w:rsid w:val="00456838"/>
    <w:rsid w:val="004574C8"/>
    <w:rsid w:val="00457C2F"/>
    <w:rsid w:val="004605D6"/>
    <w:rsid w:val="00460751"/>
    <w:rsid w:val="00460E23"/>
    <w:rsid w:val="00462696"/>
    <w:rsid w:val="0046368B"/>
    <w:rsid w:val="0046529B"/>
    <w:rsid w:val="00467C8D"/>
    <w:rsid w:val="00470900"/>
    <w:rsid w:val="00471137"/>
    <w:rsid w:val="00471549"/>
    <w:rsid w:val="004728B8"/>
    <w:rsid w:val="00473474"/>
    <w:rsid w:val="00473775"/>
    <w:rsid w:val="004742E7"/>
    <w:rsid w:val="0047463B"/>
    <w:rsid w:val="004746A3"/>
    <w:rsid w:val="00476712"/>
    <w:rsid w:val="00477277"/>
    <w:rsid w:val="00477B35"/>
    <w:rsid w:val="004813F6"/>
    <w:rsid w:val="00481416"/>
    <w:rsid w:val="00485B6B"/>
    <w:rsid w:val="00491B4B"/>
    <w:rsid w:val="00491C9A"/>
    <w:rsid w:val="00493875"/>
    <w:rsid w:val="00495E39"/>
    <w:rsid w:val="00496985"/>
    <w:rsid w:val="004979F2"/>
    <w:rsid w:val="00497BF7"/>
    <w:rsid w:val="00497C6D"/>
    <w:rsid w:val="00497DDF"/>
    <w:rsid w:val="004A04F7"/>
    <w:rsid w:val="004A09A0"/>
    <w:rsid w:val="004A11F0"/>
    <w:rsid w:val="004A17BE"/>
    <w:rsid w:val="004A1F97"/>
    <w:rsid w:val="004A2715"/>
    <w:rsid w:val="004A3A6F"/>
    <w:rsid w:val="004A3B56"/>
    <w:rsid w:val="004A3DAE"/>
    <w:rsid w:val="004A4613"/>
    <w:rsid w:val="004A46F7"/>
    <w:rsid w:val="004A4B9F"/>
    <w:rsid w:val="004A5106"/>
    <w:rsid w:val="004A63CD"/>
    <w:rsid w:val="004A6F73"/>
    <w:rsid w:val="004B117B"/>
    <w:rsid w:val="004B1CD0"/>
    <w:rsid w:val="004B2D66"/>
    <w:rsid w:val="004B2DDB"/>
    <w:rsid w:val="004B3B79"/>
    <w:rsid w:val="004B5556"/>
    <w:rsid w:val="004B6188"/>
    <w:rsid w:val="004B6A02"/>
    <w:rsid w:val="004B6D77"/>
    <w:rsid w:val="004B6E0D"/>
    <w:rsid w:val="004B7FEE"/>
    <w:rsid w:val="004C014A"/>
    <w:rsid w:val="004C0253"/>
    <w:rsid w:val="004C0392"/>
    <w:rsid w:val="004C06A1"/>
    <w:rsid w:val="004C09E0"/>
    <w:rsid w:val="004C1B6E"/>
    <w:rsid w:val="004C1FB1"/>
    <w:rsid w:val="004C2FC4"/>
    <w:rsid w:val="004C3C5F"/>
    <w:rsid w:val="004C5715"/>
    <w:rsid w:val="004C57D2"/>
    <w:rsid w:val="004C57F6"/>
    <w:rsid w:val="004C69A6"/>
    <w:rsid w:val="004C7588"/>
    <w:rsid w:val="004C75CB"/>
    <w:rsid w:val="004C793E"/>
    <w:rsid w:val="004C7C04"/>
    <w:rsid w:val="004D009A"/>
    <w:rsid w:val="004D04B0"/>
    <w:rsid w:val="004D188C"/>
    <w:rsid w:val="004D1CBF"/>
    <w:rsid w:val="004D398D"/>
    <w:rsid w:val="004D4028"/>
    <w:rsid w:val="004D5514"/>
    <w:rsid w:val="004D560E"/>
    <w:rsid w:val="004D74DB"/>
    <w:rsid w:val="004E04F1"/>
    <w:rsid w:val="004E1907"/>
    <w:rsid w:val="004E1A72"/>
    <w:rsid w:val="004E2E47"/>
    <w:rsid w:val="004E3DFD"/>
    <w:rsid w:val="004E3F58"/>
    <w:rsid w:val="004E47E7"/>
    <w:rsid w:val="004E4B83"/>
    <w:rsid w:val="004E4D37"/>
    <w:rsid w:val="004E4D95"/>
    <w:rsid w:val="004E5641"/>
    <w:rsid w:val="004E622B"/>
    <w:rsid w:val="004E6DE7"/>
    <w:rsid w:val="004E75AF"/>
    <w:rsid w:val="004E7701"/>
    <w:rsid w:val="004E78F1"/>
    <w:rsid w:val="004F1D35"/>
    <w:rsid w:val="004F256C"/>
    <w:rsid w:val="004F3D47"/>
    <w:rsid w:val="004F5647"/>
    <w:rsid w:val="004F5957"/>
    <w:rsid w:val="004F5BAB"/>
    <w:rsid w:val="004F5D89"/>
    <w:rsid w:val="004F666B"/>
    <w:rsid w:val="004F6AF1"/>
    <w:rsid w:val="004F7DEB"/>
    <w:rsid w:val="00500D21"/>
    <w:rsid w:val="005011C2"/>
    <w:rsid w:val="0050179B"/>
    <w:rsid w:val="005038C6"/>
    <w:rsid w:val="00503A2F"/>
    <w:rsid w:val="00503CCA"/>
    <w:rsid w:val="005042B8"/>
    <w:rsid w:val="005044A8"/>
    <w:rsid w:val="00506196"/>
    <w:rsid w:val="00506454"/>
    <w:rsid w:val="005103E2"/>
    <w:rsid w:val="00510AB4"/>
    <w:rsid w:val="0051107C"/>
    <w:rsid w:val="00511F8F"/>
    <w:rsid w:val="00512F29"/>
    <w:rsid w:val="005141F5"/>
    <w:rsid w:val="0051443B"/>
    <w:rsid w:val="005150D6"/>
    <w:rsid w:val="00515753"/>
    <w:rsid w:val="005162B2"/>
    <w:rsid w:val="005165D0"/>
    <w:rsid w:val="005204D9"/>
    <w:rsid w:val="005206B3"/>
    <w:rsid w:val="00520A7D"/>
    <w:rsid w:val="00521483"/>
    <w:rsid w:val="00521548"/>
    <w:rsid w:val="005216AF"/>
    <w:rsid w:val="00522CDC"/>
    <w:rsid w:val="005239BF"/>
    <w:rsid w:val="00524585"/>
    <w:rsid w:val="00524B4B"/>
    <w:rsid w:val="00524F39"/>
    <w:rsid w:val="00525DC0"/>
    <w:rsid w:val="00532D7D"/>
    <w:rsid w:val="00533568"/>
    <w:rsid w:val="00534A3F"/>
    <w:rsid w:val="00536AA7"/>
    <w:rsid w:val="0054000C"/>
    <w:rsid w:val="005400B8"/>
    <w:rsid w:val="005408E4"/>
    <w:rsid w:val="005423E5"/>
    <w:rsid w:val="005427B0"/>
    <w:rsid w:val="0054288F"/>
    <w:rsid w:val="005429F6"/>
    <w:rsid w:val="00543A46"/>
    <w:rsid w:val="00545876"/>
    <w:rsid w:val="005460B9"/>
    <w:rsid w:val="005460C2"/>
    <w:rsid w:val="005461BF"/>
    <w:rsid w:val="005462BD"/>
    <w:rsid w:val="005465AE"/>
    <w:rsid w:val="00546D58"/>
    <w:rsid w:val="00547AB3"/>
    <w:rsid w:val="00547ACB"/>
    <w:rsid w:val="00550ABD"/>
    <w:rsid w:val="005512D1"/>
    <w:rsid w:val="0055130C"/>
    <w:rsid w:val="00551C08"/>
    <w:rsid w:val="0055231F"/>
    <w:rsid w:val="00553EFC"/>
    <w:rsid w:val="00554B84"/>
    <w:rsid w:val="00554C92"/>
    <w:rsid w:val="005552F3"/>
    <w:rsid w:val="005553B0"/>
    <w:rsid w:val="005559DE"/>
    <w:rsid w:val="00555BA8"/>
    <w:rsid w:val="005564FD"/>
    <w:rsid w:val="00556512"/>
    <w:rsid w:val="00556D64"/>
    <w:rsid w:val="00557327"/>
    <w:rsid w:val="00560C5C"/>
    <w:rsid w:val="00561DA0"/>
    <w:rsid w:val="00562587"/>
    <w:rsid w:val="00562678"/>
    <w:rsid w:val="00563CA2"/>
    <w:rsid w:val="005661EC"/>
    <w:rsid w:val="00566515"/>
    <w:rsid w:val="0056787C"/>
    <w:rsid w:val="00567CE4"/>
    <w:rsid w:val="0057048C"/>
    <w:rsid w:val="005733DE"/>
    <w:rsid w:val="0057346A"/>
    <w:rsid w:val="005735E7"/>
    <w:rsid w:val="00573CAE"/>
    <w:rsid w:val="00574993"/>
    <w:rsid w:val="00574EB4"/>
    <w:rsid w:val="0057550B"/>
    <w:rsid w:val="00575926"/>
    <w:rsid w:val="005759D9"/>
    <w:rsid w:val="00576156"/>
    <w:rsid w:val="00576275"/>
    <w:rsid w:val="005766D5"/>
    <w:rsid w:val="00576CF8"/>
    <w:rsid w:val="00577928"/>
    <w:rsid w:val="00577C90"/>
    <w:rsid w:val="00577C99"/>
    <w:rsid w:val="0058059F"/>
    <w:rsid w:val="0058128F"/>
    <w:rsid w:val="00581AD2"/>
    <w:rsid w:val="00582AC1"/>
    <w:rsid w:val="005869D1"/>
    <w:rsid w:val="0058731D"/>
    <w:rsid w:val="0059020E"/>
    <w:rsid w:val="005907BB"/>
    <w:rsid w:val="005912AB"/>
    <w:rsid w:val="00593B29"/>
    <w:rsid w:val="005948D0"/>
    <w:rsid w:val="00594BC5"/>
    <w:rsid w:val="00595224"/>
    <w:rsid w:val="005966E0"/>
    <w:rsid w:val="00597550"/>
    <w:rsid w:val="005975B8"/>
    <w:rsid w:val="005A0A14"/>
    <w:rsid w:val="005A0AF0"/>
    <w:rsid w:val="005A17FD"/>
    <w:rsid w:val="005A1DFD"/>
    <w:rsid w:val="005A27CE"/>
    <w:rsid w:val="005A28EC"/>
    <w:rsid w:val="005A2B4A"/>
    <w:rsid w:val="005A2E45"/>
    <w:rsid w:val="005A3C1A"/>
    <w:rsid w:val="005A4B83"/>
    <w:rsid w:val="005A5D2B"/>
    <w:rsid w:val="005A75A6"/>
    <w:rsid w:val="005B0B6D"/>
    <w:rsid w:val="005B1622"/>
    <w:rsid w:val="005B1681"/>
    <w:rsid w:val="005B2902"/>
    <w:rsid w:val="005B52A5"/>
    <w:rsid w:val="005B53EB"/>
    <w:rsid w:val="005B5A55"/>
    <w:rsid w:val="005B60B4"/>
    <w:rsid w:val="005B613E"/>
    <w:rsid w:val="005B7181"/>
    <w:rsid w:val="005B7550"/>
    <w:rsid w:val="005B7C5A"/>
    <w:rsid w:val="005C07EB"/>
    <w:rsid w:val="005C1C7B"/>
    <w:rsid w:val="005C248D"/>
    <w:rsid w:val="005C3397"/>
    <w:rsid w:val="005C37DA"/>
    <w:rsid w:val="005C468D"/>
    <w:rsid w:val="005C4D15"/>
    <w:rsid w:val="005C6101"/>
    <w:rsid w:val="005C6534"/>
    <w:rsid w:val="005C6B2A"/>
    <w:rsid w:val="005C700D"/>
    <w:rsid w:val="005C7AEA"/>
    <w:rsid w:val="005C7CA5"/>
    <w:rsid w:val="005D074F"/>
    <w:rsid w:val="005D0C9D"/>
    <w:rsid w:val="005D281E"/>
    <w:rsid w:val="005D3024"/>
    <w:rsid w:val="005D336A"/>
    <w:rsid w:val="005D4075"/>
    <w:rsid w:val="005D4710"/>
    <w:rsid w:val="005D4E91"/>
    <w:rsid w:val="005D54D8"/>
    <w:rsid w:val="005D59AE"/>
    <w:rsid w:val="005D5ABC"/>
    <w:rsid w:val="005D5FD7"/>
    <w:rsid w:val="005D7700"/>
    <w:rsid w:val="005D7DE4"/>
    <w:rsid w:val="005E06AC"/>
    <w:rsid w:val="005E0ABB"/>
    <w:rsid w:val="005E1179"/>
    <w:rsid w:val="005E1354"/>
    <w:rsid w:val="005E137E"/>
    <w:rsid w:val="005E21D6"/>
    <w:rsid w:val="005E34AC"/>
    <w:rsid w:val="005E3892"/>
    <w:rsid w:val="005E39BD"/>
    <w:rsid w:val="005E48CA"/>
    <w:rsid w:val="005E4B7D"/>
    <w:rsid w:val="005E5390"/>
    <w:rsid w:val="005E5513"/>
    <w:rsid w:val="005E5B10"/>
    <w:rsid w:val="005E77A1"/>
    <w:rsid w:val="005E78EB"/>
    <w:rsid w:val="005E79F6"/>
    <w:rsid w:val="005F1CE9"/>
    <w:rsid w:val="005F265D"/>
    <w:rsid w:val="005F78C9"/>
    <w:rsid w:val="0060016F"/>
    <w:rsid w:val="006012F9"/>
    <w:rsid w:val="006013D5"/>
    <w:rsid w:val="0060142D"/>
    <w:rsid w:val="00601FFA"/>
    <w:rsid w:val="00603BC1"/>
    <w:rsid w:val="006041A8"/>
    <w:rsid w:val="00606278"/>
    <w:rsid w:val="00606784"/>
    <w:rsid w:val="00606D83"/>
    <w:rsid w:val="006071EB"/>
    <w:rsid w:val="0061001F"/>
    <w:rsid w:val="00611012"/>
    <w:rsid w:val="00612345"/>
    <w:rsid w:val="00612488"/>
    <w:rsid w:val="00612FF6"/>
    <w:rsid w:val="00613014"/>
    <w:rsid w:val="00613653"/>
    <w:rsid w:val="00613B2C"/>
    <w:rsid w:val="00614B2C"/>
    <w:rsid w:val="00615274"/>
    <w:rsid w:val="006158E1"/>
    <w:rsid w:val="0061671F"/>
    <w:rsid w:val="00616F34"/>
    <w:rsid w:val="00617CC6"/>
    <w:rsid w:val="00620012"/>
    <w:rsid w:val="00622327"/>
    <w:rsid w:val="006225BD"/>
    <w:rsid w:val="00624634"/>
    <w:rsid w:val="006249DF"/>
    <w:rsid w:val="00624D49"/>
    <w:rsid w:val="00624DDD"/>
    <w:rsid w:val="00625841"/>
    <w:rsid w:val="00625CD9"/>
    <w:rsid w:val="0062768E"/>
    <w:rsid w:val="006307C0"/>
    <w:rsid w:val="00630D48"/>
    <w:rsid w:val="00631D83"/>
    <w:rsid w:val="00632433"/>
    <w:rsid w:val="00633106"/>
    <w:rsid w:val="00633499"/>
    <w:rsid w:val="00633C1D"/>
    <w:rsid w:val="006348F4"/>
    <w:rsid w:val="0063594D"/>
    <w:rsid w:val="00636BCE"/>
    <w:rsid w:val="00643482"/>
    <w:rsid w:val="00643C3F"/>
    <w:rsid w:val="0064714D"/>
    <w:rsid w:val="006475BC"/>
    <w:rsid w:val="006475DB"/>
    <w:rsid w:val="00650CC2"/>
    <w:rsid w:val="00652D2D"/>
    <w:rsid w:val="006547AB"/>
    <w:rsid w:val="00657B43"/>
    <w:rsid w:val="006600FB"/>
    <w:rsid w:val="00660110"/>
    <w:rsid w:val="006603BB"/>
    <w:rsid w:val="00660ECF"/>
    <w:rsid w:val="006619C3"/>
    <w:rsid w:val="00663674"/>
    <w:rsid w:val="006638DC"/>
    <w:rsid w:val="00664FEA"/>
    <w:rsid w:val="00665A5B"/>
    <w:rsid w:val="00665BDE"/>
    <w:rsid w:val="00666366"/>
    <w:rsid w:val="00667050"/>
    <w:rsid w:val="00667A73"/>
    <w:rsid w:val="00667B3D"/>
    <w:rsid w:val="0067093C"/>
    <w:rsid w:val="00671481"/>
    <w:rsid w:val="006714EB"/>
    <w:rsid w:val="00672184"/>
    <w:rsid w:val="00672278"/>
    <w:rsid w:val="00673E2B"/>
    <w:rsid w:val="006758C0"/>
    <w:rsid w:val="006759FF"/>
    <w:rsid w:val="00675F6C"/>
    <w:rsid w:val="0067601A"/>
    <w:rsid w:val="00676EE1"/>
    <w:rsid w:val="00677535"/>
    <w:rsid w:val="00677BC5"/>
    <w:rsid w:val="00680735"/>
    <w:rsid w:val="00681456"/>
    <w:rsid w:val="00681579"/>
    <w:rsid w:val="0068239B"/>
    <w:rsid w:val="00683785"/>
    <w:rsid w:val="00683C88"/>
    <w:rsid w:val="00684B0B"/>
    <w:rsid w:val="006850AD"/>
    <w:rsid w:val="006855D8"/>
    <w:rsid w:val="00690537"/>
    <w:rsid w:val="00690907"/>
    <w:rsid w:val="0069251B"/>
    <w:rsid w:val="00692A79"/>
    <w:rsid w:val="00692C24"/>
    <w:rsid w:val="00692D03"/>
    <w:rsid w:val="0069375B"/>
    <w:rsid w:val="00693D1E"/>
    <w:rsid w:val="00694883"/>
    <w:rsid w:val="00694F0C"/>
    <w:rsid w:val="0069519D"/>
    <w:rsid w:val="006955FF"/>
    <w:rsid w:val="006969E2"/>
    <w:rsid w:val="006A0814"/>
    <w:rsid w:val="006A14E1"/>
    <w:rsid w:val="006A1F92"/>
    <w:rsid w:val="006A215F"/>
    <w:rsid w:val="006A3A6F"/>
    <w:rsid w:val="006A5758"/>
    <w:rsid w:val="006A5B17"/>
    <w:rsid w:val="006A66DF"/>
    <w:rsid w:val="006B1542"/>
    <w:rsid w:val="006B25E6"/>
    <w:rsid w:val="006B28C0"/>
    <w:rsid w:val="006B306A"/>
    <w:rsid w:val="006B6171"/>
    <w:rsid w:val="006B635B"/>
    <w:rsid w:val="006B63CC"/>
    <w:rsid w:val="006B674B"/>
    <w:rsid w:val="006B71BB"/>
    <w:rsid w:val="006C0910"/>
    <w:rsid w:val="006C0924"/>
    <w:rsid w:val="006C201E"/>
    <w:rsid w:val="006C2BE7"/>
    <w:rsid w:val="006C2C3B"/>
    <w:rsid w:val="006C577E"/>
    <w:rsid w:val="006C648D"/>
    <w:rsid w:val="006C713F"/>
    <w:rsid w:val="006C7707"/>
    <w:rsid w:val="006C7929"/>
    <w:rsid w:val="006C7A71"/>
    <w:rsid w:val="006C7ABF"/>
    <w:rsid w:val="006D1792"/>
    <w:rsid w:val="006D1C42"/>
    <w:rsid w:val="006D2702"/>
    <w:rsid w:val="006D2797"/>
    <w:rsid w:val="006D2DCD"/>
    <w:rsid w:val="006D3E21"/>
    <w:rsid w:val="006D6254"/>
    <w:rsid w:val="006D683E"/>
    <w:rsid w:val="006E07EB"/>
    <w:rsid w:val="006E12E1"/>
    <w:rsid w:val="006E143A"/>
    <w:rsid w:val="006E38DA"/>
    <w:rsid w:val="006E5123"/>
    <w:rsid w:val="006E5383"/>
    <w:rsid w:val="006E55F0"/>
    <w:rsid w:val="006E5F8F"/>
    <w:rsid w:val="006E605D"/>
    <w:rsid w:val="006E7D24"/>
    <w:rsid w:val="006F0379"/>
    <w:rsid w:val="006F0BF6"/>
    <w:rsid w:val="006F0DBF"/>
    <w:rsid w:val="006F132A"/>
    <w:rsid w:val="006F1F73"/>
    <w:rsid w:val="006F221C"/>
    <w:rsid w:val="006F22A1"/>
    <w:rsid w:val="006F23AF"/>
    <w:rsid w:val="006F28C0"/>
    <w:rsid w:val="006F2B6D"/>
    <w:rsid w:val="006F341B"/>
    <w:rsid w:val="006F3A35"/>
    <w:rsid w:val="006F3B8F"/>
    <w:rsid w:val="006F4D60"/>
    <w:rsid w:val="006F5040"/>
    <w:rsid w:val="006F67F3"/>
    <w:rsid w:val="007012F2"/>
    <w:rsid w:val="0070157E"/>
    <w:rsid w:val="00701A8B"/>
    <w:rsid w:val="00703190"/>
    <w:rsid w:val="00703776"/>
    <w:rsid w:val="007039B2"/>
    <w:rsid w:val="00703B7D"/>
    <w:rsid w:val="00704D4D"/>
    <w:rsid w:val="0070635E"/>
    <w:rsid w:val="007063A9"/>
    <w:rsid w:val="00706DDF"/>
    <w:rsid w:val="007109B4"/>
    <w:rsid w:val="007117EA"/>
    <w:rsid w:val="007123DC"/>
    <w:rsid w:val="00716EE5"/>
    <w:rsid w:val="0071766F"/>
    <w:rsid w:val="00720CFB"/>
    <w:rsid w:val="00721618"/>
    <w:rsid w:val="00722376"/>
    <w:rsid w:val="00722428"/>
    <w:rsid w:val="00723E8D"/>
    <w:rsid w:val="007247F6"/>
    <w:rsid w:val="00724C34"/>
    <w:rsid w:val="00724D99"/>
    <w:rsid w:val="0072589A"/>
    <w:rsid w:val="0072626D"/>
    <w:rsid w:val="007277FC"/>
    <w:rsid w:val="00727D02"/>
    <w:rsid w:val="00731506"/>
    <w:rsid w:val="00731E3B"/>
    <w:rsid w:val="007320B8"/>
    <w:rsid w:val="00732703"/>
    <w:rsid w:val="00733476"/>
    <w:rsid w:val="00734909"/>
    <w:rsid w:val="0073561F"/>
    <w:rsid w:val="00736B0E"/>
    <w:rsid w:val="007371A4"/>
    <w:rsid w:val="0073721A"/>
    <w:rsid w:val="0074004A"/>
    <w:rsid w:val="007403D8"/>
    <w:rsid w:val="007408F9"/>
    <w:rsid w:val="00740E02"/>
    <w:rsid w:val="007415DF"/>
    <w:rsid w:val="00741B51"/>
    <w:rsid w:val="007424EE"/>
    <w:rsid w:val="007426F1"/>
    <w:rsid w:val="00743128"/>
    <w:rsid w:val="0074531D"/>
    <w:rsid w:val="00746465"/>
    <w:rsid w:val="00746FDD"/>
    <w:rsid w:val="00747608"/>
    <w:rsid w:val="0075099D"/>
    <w:rsid w:val="0075145B"/>
    <w:rsid w:val="007516FC"/>
    <w:rsid w:val="00752652"/>
    <w:rsid w:val="00752A06"/>
    <w:rsid w:val="00753975"/>
    <w:rsid w:val="00753979"/>
    <w:rsid w:val="00756F0D"/>
    <w:rsid w:val="00756F1A"/>
    <w:rsid w:val="007573FF"/>
    <w:rsid w:val="00757B9B"/>
    <w:rsid w:val="00760454"/>
    <w:rsid w:val="007607A9"/>
    <w:rsid w:val="00762DE4"/>
    <w:rsid w:val="0076363B"/>
    <w:rsid w:val="00767F89"/>
    <w:rsid w:val="00770047"/>
    <w:rsid w:val="007709AB"/>
    <w:rsid w:val="00770CD1"/>
    <w:rsid w:val="00771032"/>
    <w:rsid w:val="007711C1"/>
    <w:rsid w:val="00771EDD"/>
    <w:rsid w:val="00772D10"/>
    <w:rsid w:val="00772E73"/>
    <w:rsid w:val="00772E84"/>
    <w:rsid w:val="00772F60"/>
    <w:rsid w:val="00774C53"/>
    <w:rsid w:val="00774E3B"/>
    <w:rsid w:val="00775EDA"/>
    <w:rsid w:val="00776E76"/>
    <w:rsid w:val="00776F42"/>
    <w:rsid w:val="007776C6"/>
    <w:rsid w:val="00777951"/>
    <w:rsid w:val="00780B2D"/>
    <w:rsid w:val="00781D2F"/>
    <w:rsid w:val="007828B3"/>
    <w:rsid w:val="00782DE5"/>
    <w:rsid w:val="007832E7"/>
    <w:rsid w:val="00783FAC"/>
    <w:rsid w:val="00784F39"/>
    <w:rsid w:val="00786248"/>
    <w:rsid w:val="007867A1"/>
    <w:rsid w:val="00790A19"/>
    <w:rsid w:val="00790A67"/>
    <w:rsid w:val="00790B4B"/>
    <w:rsid w:val="00793E3F"/>
    <w:rsid w:val="00795DB7"/>
    <w:rsid w:val="00795DF5"/>
    <w:rsid w:val="00797D0C"/>
    <w:rsid w:val="007A0201"/>
    <w:rsid w:val="007A0594"/>
    <w:rsid w:val="007A0932"/>
    <w:rsid w:val="007A13E4"/>
    <w:rsid w:val="007A255A"/>
    <w:rsid w:val="007A598A"/>
    <w:rsid w:val="007A71FB"/>
    <w:rsid w:val="007A78AC"/>
    <w:rsid w:val="007A7CC7"/>
    <w:rsid w:val="007B06F9"/>
    <w:rsid w:val="007B0E31"/>
    <w:rsid w:val="007B417B"/>
    <w:rsid w:val="007B43BF"/>
    <w:rsid w:val="007B519B"/>
    <w:rsid w:val="007C11FB"/>
    <w:rsid w:val="007C1FE3"/>
    <w:rsid w:val="007C32D3"/>
    <w:rsid w:val="007C36FE"/>
    <w:rsid w:val="007C383F"/>
    <w:rsid w:val="007C3CA7"/>
    <w:rsid w:val="007C4433"/>
    <w:rsid w:val="007C50CF"/>
    <w:rsid w:val="007C5993"/>
    <w:rsid w:val="007D0322"/>
    <w:rsid w:val="007D060A"/>
    <w:rsid w:val="007D0DE5"/>
    <w:rsid w:val="007D1010"/>
    <w:rsid w:val="007D2ABA"/>
    <w:rsid w:val="007D33FF"/>
    <w:rsid w:val="007D3AF8"/>
    <w:rsid w:val="007D3CFD"/>
    <w:rsid w:val="007D4D99"/>
    <w:rsid w:val="007D4DC2"/>
    <w:rsid w:val="007D52D3"/>
    <w:rsid w:val="007D6028"/>
    <w:rsid w:val="007D63B4"/>
    <w:rsid w:val="007D6668"/>
    <w:rsid w:val="007D70D9"/>
    <w:rsid w:val="007E032C"/>
    <w:rsid w:val="007E0585"/>
    <w:rsid w:val="007E112F"/>
    <w:rsid w:val="007E2735"/>
    <w:rsid w:val="007E35DA"/>
    <w:rsid w:val="007E36B1"/>
    <w:rsid w:val="007E3A5F"/>
    <w:rsid w:val="007E3FC8"/>
    <w:rsid w:val="007E4D46"/>
    <w:rsid w:val="007F1BE0"/>
    <w:rsid w:val="007F2C70"/>
    <w:rsid w:val="007F3567"/>
    <w:rsid w:val="007F66C9"/>
    <w:rsid w:val="007F6D2C"/>
    <w:rsid w:val="007F6FD3"/>
    <w:rsid w:val="007F7048"/>
    <w:rsid w:val="007F75E8"/>
    <w:rsid w:val="007F7DEB"/>
    <w:rsid w:val="00801978"/>
    <w:rsid w:val="008024C7"/>
    <w:rsid w:val="008032C8"/>
    <w:rsid w:val="00806DFB"/>
    <w:rsid w:val="008102A9"/>
    <w:rsid w:val="00811290"/>
    <w:rsid w:val="0081228C"/>
    <w:rsid w:val="00812B88"/>
    <w:rsid w:val="00813243"/>
    <w:rsid w:val="0081354D"/>
    <w:rsid w:val="00813952"/>
    <w:rsid w:val="00813D5C"/>
    <w:rsid w:val="00813E3F"/>
    <w:rsid w:val="00814C88"/>
    <w:rsid w:val="00816149"/>
    <w:rsid w:val="00816547"/>
    <w:rsid w:val="008172C2"/>
    <w:rsid w:val="0082012D"/>
    <w:rsid w:val="0082096F"/>
    <w:rsid w:val="00820AEC"/>
    <w:rsid w:val="008210E2"/>
    <w:rsid w:val="00821B65"/>
    <w:rsid w:val="00822EDB"/>
    <w:rsid w:val="0082430F"/>
    <w:rsid w:val="0082658A"/>
    <w:rsid w:val="00826811"/>
    <w:rsid w:val="00826F36"/>
    <w:rsid w:val="008270AD"/>
    <w:rsid w:val="0082796E"/>
    <w:rsid w:val="008303BA"/>
    <w:rsid w:val="008306A2"/>
    <w:rsid w:val="00831086"/>
    <w:rsid w:val="008324F0"/>
    <w:rsid w:val="008330B1"/>
    <w:rsid w:val="00833195"/>
    <w:rsid w:val="0083473E"/>
    <w:rsid w:val="00834D07"/>
    <w:rsid w:val="0083751C"/>
    <w:rsid w:val="008404CE"/>
    <w:rsid w:val="00841577"/>
    <w:rsid w:val="00844663"/>
    <w:rsid w:val="00844FC8"/>
    <w:rsid w:val="0084540E"/>
    <w:rsid w:val="00850CCF"/>
    <w:rsid w:val="00851280"/>
    <w:rsid w:val="008512F0"/>
    <w:rsid w:val="008514F1"/>
    <w:rsid w:val="00851511"/>
    <w:rsid w:val="00851FBC"/>
    <w:rsid w:val="008524AF"/>
    <w:rsid w:val="00852EA0"/>
    <w:rsid w:val="00853582"/>
    <w:rsid w:val="00855A39"/>
    <w:rsid w:val="00855D4B"/>
    <w:rsid w:val="00856229"/>
    <w:rsid w:val="0085777D"/>
    <w:rsid w:val="008577AB"/>
    <w:rsid w:val="00857F34"/>
    <w:rsid w:val="0086097C"/>
    <w:rsid w:val="00861F40"/>
    <w:rsid w:val="00862126"/>
    <w:rsid w:val="00863299"/>
    <w:rsid w:val="008649A4"/>
    <w:rsid w:val="008663D1"/>
    <w:rsid w:val="008704D8"/>
    <w:rsid w:val="00870F60"/>
    <w:rsid w:val="008720BC"/>
    <w:rsid w:val="0087238F"/>
    <w:rsid w:val="00872CF8"/>
    <w:rsid w:val="00874EBC"/>
    <w:rsid w:val="00875671"/>
    <w:rsid w:val="008758B9"/>
    <w:rsid w:val="00877DE9"/>
    <w:rsid w:val="0088029B"/>
    <w:rsid w:val="008802F8"/>
    <w:rsid w:val="008812FD"/>
    <w:rsid w:val="00883641"/>
    <w:rsid w:val="008848A5"/>
    <w:rsid w:val="00885712"/>
    <w:rsid w:val="00885E4C"/>
    <w:rsid w:val="00887106"/>
    <w:rsid w:val="00887556"/>
    <w:rsid w:val="00891059"/>
    <w:rsid w:val="008913D1"/>
    <w:rsid w:val="00895421"/>
    <w:rsid w:val="00897077"/>
    <w:rsid w:val="008A005D"/>
    <w:rsid w:val="008A0071"/>
    <w:rsid w:val="008A2B60"/>
    <w:rsid w:val="008A2F20"/>
    <w:rsid w:val="008A33E6"/>
    <w:rsid w:val="008A53BB"/>
    <w:rsid w:val="008A599A"/>
    <w:rsid w:val="008A5D2B"/>
    <w:rsid w:val="008A5EDA"/>
    <w:rsid w:val="008A625C"/>
    <w:rsid w:val="008A74EA"/>
    <w:rsid w:val="008A7B29"/>
    <w:rsid w:val="008B0344"/>
    <w:rsid w:val="008B03D6"/>
    <w:rsid w:val="008B3046"/>
    <w:rsid w:val="008B3504"/>
    <w:rsid w:val="008B531D"/>
    <w:rsid w:val="008B5C5F"/>
    <w:rsid w:val="008B6A7C"/>
    <w:rsid w:val="008B7807"/>
    <w:rsid w:val="008B7878"/>
    <w:rsid w:val="008C11E2"/>
    <w:rsid w:val="008C1676"/>
    <w:rsid w:val="008C1E51"/>
    <w:rsid w:val="008C1E67"/>
    <w:rsid w:val="008C2258"/>
    <w:rsid w:val="008C2D3A"/>
    <w:rsid w:val="008C33D2"/>
    <w:rsid w:val="008C521B"/>
    <w:rsid w:val="008C6D56"/>
    <w:rsid w:val="008D13B0"/>
    <w:rsid w:val="008D2ADD"/>
    <w:rsid w:val="008D3200"/>
    <w:rsid w:val="008D3482"/>
    <w:rsid w:val="008D3A5E"/>
    <w:rsid w:val="008D446D"/>
    <w:rsid w:val="008D4984"/>
    <w:rsid w:val="008D4E02"/>
    <w:rsid w:val="008D5D83"/>
    <w:rsid w:val="008D5EBA"/>
    <w:rsid w:val="008D5FC0"/>
    <w:rsid w:val="008E253C"/>
    <w:rsid w:val="008E3396"/>
    <w:rsid w:val="008E3E95"/>
    <w:rsid w:val="008E4085"/>
    <w:rsid w:val="008E4943"/>
    <w:rsid w:val="008E537D"/>
    <w:rsid w:val="008E57B5"/>
    <w:rsid w:val="008E6314"/>
    <w:rsid w:val="008E68D3"/>
    <w:rsid w:val="008E6AE8"/>
    <w:rsid w:val="008E72B9"/>
    <w:rsid w:val="008F1BB6"/>
    <w:rsid w:val="008F2242"/>
    <w:rsid w:val="008F344B"/>
    <w:rsid w:val="008F3614"/>
    <w:rsid w:val="008F36E2"/>
    <w:rsid w:val="008F39D4"/>
    <w:rsid w:val="008F4239"/>
    <w:rsid w:val="008F5B6D"/>
    <w:rsid w:val="009010D6"/>
    <w:rsid w:val="009010FA"/>
    <w:rsid w:val="00902227"/>
    <w:rsid w:val="00902BE1"/>
    <w:rsid w:val="0090342A"/>
    <w:rsid w:val="009034A1"/>
    <w:rsid w:val="009037C4"/>
    <w:rsid w:val="00903C3B"/>
    <w:rsid w:val="009054B5"/>
    <w:rsid w:val="00906D8F"/>
    <w:rsid w:val="00907A41"/>
    <w:rsid w:val="00907D4F"/>
    <w:rsid w:val="00911757"/>
    <w:rsid w:val="009118E2"/>
    <w:rsid w:val="009124F7"/>
    <w:rsid w:val="00912613"/>
    <w:rsid w:val="00913FDD"/>
    <w:rsid w:val="009145E8"/>
    <w:rsid w:val="00915514"/>
    <w:rsid w:val="00915A02"/>
    <w:rsid w:val="009169BE"/>
    <w:rsid w:val="00916D03"/>
    <w:rsid w:val="009174BE"/>
    <w:rsid w:val="0092019B"/>
    <w:rsid w:val="00920B36"/>
    <w:rsid w:val="00920FFA"/>
    <w:rsid w:val="0092292B"/>
    <w:rsid w:val="009231E0"/>
    <w:rsid w:val="009232F3"/>
    <w:rsid w:val="00923652"/>
    <w:rsid w:val="00924693"/>
    <w:rsid w:val="009248A1"/>
    <w:rsid w:val="00925962"/>
    <w:rsid w:val="00926A60"/>
    <w:rsid w:val="00930457"/>
    <w:rsid w:val="009307FE"/>
    <w:rsid w:val="009312D1"/>
    <w:rsid w:val="009334B8"/>
    <w:rsid w:val="009355C6"/>
    <w:rsid w:val="00935E6C"/>
    <w:rsid w:val="009360D7"/>
    <w:rsid w:val="00940230"/>
    <w:rsid w:val="009404D5"/>
    <w:rsid w:val="00941FCF"/>
    <w:rsid w:val="00943300"/>
    <w:rsid w:val="00943E49"/>
    <w:rsid w:val="009452C4"/>
    <w:rsid w:val="0094584A"/>
    <w:rsid w:val="00946171"/>
    <w:rsid w:val="009465AE"/>
    <w:rsid w:val="00946B8F"/>
    <w:rsid w:val="009470D4"/>
    <w:rsid w:val="009500F4"/>
    <w:rsid w:val="0095191E"/>
    <w:rsid w:val="00952EA6"/>
    <w:rsid w:val="0095518E"/>
    <w:rsid w:val="00955391"/>
    <w:rsid w:val="00956851"/>
    <w:rsid w:val="00956F98"/>
    <w:rsid w:val="00960435"/>
    <w:rsid w:val="0096051C"/>
    <w:rsid w:val="00961205"/>
    <w:rsid w:val="009625D4"/>
    <w:rsid w:val="00962CD4"/>
    <w:rsid w:val="00963FA7"/>
    <w:rsid w:val="009649E2"/>
    <w:rsid w:val="00964C0E"/>
    <w:rsid w:val="00965138"/>
    <w:rsid w:val="00970CBB"/>
    <w:rsid w:val="00972839"/>
    <w:rsid w:val="00973505"/>
    <w:rsid w:val="00973BA5"/>
    <w:rsid w:val="00977215"/>
    <w:rsid w:val="0097750F"/>
    <w:rsid w:val="009776D4"/>
    <w:rsid w:val="00980EE6"/>
    <w:rsid w:val="00983453"/>
    <w:rsid w:val="00983F7E"/>
    <w:rsid w:val="00984A80"/>
    <w:rsid w:val="00984E75"/>
    <w:rsid w:val="009851D3"/>
    <w:rsid w:val="00985570"/>
    <w:rsid w:val="009855BB"/>
    <w:rsid w:val="00986EE9"/>
    <w:rsid w:val="00987537"/>
    <w:rsid w:val="009877C9"/>
    <w:rsid w:val="009903E0"/>
    <w:rsid w:val="00991030"/>
    <w:rsid w:val="00991D91"/>
    <w:rsid w:val="0099374A"/>
    <w:rsid w:val="00993977"/>
    <w:rsid w:val="00995887"/>
    <w:rsid w:val="00995C26"/>
    <w:rsid w:val="00997550"/>
    <w:rsid w:val="0099755A"/>
    <w:rsid w:val="0099756D"/>
    <w:rsid w:val="009979DB"/>
    <w:rsid w:val="00997A8C"/>
    <w:rsid w:val="00997AD6"/>
    <w:rsid w:val="00997D6C"/>
    <w:rsid w:val="00997EEA"/>
    <w:rsid w:val="009A1427"/>
    <w:rsid w:val="009A15A9"/>
    <w:rsid w:val="009A1645"/>
    <w:rsid w:val="009A20A0"/>
    <w:rsid w:val="009A494F"/>
    <w:rsid w:val="009A4E47"/>
    <w:rsid w:val="009A5712"/>
    <w:rsid w:val="009A5904"/>
    <w:rsid w:val="009A7478"/>
    <w:rsid w:val="009B0033"/>
    <w:rsid w:val="009B0FDA"/>
    <w:rsid w:val="009B1472"/>
    <w:rsid w:val="009B18A9"/>
    <w:rsid w:val="009B1A81"/>
    <w:rsid w:val="009B1C34"/>
    <w:rsid w:val="009B27F5"/>
    <w:rsid w:val="009B292F"/>
    <w:rsid w:val="009B2A52"/>
    <w:rsid w:val="009B5EE3"/>
    <w:rsid w:val="009C078E"/>
    <w:rsid w:val="009C0CAA"/>
    <w:rsid w:val="009C1BB6"/>
    <w:rsid w:val="009C2DB7"/>
    <w:rsid w:val="009C2E15"/>
    <w:rsid w:val="009C3577"/>
    <w:rsid w:val="009C498D"/>
    <w:rsid w:val="009C50F3"/>
    <w:rsid w:val="009C5470"/>
    <w:rsid w:val="009C5EAD"/>
    <w:rsid w:val="009C5FC2"/>
    <w:rsid w:val="009D1206"/>
    <w:rsid w:val="009D36A7"/>
    <w:rsid w:val="009D5D95"/>
    <w:rsid w:val="009D5FCA"/>
    <w:rsid w:val="009D7226"/>
    <w:rsid w:val="009D7BCF"/>
    <w:rsid w:val="009E04A2"/>
    <w:rsid w:val="009E1598"/>
    <w:rsid w:val="009E18EB"/>
    <w:rsid w:val="009E19CB"/>
    <w:rsid w:val="009E207A"/>
    <w:rsid w:val="009E2F3B"/>
    <w:rsid w:val="009E35FB"/>
    <w:rsid w:val="009E370C"/>
    <w:rsid w:val="009E575F"/>
    <w:rsid w:val="009E60E6"/>
    <w:rsid w:val="009E655D"/>
    <w:rsid w:val="009F0436"/>
    <w:rsid w:val="009F0937"/>
    <w:rsid w:val="009F0BEE"/>
    <w:rsid w:val="009F1D86"/>
    <w:rsid w:val="009F3FD9"/>
    <w:rsid w:val="009F4727"/>
    <w:rsid w:val="009F5DD3"/>
    <w:rsid w:val="009F6A3B"/>
    <w:rsid w:val="009F6F94"/>
    <w:rsid w:val="009F75DC"/>
    <w:rsid w:val="00A01B28"/>
    <w:rsid w:val="00A01D3E"/>
    <w:rsid w:val="00A0205E"/>
    <w:rsid w:val="00A0244F"/>
    <w:rsid w:val="00A02B1C"/>
    <w:rsid w:val="00A03AA5"/>
    <w:rsid w:val="00A0456C"/>
    <w:rsid w:val="00A0501C"/>
    <w:rsid w:val="00A05FCC"/>
    <w:rsid w:val="00A06A04"/>
    <w:rsid w:val="00A1008A"/>
    <w:rsid w:val="00A10258"/>
    <w:rsid w:val="00A11A20"/>
    <w:rsid w:val="00A11D88"/>
    <w:rsid w:val="00A127D4"/>
    <w:rsid w:val="00A1396D"/>
    <w:rsid w:val="00A13FD3"/>
    <w:rsid w:val="00A15719"/>
    <w:rsid w:val="00A15743"/>
    <w:rsid w:val="00A1604E"/>
    <w:rsid w:val="00A166E5"/>
    <w:rsid w:val="00A16701"/>
    <w:rsid w:val="00A176AD"/>
    <w:rsid w:val="00A2081A"/>
    <w:rsid w:val="00A213FD"/>
    <w:rsid w:val="00A21855"/>
    <w:rsid w:val="00A21A5B"/>
    <w:rsid w:val="00A2243C"/>
    <w:rsid w:val="00A22810"/>
    <w:rsid w:val="00A2297A"/>
    <w:rsid w:val="00A234D9"/>
    <w:rsid w:val="00A2385D"/>
    <w:rsid w:val="00A241D5"/>
    <w:rsid w:val="00A24FAA"/>
    <w:rsid w:val="00A25E9E"/>
    <w:rsid w:val="00A2674E"/>
    <w:rsid w:val="00A268F9"/>
    <w:rsid w:val="00A270F5"/>
    <w:rsid w:val="00A27364"/>
    <w:rsid w:val="00A27665"/>
    <w:rsid w:val="00A30D68"/>
    <w:rsid w:val="00A3240B"/>
    <w:rsid w:val="00A32B32"/>
    <w:rsid w:val="00A33009"/>
    <w:rsid w:val="00A35114"/>
    <w:rsid w:val="00A35FE4"/>
    <w:rsid w:val="00A41D43"/>
    <w:rsid w:val="00A4218E"/>
    <w:rsid w:val="00A421A7"/>
    <w:rsid w:val="00A42207"/>
    <w:rsid w:val="00A43B92"/>
    <w:rsid w:val="00A44EB2"/>
    <w:rsid w:val="00A4759D"/>
    <w:rsid w:val="00A501BA"/>
    <w:rsid w:val="00A51250"/>
    <w:rsid w:val="00A52F6D"/>
    <w:rsid w:val="00A531C7"/>
    <w:rsid w:val="00A53C32"/>
    <w:rsid w:val="00A543F0"/>
    <w:rsid w:val="00A56086"/>
    <w:rsid w:val="00A56546"/>
    <w:rsid w:val="00A5774F"/>
    <w:rsid w:val="00A5775F"/>
    <w:rsid w:val="00A57EC8"/>
    <w:rsid w:val="00A605EF"/>
    <w:rsid w:val="00A607BB"/>
    <w:rsid w:val="00A60EC3"/>
    <w:rsid w:val="00A6120C"/>
    <w:rsid w:val="00A613B8"/>
    <w:rsid w:val="00A6220B"/>
    <w:rsid w:val="00A622C4"/>
    <w:rsid w:val="00A638ED"/>
    <w:rsid w:val="00A63DB9"/>
    <w:rsid w:val="00A65131"/>
    <w:rsid w:val="00A65303"/>
    <w:rsid w:val="00A6532C"/>
    <w:rsid w:val="00A6539B"/>
    <w:rsid w:val="00A65D15"/>
    <w:rsid w:val="00A668A5"/>
    <w:rsid w:val="00A6758C"/>
    <w:rsid w:val="00A71AA2"/>
    <w:rsid w:val="00A71E2D"/>
    <w:rsid w:val="00A72B2A"/>
    <w:rsid w:val="00A7316D"/>
    <w:rsid w:val="00A75A1D"/>
    <w:rsid w:val="00A75E67"/>
    <w:rsid w:val="00A769D1"/>
    <w:rsid w:val="00A76E1D"/>
    <w:rsid w:val="00A804A6"/>
    <w:rsid w:val="00A80866"/>
    <w:rsid w:val="00A81A7B"/>
    <w:rsid w:val="00A820F9"/>
    <w:rsid w:val="00A824DC"/>
    <w:rsid w:val="00A842F5"/>
    <w:rsid w:val="00A84D58"/>
    <w:rsid w:val="00A852B4"/>
    <w:rsid w:val="00A8532B"/>
    <w:rsid w:val="00A85698"/>
    <w:rsid w:val="00A875F7"/>
    <w:rsid w:val="00A87B66"/>
    <w:rsid w:val="00A912CD"/>
    <w:rsid w:val="00A914EA"/>
    <w:rsid w:val="00A91C22"/>
    <w:rsid w:val="00A92C2B"/>
    <w:rsid w:val="00A94754"/>
    <w:rsid w:val="00A9502B"/>
    <w:rsid w:val="00A9551B"/>
    <w:rsid w:val="00A96620"/>
    <w:rsid w:val="00A97379"/>
    <w:rsid w:val="00AA18EC"/>
    <w:rsid w:val="00AA2827"/>
    <w:rsid w:val="00AA2B71"/>
    <w:rsid w:val="00AA2DDC"/>
    <w:rsid w:val="00AA3EA2"/>
    <w:rsid w:val="00AA4ADE"/>
    <w:rsid w:val="00AA5EE9"/>
    <w:rsid w:val="00AA636F"/>
    <w:rsid w:val="00AA66E3"/>
    <w:rsid w:val="00AA7B62"/>
    <w:rsid w:val="00AB2FFC"/>
    <w:rsid w:val="00AB3ABA"/>
    <w:rsid w:val="00AB3D5A"/>
    <w:rsid w:val="00AB5A4F"/>
    <w:rsid w:val="00AB7B11"/>
    <w:rsid w:val="00AB7CE2"/>
    <w:rsid w:val="00AC0A0A"/>
    <w:rsid w:val="00AC0C26"/>
    <w:rsid w:val="00AC0FC3"/>
    <w:rsid w:val="00AC1187"/>
    <w:rsid w:val="00AC1689"/>
    <w:rsid w:val="00AC1E85"/>
    <w:rsid w:val="00AC1E8A"/>
    <w:rsid w:val="00AC32CF"/>
    <w:rsid w:val="00AC3CF3"/>
    <w:rsid w:val="00AC3F62"/>
    <w:rsid w:val="00AC4127"/>
    <w:rsid w:val="00AC4245"/>
    <w:rsid w:val="00AC53CC"/>
    <w:rsid w:val="00AC63F1"/>
    <w:rsid w:val="00AC6849"/>
    <w:rsid w:val="00AD05D1"/>
    <w:rsid w:val="00AD1E8A"/>
    <w:rsid w:val="00AD1FAF"/>
    <w:rsid w:val="00AD2BB3"/>
    <w:rsid w:val="00AD37F2"/>
    <w:rsid w:val="00AD3D71"/>
    <w:rsid w:val="00AD3FA2"/>
    <w:rsid w:val="00AD4170"/>
    <w:rsid w:val="00AD4771"/>
    <w:rsid w:val="00AD4CA3"/>
    <w:rsid w:val="00AD529D"/>
    <w:rsid w:val="00AD58FC"/>
    <w:rsid w:val="00AD5A58"/>
    <w:rsid w:val="00AD6742"/>
    <w:rsid w:val="00AD6BA7"/>
    <w:rsid w:val="00AD748E"/>
    <w:rsid w:val="00AD7596"/>
    <w:rsid w:val="00AD7F46"/>
    <w:rsid w:val="00AE044C"/>
    <w:rsid w:val="00AE109B"/>
    <w:rsid w:val="00AE22B9"/>
    <w:rsid w:val="00AE2499"/>
    <w:rsid w:val="00AE2521"/>
    <w:rsid w:val="00AE2A77"/>
    <w:rsid w:val="00AE3697"/>
    <w:rsid w:val="00AE37D2"/>
    <w:rsid w:val="00AE3863"/>
    <w:rsid w:val="00AE44D8"/>
    <w:rsid w:val="00AE5061"/>
    <w:rsid w:val="00AE65F3"/>
    <w:rsid w:val="00AE67BE"/>
    <w:rsid w:val="00AE6AE7"/>
    <w:rsid w:val="00AE6CD0"/>
    <w:rsid w:val="00AE7750"/>
    <w:rsid w:val="00AE7C6D"/>
    <w:rsid w:val="00AF0B70"/>
    <w:rsid w:val="00AF4901"/>
    <w:rsid w:val="00AF58A9"/>
    <w:rsid w:val="00AF63CA"/>
    <w:rsid w:val="00AF6CD1"/>
    <w:rsid w:val="00B0052D"/>
    <w:rsid w:val="00B01793"/>
    <w:rsid w:val="00B0180D"/>
    <w:rsid w:val="00B01FA9"/>
    <w:rsid w:val="00B02288"/>
    <w:rsid w:val="00B02638"/>
    <w:rsid w:val="00B02EB0"/>
    <w:rsid w:val="00B042B1"/>
    <w:rsid w:val="00B054EE"/>
    <w:rsid w:val="00B1183C"/>
    <w:rsid w:val="00B12D66"/>
    <w:rsid w:val="00B1301B"/>
    <w:rsid w:val="00B13E54"/>
    <w:rsid w:val="00B14830"/>
    <w:rsid w:val="00B1493D"/>
    <w:rsid w:val="00B14BD3"/>
    <w:rsid w:val="00B15800"/>
    <w:rsid w:val="00B16246"/>
    <w:rsid w:val="00B20635"/>
    <w:rsid w:val="00B21C24"/>
    <w:rsid w:val="00B223E9"/>
    <w:rsid w:val="00B2484E"/>
    <w:rsid w:val="00B25447"/>
    <w:rsid w:val="00B25C31"/>
    <w:rsid w:val="00B26823"/>
    <w:rsid w:val="00B276D8"/>
    <w:rsid w:val="00B27876"/>
    <w:rsid w:val="00B27BF5"/>
    <w:rsid w:val="00B27DE9"/>
    <w:rsid w:val="00B3043D"/>
    <w:rsid w:val="00B3280C"/>
    <w:rsid w:val="00B329A9"/>
    <w:rsid w:val="00B33E43"/>
    <w:rsid w:val="00B345A1"/>
    <w:rsid w:val="00B35301"/>
    <w:rsid w:val="00B354BC"/>
    <w:rsid w:val="00B40625"/>
    <w:rsid w:val="00B41217"/>
    <w:rsid w:val="00B41F6E"/>
    <w:rsid w:val="00B42E61"/>
    <w:rsid w:val="00B46ECC"/>
    <w:rsid w:val="00B47501"/>
    <w:rsid w:val="00B509BB"/>
    <w:rsid w:val="00B50D91"/>
    <w:rsid w:val="00B50E30"/>
    <w:rsid w:val="00B5123B"/>
    <w:rsid w:val="00B52B8B"/>
    <w:rsid w:val="00B536B4"/>
    <w:rsid w:val="00B53815"/>
    <w:rsid w:val="00B53AB0"/>
    <w:rsid w:val="00B53AF8"/>
    <w:rsid w:val="00B5582E"/>
    <w:rsid w:val="00B56D32"/>
    <w:rsid w:val="00B57DA0"/>
    <w:rsid w:val="00B6090A"/>
    <w:rsid w:val="00B60D7A"/>
    <w:rsid w:val="00B62B18"/>
    <w:rsid w:val="00B63304"/>
    <w:rsid w:val="00B6366D"/>
    <w:rsid w:val="00B637E7"/>
    <w:rsid w:val="00B63C5B"/>
    <w:rsid w:val="00B63D8F"/>
    <w:rsid w:val="00B64F46"/>
    <w:rsid w:val="00B65853"/>
    <w:rsid w:val="00B6614E"/>
    <w:rsid w:val="00B6620C"/>
    <w:rsid w:val="00B72115"/>
    <w:rsid w:val="00B73272"/>
    <w:rsid w:val="00B7434C"/>
    <w:rsid w:val="00B76443"/>
    <w:rsid w:val="00B76E29"/>
    <w:rsid w:val="00B77E7E"/>
    <w:rsid w:val="00B804E5"/>
    <w:rsid w:val="00B83894"/>
    <w:rsid w:val="00B84243"/>
    <w:rsid w:val="00B84DD4"/>
    <w:rsid w:val="00B85145"/>
    <w:rsid w:val="00B8519C"/>
    <w:rsid w:val="00B8548D"/>
    <w:rsid w:val="00B8601C"/>
    <w:rsid w:val="00B912AD"/>
    <w:rsid w:val="00B92B6C"/>
    <w:rsid w:val="00B93BFE"/>
    <w:rsid w:val="00B94CDE"/>
    <w:rsid w:val="00B95711"/>
    <w:rsid w:val="00B957D1"/>
    <w:rsid w:val="00B96221"/>
    <w:rsid w:val="00B975FF"/>
    <w:rsid w:val="00BA0BFC"/>
    <w:rsid w:val="00BA0E4E"/>
    <w:rsid w:val="00BA0E4F"/>
    <w:rsid w:val="00BA18FD"/>
    <w:rsid w:val="00BA1C49"/>
    <w:rsid w:val="00BA2E74"/>
    <w:rsid w:val="00BA400C"/>
    <w:rsid w:val="00BA46A6"/>
    <w:rsid w:val="00BA4BC8"/>
    <w:rsid w:val="00BA74E8"/>
    <w:rsid w:val="00BB0D0F"/>
    <w:rsid w:val="00BB16B3"/>
    <w:rsid w:val="00BB2357"/>
    <w:rsid w:val="00BB2A14"/>
    <w:rsid w:val="00BB2FAD"/>
    <w:rsid w:val="00BB32A0"/>
    <w:rsid w:val="00BB3363"/>
    <w:rsid w:val="00BB6098"/>
    <w:rsid w:val="00BB77CB"/>
    <w:rsid w:val="00BB7E8C"/>
    <w:rsid w:val="00BC02CE"/>
    <w:rsid w:val="00BC0A1F"/>
    <w:rsid w:val="00BC0BF7"/>
    <w:rsid w:val="00BC109C"/>
    <w:rsid w:val="00BC2A95"/>
    <w:rsid w:val="00BC326B"/>
    <w:rsid w:val="00BC3548"/>
    <w:rsid w:val="00BC3B9B"/>
    <w:rsid w:val="00BC3F45"/>
    <w:rsid w:val="00BC4875"/>
    <w:rsid w:val="00BC5B04"/>
    <w:rsid w:val="00BC71BD"/>
    <w:rsid w:val="00BD0364"/>
    <w:rsid w:val="00BD0369"/>
    <w:rsid w:val="00BD342C"/>
    <w:rsid w:val="00BD3E3C"/>
    <w:rsid w:val="00BD3E8B"/>
    <w:rsid w:val="00BD4664"/>
    <w:rsid w:val="00BD4DA4"/>
    <w:rsid w:val="00BD5306"/>
    <w:rsid w:val="00BD694E"/>
    <w:rsid w:val="00BD6CEE"/>
    <w:rsid w:val="00BD70F5"/>
    <w:rsid w:val="00BD7BE2"/>
    <w:rsid w:val="00BE0172"/>
    <w:rsid w:val="00BE2C86"/>
    <w:rsid w:val="00BE40C2"/>
    <w:rsid w:val="00BE4108"/>
    <w:rsid w:val="00BE52CF"/>
    <w:rsid w:val="00BE5B99"/>
    <w:rsid w:val="00BE6127"/>
    <w:rsid w:val="00BE699F"/>
    <w:rsid w:val="00BE7752"/>
    <w:rsid w:val="00BF1813"/>
    <w:rsid w:val="00BF1CCD"/>
    <w:rsid w:val="00BF23CC"/>
    <w:rsid w:val="00BF2FE1"/>
    <w:rsid w:val="00BF425E"/>
    <w:rsid w:val="00BF4555"/>
    <w:rsid w:val="00BF4980"/>
    <w:rsid w:val="00BF54F0"/>
    <w:rsid w:val="00BF581F"/>
    <w:rsid w:val="00BF6E53"/>
    <w:rsid w:val="00C006B3"/>
    <w:rsid w:val="00C00CC2"/>
    <w:rsid w:val="00C0218B"/>
    <w:rsid w:val="00C028BA"/>
    <w:rsid w:val="00C032FC"/>
    <w:rsid w:val="00C03D1B"/>
    <w:rsid w:val="00C0469E"/>
    <w:rsid w:val="00C057E0"/>
    <w:rsid w:val="00C058B4"/>
    <w:rsid w:val="00C06571"/>
    <w:rsid w:val="00C06811"/>
    <w:rsid w:val="00C06C80"/>
    <w:rsid w:val="00C07193"/>
    <w:rsid w:val="00C10472"/>
    <w:rsid w:val="00C10C94"/>
    <w:rsid w:val="00C10DE2"/>
    <w:rsid w:val="00C11AA0"/>
    <w:rsid w:val="00C13149"/>
    <w:rsid w:val="00C13382"/>
    <w:rsid w:val="00C13BE5"/>
    <w:rsid w:val="00C141B7"/>
    <w:rsid w:val="00C152F9"/>
    <w:rsid w:val="00C15430"/>
    <w:rsid w:val="00C15A36"/>
    <w:rsid w:val="00C15A98"/>
    <w:rsid w:val="00C17D7A"/>
    <w:rsid w:val="00C203B8"/>
    <w:rsid w:val="00C2095D"/>
    <w:rsid w:val="00C20A97"/>
    <w:rsid w:val="00C20D51"/>
    <w:rsid w:val="00C20F98"/>
    <w:rsid w:val="00C221B9"/>
    <w:rsid w:val="00C228D3"/>
    <w:rsid w:val="00C229EC"/>
    <w:rsid w:val="00C260AC"/>
    <w:rsid w:val="00C265A1"/>
    <w:rsid w:val="00C26AC2"/>
    <w:rsid w:val="00C27E6B"/>
    <w:rsid w:val="00C300DA"/>
    <w:rsid w:val="00C32A77"/>
    <w:rsid w:val="00C32C27"/>
    <w:rsid w:val="00C3358C"/>
    <w:rsid w:val="00C33B26"/>
    <w:rsid w:val="00C34176"/>
    <w:rsid w:val="00C36350"/>
    <w:rsid w:val="00C364D7"/>
    <w:rsid w:val="00C3740A"/>
    <w:rsid w:val="00C374F4"/>
    <w:rsid w:val="00C37A3D"/>
    <w:rsid w:val="00C404D9"/>
    <w:rsid w:val="00C421C5"/>
    <w:rsid w:val="00C42525"/>
    <w:rsid w:val="00C43F04"/>
    <w:rsid w:val="00C441AD"/>
    <w:rsid w:val="00C44921"/>
    <w:rsid w:val="00C455DF"/>
    <w:rsid w:val="00C466FF"/>
    <w:rsid w:val="00C4670C"/>
    <w:rsid w:val="00C46A7B"/>
    <w:rsid w:val="00C46D6B"/>
    <w:rsid w:val="00C51D7F"/>
    <w:rsid w:val="00C52740"/>
    <w:rsid w:val="00C52E0E"/>
    <w:rsid w:val="00C54236"/>
    <w:rsid w:val="00C55F2F"/>
    <w:rsid w:val="00C56372"/>
    <w:rsid w:val="00C56B4F"/>
    <w:rsid w:val="00C57355"/>
    <w:rsid w:val="00C60BCE"/>
    <w:rsid w:val="00C61EC4"/>
    <w:rsid w:val="00C62052"/>
    <w:rsid w:val="00C63120"/>
    <w:rsid w:val="00C6347C"/>
    <w:rsid w:val="00C64E24"/>
    <w:rsid w:val="00C64FAE"/>
    <w:rsid w:val="00C6645C"/>
    <w:rsid w:val="00C717CF"/>
    <w:rsid w:val="00C718A7"/>
    <w:rsid w:val="00C71F9F"/>
    <w:rsid w:val="00C7211F"/>
    <w:rsid w:val="00C72948"/>
    <w:rsid w:val="00C759C1"/>
    <w:rsid w:val="00C75B97"/>
    <w:rsid w:val="00C81E6B"/>
    <w:rsid w:val="00C821D7"/>
    <w:rsid w:val="00C82AA3"/>
    <w:rsid w:val="00C83DF3"/>
    <w:rsid w:val="00C849DA"/>
    <w:rsid w:val="00C859FA"/>
    <w:rsid w:val="00C85E5C"/>
    <w:rsid w:val="00C85E80"/>
    <w:rsid w:val="00C85FF4"/>
    <w:rsid w:val="00C867BE"/>
    <w:rsid w:val="00C8681B"/>
    <w:rsid w:val="00C872A9"/>
    <w:rsid w:val="00C8758D"/>
    <w:rsid w:val="00C87C00"/>
    <w:rsid w:val="00C90D56"/>
    <w:rsid w:val="00C933B7"/>
    <w:rsid w:val="00C936F6"/>
    <w:rsid w:val="00C93AC0"/>
    <w:rsid w:val="00C93E8D"/>
    <w:rsid w:val="00C94D1D"/>
    <w:rsid w:val="00C9541F"/>
    <w:rsid w:val="00C95D83"/>
    <w:rsid w:val="00C967F1"/>
    <w:rsid w:val="00C96B37"/>
    <w:rsid w:val="00CA09A1"/>
    <w:rsid w:val="00CA0D6B"/>
    <w:rsid w:val="00CA10F5"/>
    <w:rsid w:val="00CA1366"/>
    <w:rsid w:val="00CA15D3"/>
    <w:rsid w:val="00CA2145"/>
    <w:rsid w:val="00CA2639"/>
    <w:rsid w:val="00CA4035"/>
    <w:rsid w:val="00CA4CF7"/>
    <w:rsid w:val="00CA73ED"/>
    <w:rsid w:val="00CA7681"/>
    <w:rsid w:val="00CA7DB8"/>
    <w:rsid w:val="00CB0395"/>
    <w:rsid w:val="00CB11FA"/>
    <w:rsid w:val="00CB1D54"/>
    <w:rsid w:val="00CB1D86"/>
    <w:rsid w:val="00CB2195"/>
    <w:rsid w:val="00CB3248"/>
    <w:rsid w:val="00CB4596"/>
    <w:rsid w:val="00CB4636"/>
    <w:rsid w:val="00CB4923"/>
    <w:rsid w:val="00CB5105"/>
    <w:rsid w:val="00CB54A7"/>
    <w:rsid w:val="00CB5FD7"/>
    <w:rsid w:val="00CB6152"/>
    <w:rsid w:val="00CB617A"/>
    <w:rsid w:val="00CB67B6"/>
    <w:rsid w:val="00CB71C1"/>
    <w:rsid w:val="00CB7F49"/>
    <w:rsid w:val="00CC076B"/>
    <w:rsid w:val="00CC13D8"/>
    <w:rsid w:val="00CC1962"/>
    <w:rsid w:val="00CC1E01"/>
    <w:rsid w:val="00CC1EA7"/>
    <w:rsid w:val="00CC6DDF"/>
    <w:rsid w:val="00CC75AD"/>
    <w:rsid w:val="00CD0878"/>
    <w:rsid w:val="00CD0B0A"/>
    <w:rsid w:val="00CD13D2"/>
    <w:rsid w:val="00CD16B8"/>
    <w:rsid w:val="00CD1785"/>
    <w:rsid w:val="00CD2D04"/>
    <w:rsid w:val="00CD3C79"/>
    <w:rsid w:val="00CD5A62"/>
    <w:rsid w:val="00CD5BD9"/>
    <w:rsid w:val="00CD61A4"/>
    <w:rsid w:val="00CD67C5"/>
    <w:rsid w:val="00CD6D6F"/>
    <w:rsid w:val="00CD70C2"/>
    <w:rsid w:val="00CE00E6"/>
    <w:rsid w:val="00CE015B"/>
    <w:rsid w:val="00CE1269"/>
    <w:rsid w:val="00CE41DD"/>
    <w:rsid w:val="00CE49B4"/>
    <w:rsid w:val="00CE5325"/>
    <w:rsid w:val="00CE698D"/>
    <w:rsid w:val="00CE6F37"/>
    <w:rsid w:val="00CE70B7"/>
    <w:rsid w:val="00CE7108"/>
    <w:rsid w:val="00CE7E3C"/>
    <w:rsid w:val="00CF13DC"/>
    <w:rsid w:val="00CF219E"/>
    <w:rsid w:val="00CF22CC"/>
    <w:rsid w:val="00CF2307"/>
    <w:rsid w:val="00CF267D"/>
    <w:rsid w:val="00CF2788"/>
    <w:rsid w:val="00CF30A8"/>
    <w:rsid w:val="00CF3503"/>
    <w:rsid w:val="00CF48D9"/>
    <w:rsid w:val="00CF5219"/>
    <w:rsid w:val="00CF5F90"/>
    <w:rsid w:val="00CF64A4"/>
    <w:rsid w:val="00CF6BED"/>
    <w:rsid w:val="00CF76BE"/>
    <w:rsid w:val="00D007B7"/>
    <w:rsid w:val="00D0154E"/>
    <w:rsid w:val="00D017C4"/>
    <w:rsid w:val="00D01C5D"/>
    <w:rsid w:val="00D01D10"/>
    <w:rsid w:val="00D0239C"/>
    <w:rsid w:val="00D02719"/>
    <w:rsid w:val="00D02B1C"/>
    <w:rsid w:val="00D03655"/>
    <w:rsid w:val="00D03D63"/>
    <w:rsid w:val="00D048DF"/>
    <w:rsid w:val="00D060AA"/>
    <w:rsid w:val="00D06FF1"/>
    <w:rsid w:val="00D071C2"/>
    <w:rsid w:val="00D1138F"/>
    <w:rsid w:val="00D1240A"/>
    <w:rsid w:val="00D12B8B"/>
    <w:rsid w:val="00D12BDC"/>
    <w:rsid w:val="00D13FF1"/>
    <w:rsid w:val="00D14869"/>
    <w:rsid w:val="00D15C81"/>
    <w:rsid w:val="00D15E44"/>
    <w:rsid w:val="00D1611E"/>
    <w:rsid w:val="00D20BAB"/>
    <w:rsid w:val="00D21B07"/>
    <w:rsid w:val="00D21F91"/>
    <w:rsid w:val="00D2272A"/>
    <w:rsid w:val="00D23C04"/>
    <w:rsid w:val="00D257DE"/>
    <w:rsid w:val="00D305EF"/>
    <w:rsid w:val="00D3066A"/>
    <w:rsid w:val="00D309ED"/>
    <w:rsid w:val="00D31193"/>
    <w:rsid w:val="00D31955"/>
    <w:rsid w:val="00D31E95"/>
    <w:rsid w:val="00D32083"/>
    <w:rsid w:val="00D32598"/>
    <w:rsid w:val="00D32905"/>
    <w:rsid w:val="00D32ABF"/>
    <w:rsid w:val="00D33308"/>
    <w:rsid w:val="00D33563"/>
    <w:rsid w:val="00D34841"/>
    <w:rsid w:val="00D371C1"/>
    <w:rsid w:val="00D40239"/>
    <w:rsid w:val="00D41037"/>
    <w:rsid w:val="00D42B2E"/>
    <w:rsid w:val="00D42C76"/>
    <w:rsid w:val="00D443C6"/>
    <w:rsid w:val="00D453F4"/>
    <w:rsid w:val="00D47756"/>
    <w:rsid w:val="00D47831"/>
    <w:rsid w:val="00D51C2C"/>
    <w:rsid w:val="00D51FEC"/>
    <w:rsid w:val="00D52C94"/>
    <w:rsid w:val="00D54395"/>
    <w:rsid w:val="00D547B1"/>
    <w:rsid w:val="00D54ACD"/>
    <w:rsid w:val="00D557E0"/>
    <w:rsid w:val="00D55FCD"/>
    <w:rsid w:val="00D6086A"/>
    <w:rsid w:val="00D6135A"/>
    <w:rsid w:val="00D61AB7"/>
    <w:rsid w:val="00D63050"/>
    <w:rsid w:val="00D64241"/>
    <w:rsid w:val="00D644FE"/>
    <w:rsid w:val="00D6645A"/>
    <w:rsid w:val="00D66908"/>
    <w:rsid w:val="00D66AA2"/>
    <w:rsid w:val="00D727D4"/>
    <w:rsid w:val="00D73119"/>
    <w:rsid w:val="00D73954"/>
    <w:rsid w:val="00D74B2A"/>
    <w:rsid w:val="00D74F34"/>
    <w:rsid w:val="00D75EBF"/>
    <w:rsid w:val="00D77719"/>
    <w:rsid w:val="00D77B5E"/>
    <w:rsid w:val="00D80183"/>
    <w:rsid w:val="00D80415"/>
    <w:rsid w:val="00D80E91"/>
    <w:rsid w:val="00D8155F"/>
    <w:rsid w:val="00D84FE6"/>
    <w:rsid w:val="00D852DF"/>
    <w:rsid w:val="00D854C8"/>
    <w:rsid w:val="00D86AF0"/>
    <w:rsid w:val="00D872BB"/>
    <w:rsid w:val="00D90495"/>
    <w:rsid w:val="00D92101"/>
    <w:rsid w:val="00D92270"/>
    <w:rsid w:val="00D936F8"/>
    <w:rsid w:val="00D94C65"/>
    <w:rsid w:val="00D94D88"/>
    <w:rsid w:val="00D94E0F"/>
    <w:rsid w:val="00D95766"/>
    <w:rsid w:val="00D95CA2"/>
    <w:rsid w:val="00D95CDD"/>
    <w:rsid w:val="00D9633D"/>
    <w:rsid w:val="00D96BF7"/>
    <w:rsid w:val="00D96DFB"/>
    <w:rsid w:val="00D96FA7"/>
    <w:rsid w:val="00DA04D3"/>
    <w:rsid w:val="00DA1E7B"/>
    <w:rsid w:val="00DA247C"/>
    <w:rsid w:val="00DA37FF"/>
    <w:rsid w:val="00DA39F0"/>
    <w:rsid w:val="00DA3BE8"/>
    <w:rsid w:val="00DA40D8"/>
    <w:rsid w:val="00DA47C4"/>
    <w:rsid w:val="00DA4C8C"/>
    <w:rsid w:val="00DA5557"/>
    <w:rsid w:val="00DA5645"/>
    <w:rsid w:val="00DA60F2"/>
    <w:rsid w:val="00DA6AD9"/>
    <w:rsid w:val="00DB1843"/>
    <w:rsid w:val="00DB210D"/>
    <w:rsid w:val="00DB3594"/>
    <w:rsid w:val="00DB402E"/>
    <w:rsid w:val="00DB451C"/>
    <w:rsid w:val="00DB4C9B"/>
    <w:rsid w:val="00DB6311"/>
    <w:rsid w:val="00DB7E11"/>
    <w:rsid w:val="00DC1302"/>
    <w:rsid w:val="00DC2261"/>
    <w:rsid w:val="00DC2454"/>
    <w:rsid w:val="00DC36DD"/>
    <w:rsid w:val="00DC3CCC"/>
    <w:rsid w:val="00DC5294"/>
    <w:rsid w:val="00DC5D30"/>
    <w:rsid w:val="00DC6428"/>
    <w:rsid w:val="00DC7551"/>
    <w:rsid w:val="00DC7E90"/>
    <w:rsid w:val="00DD0562"/>
    <w:rsid w:val="00DD1890"/>
    <w:rsid w:val="00DD1930"/>
    <w:rsid w:val="00DD1F34"/>
    <w:rsid w:val="00DD252A"/>
    <w:rsid w:val="00DD344D"/>
    <w:rsid w:val="00DD3B35"/>
    <w:rsid w:val="00DD612C"/>
    <w:rsid w:val="00DE045A"/>
    <w:rsid w:val="00DE0487"/>
    <w:rsid w:val="00DE0AC0"/>
    <w:rsid w:val="00DE1B22"/>
    <w:rsid w:val="00DE1DE6"/>
    <w:rsid w:val="00DE3771"/>
    <w:rsid w:val="00DE43FB"/>
    <w:rsid w:val="00DE5179"/>
    <w:rsid w:val="00DE648F"/>
    <w:rsid w:val="00DE66BA"/>
    <w:rsid w:val="00DE6D58"/>
    <w:rsid w:val="00DE6FC8"/>
    <w:rsid w:val="00DE705B"/>
    <w:rsid w:val="00DE7F6C"/>
    <w:rsid w:val="00DF0125"/>
    <w:rsid w:val="00DF02BC"/>
    <w:rsid w:val="00DF0B2D"/>
    <w:rsid w:val="00DF10A9"/>
    <w:rsid w:val="00DF13BD"/>
    <w:rsid w:val="00DF1673"/>
    <w:rsid w:val="00DF2A65"/>
    <w:rsid w:val="00DF2F94"/>
    <w:rsid w:val="00DF3E16"/>
    <w:rsid w:val="00DF5EEE"/>
    <w:rsid w:val="00DF638A"/>
    <w:rsid w:val="00DF6D02"/>
    <w:rsid w:val="00DF7F89"/>
    <w:rsid w:val="00E00451"/>
    <w:rsid w:val="00E0157A"/>
    <w:rsid w:val="00E017F8"/>
    <w:rsid w:val="00E02011"/>
    <w:rsid w:val="00E02B27"/>
    <w:rsid w:val="00E02E4D"/>
    <w:rsid w:val="00E02E72"/>
    <w:rsid w:val="00E04F37"/>
    <w:rsid w:val="00E04FB5"/>
    <w:rsid w:val="00E06AE2"/>
    <w:rsid w:val="00E0765D"/>
    <w:rsid w:val="00E0782D"/>
    <w:rsid w:val="00E102AE"/>
    <w:rsid w:val="00E10663"/>
    <w:rsid w:val="00E11288"/>
    <w:rsid w:val="00E12DEF"/>
    <w:rsid w:val="00E139E9"/>
    <w:rsid w:val="00E148CE"/>
    <w:rsid w:val="00E156F1"/>
    <w:rsid w:val="00E15A43"/>
    <w:rsid w:val="00E16703"/>
    <w:rsid w:val="00E16860"/>
    <w:rsid w:val="00E16983"/>
    <w:rsid w:val="00E170DF"/>
    <w:rsid w:val="00E22092"/>
    <w:rsid w:val="00E2314A"/>
    <w:rsid w:val="00E24C5A"/>
    <w:rsid w:val="00E2595D"/>
    <w:rsid w:val="00E25F13"/>
    <w:rsid w:val="00E26649"/>
    <w:rsid w:val="00E313AF"/>
    <w:rsid w:val="00E31F74"/>
    <w:rsid w:val="00E3292A"/>
    <w:rsid w:val="00E32BF7"/>
    <w:rsid w:val="00E32C1B"/>
    <w:rsid w:val="00E32D9E"/>
    <w:rsid w:val="00E340E4"/>
    <w:rsid w:val="00E34A4D"/>
    <w:rsid w:val="00E34A91"/>
    <w:rsid w:val="00E3575E"/>
    <w:rsid w:val="00E35A22"/>
    <w:rsid w:val="00E35E22"/>
    <w:rsid w:val="00E365C2"/>
    <w:rsid w:val="00E3750F"/>
    <w:rsid w:val="00E37675"/>
    <w:rsid w:val="00E40A7B"/>
    <w:rsid w:val="00E42C85"/>
    <w:rsid w:val="00E431A0"/>
    <w:rsid w:val="00E43554"/>
    <w:rsid w:val="00E44296"/>
    <w:rsid w:val="00E4593B"/>
    <w:rsid w:val="00E46770"/>
    <w:rsid w:val="00E47AAF"/>
    <w:rsid w:val="00E501EE"/>
    <w:rsid w:val="00E5026E"/>
    <w:rsid w:val="00E5139D"/>
    <w:rsid w:val="00E5434D"/>
    <w:rsid w:val="00E5549A"/>
    <w:rsid w:val="00E558A9"/>
    <w:rsid w:val="00E55B4A"/>
    <w:rsid w:val="00E5638C"/>
    <w:rsid w:val="00E566FC"/>
    <w:rsid w:val="00E60C85"/>
    <w:rsid w:val="00E61AA5"/>
    <w:rsid w:val="00E62020"/>
    <w:rsid w:val="00E63ACE"/>
    <w:rsid w:val="00E64D77"/>
    <w:rsid w:val="00E67FE8"/>
    <w:rsid w:val="00E70F6A"/>
    <w:rsid w:val="00E724F9"/>
    <w:rsid w:val="00E727E6"/>
    <w:rsid w:val="00E72E2A"/>
    <w:rsid w:val="00E74CBE"/>
    <w:rsid w:val="00E7520A"/>
    <w:rsid w:val="00E75BA0"/>
    <w:rsid w:val="00E76F45"/>
    <w:rsid w:val="00E76F47"/>
    <w:rsid w:val="00E7755A"/>
    <w:rsid w:val="00E77DD5"/>
    <w:rsid w:val="00E77E1E"/>
    <w:rsid w:val="00E77F1B"/>
    <w:rsid w:val="00E80574"/>
    <w:rsid w:val="00E80728"/>
    <w:rsid w:val="00E80B29"/>
    <w:rsid w:val="00E81585"/>
    <w:rsid w:val="00E81BFF"/>
    <w:rsid w:val="00E82A1F"/>
    <w:rsid w:val="00E82C28"/>
    <w:rsid w:val="00E82D31"/>
    <w:rsid w:val="00E83130"/>
    <w:rsid w:val="00E839E2"/>
    <w:rsid w:val="00E8443A"/>
    <w:rsid w:val="00E846E0"/>
    <w:rsid w:val="00E84CBD"/>
    <w:rsid w:val="00E85151"/>
    <w:rsid w:val="00E85372"/>
    <w:rsid w:val="00E855EC"/>
    <w:rsid w:val="00E86042"/>
    <w:rsid w:val="00E86B18"/>
    <w:rsid w:val="00E873F3"/>
    <w:rsid w:val="00E87825"/>
    <w:rsid w:val="00E87C1E"/>
    <w:rsid w:val="00E914B2"/>
    <w:rsid w:val="00E91689"/>
    <w:rsid w:val="00E91CEF"/>
    <w:rsid w:val="00E92416"/>
    <w:rsid w:val="00E96150"/>
    <w:rsid w:val="00E970CD"/>
    <w:rsid w:val="00E97943"/>
    <w:rsid w:val="00E97981"/>
    <w:rsid w:val="00E97C5B"/>
    <w:rsid w:val="00EA2B52"/>
    <w:rsid w:val="00EA2F4D"/>
    <w:rsid w:val="00EA3538"/>
    <w:rsid w:val="00EA356A"/>
    <w:rsid w:val="00EA39A9"/>
    <w:rsid w:val="00EA3EB1"/>
    <w:rsid w:val="00EA410B"/>
    <w:rsid w:val="00EA4222"/>
    <w:rsid w:val="00EA487C"/>
    <w:rsid w:val="00EA4F61"/>
    <w:rsid w:val="00EA5BC7"/>
    <w:rsid w:val="00EA6464"/>
    <w:rsid w:val="00EA65FB"/>
    <w:rsid w:val="00EA734D"/>
    <w:rsid w:val="00EB1AEA"/>
    <w:rsid w:val="00EB2AF1"/>
    <w:rsid w:val="00EB2C9D"/>
    <w:rsid w:val="00EB2D28"/>
    <w:rsid w:val="00EB3046"/>
    <w:rsid w:val="00EB375A"/>
    <w:rsid w:val="00EB4EC4"/>
    <w:rsid w:val="00EB53FE"/>
    <w:rsid w:val="00EB7E41"/>
    <w:rsid w:val="00EC0DBF"/>
    <w:rsid w:val="00EC1092"/>
    <w:rsid w:val="00EC12A4"/>
    <w:rsid w:val="00EC2466"/>
    <w:rsid w:val="00EC2D7E"/>
    <w:rsid w:val="00EC4883"/>
    <w:rsid w:val="00EC4AC8"/>
    <w:rsid w:val="00EC580A"/>
    <w:rsid w:val="00EC668B"/>
    <w:rsid w:val="00ED16E0"/>
    <w:rsid w:val="00ED1F8C"/>
    <w:rsid w:val="00ED324F"/>
    <w:rsid w:val="00ED34E3"/>
    <w:rsid w:val="00ED3F21"/>
    <w:rsid w:val="00ED46C9"/>
    <w:rsid w:val="00ED6B55"/>
    <w:rsid w:val="00ED7681"/>
    <w:rsid w:val="00ED7A2E"/>
    <w:rsid w:val="00EE024D"/>
    <w:rsid w:val="00EE0D7B"/>
    <w:rsid w:val="00EE1835"/>
    <w:rsid w:val="00EE1856"/>
    <w:rsid w:val="00EE1C78"/>
    <w:rsid w:val="00EE1D01"/>
    <w:rsid w:val="00EE25DC"/>
    <w:rsid w:val="00EE3789"/>
    <w:rsid w:val="00EE38C9"/>
    <w:rsid w:val="00EE3E0D"/>
    <w:rsid w:val="00EE4E69"/>
    <w:rsid w:val="00EE4F9F"/>
    <w:rsid w:val="00EE5A0C"/>
    <w:rsid w:val="00EE603E"/>
    <w:rsid w:val="00EE7035"/>
    <w:rsid w:val="00EE70AC"/>
    <w:rsid w:val="00EE796E"/>
    <w:rsid w:val="00EE7ADA"/>
    <w:rsid w:val="00EF1356"/>
    <w:rsid w:val="00EF2F14"/>
    <w:rsid w:val="00EF3819"/>
    <w:rsid w:val="00EF4AD9"/>
    <w:rsid w:val="00EF5365"/>
    <w:rsid w:val="00EF6E27"/>
    <w:rsid w:val="00EF724D"/>
    <w:rsid w:val="00EF775D"/>
    <w:rsid w:val="00EF7EC5"/>
    <w:rsid w:val="00F00CC2"/>
    <w:rsid w:val="00F018B2"/>
    <w:rsid w:val="00F024D5"/>
    <w:rsid w:val="00F02827"/>
    <w:rsid w:val="00F0298B"/>
    <w:rsid w:val="00F037FD"/>
    <w:rsid w:val="00F04DD8"/>
    <w:rsid w:val="00F04EE3"/>
    <w:rsid w:val="00F05331"/>
    <w:rsid w:val="00F05714"/>
    <w:rsid w:val="00F060CF"/>
    <w:rsid w:val="00F06408"/>
    <w:rsid w:val="00F06A8D"/>
    <w:rsid w:val="00F06B57"/>
    <w:rsid w:val="00F074DE"/>
    <w:rsid w:val="00F101AA"/>
    <w:rsid w:val="00F107E4"/>
    <w:rsid w:val="00F11B6F"/>
    <w:rsid w:val="00F11E98"/>
    <w:rsid w:val="00F127BA"/>
    <w:rsid w:val="00F14788"/>
    <w:rsid w:val="00F15D8A"/>
    <w:rsid w:val="00F15EAB"/>
    <w:rsid w:val="00F2082E"/>
    <w:rsid w:val="00F23A4D"/>
    <w:rsid w:val="00F24030"/>
    <w:rsid w:val="00F24A62"/>
    <w:rsid w:val="00F259C5"/>
    <w:rsid w:val="00F25A48"/>
    <w:rsid w:val="00F266F3"/>
    <w:rsid w:val="00F26959"/>
    <w:rsid w:val="00F275BE"/>
    <w:rsid w:val="00F2769F"/>
    <w:rsid w:val="00F300D3"/>
    <w:rsid w:val="00F30846"/>
    <w:rsid w:val="00F31153"/>
    <w:rsid w:val="00F317A9"/>
    <w:rsid w:val="00F31973"/>
    <w:rsid w:val="00F3227C"/>
    <w:rsid w:val="00F34932"/>
    <w:rsid w:val="00F34D80"/>
    <w:rsid w:val="00F34DF1"/>
    <w:rsid w:val="00F35B2C"/>
    <w:rsid w:val="00F374F4"/>
    <w:rsid w:val="00F3792D"/>
    <w:rsid w:val="00F37C57"/>
    <w:rsid w:val="00F405B0"/>
    <w:rsid w:val="00F43FF5"/>
    <w:rsid w:val="00F44154"/>
    <w:rsid w:val="00F45FBA"/>
    <w:rsid w:val="00F46BAC"/>
    <w:rsid w:val="00F4751A"/>
    <w:rsid w:val="00F51D19"/>
    <w:rsid w:val="00F535EA"/>
    <w:rsid w:val="00F542E5"/>
    <w:rsid w:val="00F5615B"/>
    <w:rsid w:val="00F56AF6"/>
    <w:rsid w:val="00F56E93"/>
    <w:rsid w:val="00F57A2B"/>
    <w:rsid w:val="00F6061B"/>
    <w:rsid w:val="00F607EE"/>
    <w:rsid w:val="00F61A20"/>
    <w:rsid w:val="00F62056"/>
    <w:rsid w:val="00F62447"/>
    <w:rsid w:val="00F6346A"/>
    <w:rsid w:val="00F635AE"/>
    <w:rsid w:val="00F63764"/>
    <w:rsid w:val="00F645B9"/>
    <w:rsid w:val="00F64A08"/>
    <w:rsid w:val="00F65BEF"/>
    <w:rsid w:val="00F67060"/>
    <w:rsid w:val="00F67CF8"/>
    <w:rsid w:val="00F710E8"/>
    <w:rsid w:val="00F7123F"/>
    <w:rsid w:val="00F7199B"/>
    <w:rsid w:val="00F72746"/>
    <w:rsid w:val="00F72BC5"/>
    <w:rsid w:val="00F73FFF"/>
    <w:rsid w:val="00F7501A"/>
    <w:rsid w:val="00F7550F"/>
    <w:rsid w:val="00F75883"/>
    <w:rsid w:val="00F75A5E"/>
    <w:rsid w:val="00F75B43"/>
    <w:rsid w:val="00F77116"/>
    <w:rsid w:val="00F7719F"/>
    <w:rsid w:val="00F77B0B"/>
    <w:rsid w:val="00F8148B"/>
    <w:rsid w:val="00F819CE"/>
    <w:rsid w:val="00F81BC4"/>
    <w:rsid w:val="00F82393"/>
    <w:rsid w:val="00F84288"/>
    <w:rsid w:val="00F84544"/>
    <w:rsid w:val="00F86831"/>
    <w:rsid w:val="00F86A43"/>
    <w:rsid w:val="00F86B4E"/>
    <w:rsid w:val="00F87665"/>
    <w:rsid w:val="00F87D8E"/>
    <w:rsid w:val="00F90AF5"/>
    <w:rsid w:val="00F90E69"/>
    <w:rsid w:val="00F91669"/>
    <w:rsid w:val="00F91BDC"/>
    <w:rsid w:val="00F91C93"/>
    <w:rsid w:val="00F91CBE"/>
    <w:rsid w:val="00F92CCC"/>
    <w:rsid w:val="00F93B83"/>
    <w:rsid w:val="00F955CC"/>
    <w:rsid w:val="00F958EE"/>
    <w:rsid w:val="00F96035"/>
    <w:rsid w:val="00F9681B"/>
    <w:rsid w:val="00FA0FCF"/>
    <w:rsid w:val="00FA19D4"/>
    <w:rsid w:val="00FA1CCF"/>
    <w:rsid w:val="00FA3965"/>
    <w:rsid w:val="00FA3E4E"/>
    <w:rsid w:val="00FA413D"/>
    <w:rsid w:val="00FA4178"/>
    <w:rsid w:val="00FA5423"/>
    <w:rsid w:val="00FA58A5"/>
    <w:rsid w:val="00FA62F1"/>
    <w:rsid w:val="00FA6376"/>
    <w:rsid w:val="00FA66BA"/>
    <w:rsid w:val="00FA6FC6"/>
    <w:rsid w:val="00FB14B7"/>
    <w:rsid w:val="00FB28C5"/>
    <w:rsid w:val="00FB2D43"/>
    <w:rsid w:val="00FB3D28"/>
    <w:rsid w:val="00FB63CA"/>
    <w:rsid w:val="00FB6B4C"/>
    <w:rsid w:val="00FB79FB"/>
    <w:rsid w:val="00FC0140"/>
    <w:rsid w:val="00FC0CD1"/>
    <w:rsid w:val="00FC1416"/>
    <w:rsid w:val="00FC2481"/>
    <w:rsid w:val="00FC3D98"/>
    <w:rsid w:val="00FC590B"/>
    <w:rsid w:val="00FC5A3C"/>
    <w:rsid w:val="00FD00B9"/>
    <w:rsid w:val="00FD0B32"/>
    <w:rsid w:val="00FD2A62"/>
    <w:rsid w:val="00FD320C"/>
    <w:rsid w:val="00FD396F"/>
    <w:rsid w:val="00FD4A4B"/>
    <w:rsid w:val="00FD515C"/>
    <w:rsid w:val="00FD542A"/>
    <w:rsid w:val="00FD5A42"/>
    <w:rsid w:val="00FD6532"/>
    <w:rsid w:val="00FD6B2D"/>
    <w:rsid w:val="00FD7139"/>
    <w:rsid w:val="00FE3EFB"/>
    <w:rsid w:val="00FE3F1A"/>
    <w:rsid w:val="00FE43BC"/>
    <w:rsid w:val="00FE5247"/>
    <w:rsid w:val="00FE54D2"/>
    <w:rsid w:val="00FE5A84"/>
    <w:rsid w:val="00FE7544"/>
    <w:rsid w:val="00FE7D62"/>
    <w:rsid w:val="00FF0581"/>
    <w:rsid w:val="00FF119C"/>
    <w:rsid w:val="00FF1556"/>
    <w:rsid w:val="00FF1C72"/>
    <w:rsid w:val="00FF4943"/>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cf645,#fffdb7,#f2faea,#e7eff9,#f7fcf2,#ffc,#f90,#fcf"/>
    </o:shapedefaults>
    <o:shapelayout v:ext="edit">
      <o:idmap v:ext="edit" data="1"/>
    </o:shapelayout>
  </w:shapeDefaults>
  <w:decimalSymbol w:val=","/>
  <w:listSeparator w:val=";"/>
  <w14:docId w14:val="3B16E2C4"/>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9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4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0419F7"/>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B5123B"/>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CE015B"/>
    <w:pPr>
      <w:autoSpaceDE w:val="0"/>
      <w:autoSpaceDN w:val="0"/>
      <w:adjustRightInd w:val="0"/>
    </w:pPr>
    <w:rPr>
      <w:rFonts w:eastAsia="Calibri"/>
      <w:color w:val="000000"/>
      <w:sz w:val="24"/>
      <w:szCs w:val="24"/>
      <w:lang w:eastAsia="en-US"/>
    </w:rPr>
  </w:style>
  <w:style w:type="paragraph" w:styleId="af3">
    <w:name w:val="No Spacing"/>
    <w:uiPriority w:val="1"/>
    <w:qFormat/>
    <w:rsid w:val="00477277"/>
    <w:rPr>
      <w:sz w:val="24"/>
      <w:szCs w:val="24"/>
    </w:rPr>
  </w:style>
  <w:style w:type="character" w:customStyle="1" w:styleId="S00">
    <w:name w:val="S0"/>
    <w:rsid w:val="00C11AA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9D6E-FA0C-4FC7-8873-B2D20C30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10919</Words>
  <Characters>62242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39</cp:revision>
  <cp:lastPrinted>2019-07-16T11:45:00Z</cp:lastPrinted>
  <dcterms:created xsi:type="dcterms:W3CDTF">2023-07-13T03:04:00Z</dcterms:created>
  <dcterms:modified xsi:type="dcterms:W3CDTF">2024-07-05T03:52:00Z</dcterms:modified>
</cp:coreProperties>
</file>