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A9" w:rsidRPr="00D34A0A" w:rsidRDefault="00B70CA9" w:rsidP="00B70CA9">
      <w:pPr>
        <w:pStyle w:val="a4"/>
        <w:widowControl w:val="0"/>
        <w:spacing w:before="0" w:after="0"/>
        <w:contextualSpacing/>
        <w:rPr>
          <w:rFonts w:ascii="Times New Roman" w:hAnsi="Times New Roman"/>
          <w:sz w:val="28"/>
          <w:szCs w:val="28"/>
          <w:lang w:val="ru-RU"/>
        </w:rPr>
      </w:pPr>
      <w:bookmarkStart w:id="0" w:name="_Toc330333429"/>
      <w:bookmarkStart w:id="1" w:name="_Toc330334112"/>
      <w:bookmarkStart w:id="2" w:name="_Toc330385612"/>
      <w:bookmarkStart w:id="3" w:name="_GoBack"/>
      <w:bookmarkEnd w:id="3"/>
      <w:r w:rsidRPr="00D34A0A">
        <w:rPr>
          <w:rFonts w:ascii="Times New Roman" w:hAnsi="Times New Roman"/>
          <w:sz w:val="28"/>
          <w:szCs w:val="28"/>
          <w:lang w:val="ru-RU"/>
        </w:rPr>
        <w:t>АННОТАЦИЯ</w:t>
      </w:r>
    </w:p>
    <w:p w:rsidR="00B70CA9" w:rsidRPr="00D34A0A" w:rsidRDefault="00B70CA9" w:rsidP="00B70CA9">
      <w:pPr>
        <w:spacing w:after="0" w:line="240" w:lineRule="auto"/>
        <w:contextualSpacing/>
        <w:rPr>
          <w:rFonts w:ascii="Times New Roman" w:hAnsi="Times New Roman" w:cs="Times New Roman"/>
          <w:sz w:val="28"/>
          <w:szCs w:val="28"/>
          <w:lang w:eastAsia="ar-SA"/>
        </w:rPr>
      </w:pPr>
    </w:p>
    <w:p w:rsidR="00B70CA9" w:rsidRPr="00D34A0A" w:rsidRDefault="00B70CA9" w:rsidP="00B70CA9">
      <w:pPr>
        <w:spacing w:after="0" w:line="240" w:lineRule="auto"/>
        <w:contextualSpacing/>
        <w:jc w:val="center"/>
        <w:rPr>
          <w:rFonts w:ascii="Times New Roman" w:eastAsia="Times New Roman" w:hAnsi="Times New Roman" w:cs="Times New Roman"/>
          <w:sz w:val="28"/>
          <w:szCs w:val="28"/>
          <w:lang w:val="kk-KZ"/>
        </w:rPr>
      </w:pPr>
      <w:r w:rsidRPr="00D34A0A">
        <w:rPr>
          <w:rFonts w:ascii="Times New Roman" w:eastAsia="Times New Roman" w:hAnsi="Times New Roman" w:cs="Times New Roman"/>
          <w:sz w:val="28"/>
          <w:szCs w:val="28"/>
        </w:rPr>
        <w:t>диссертации на соискание ученой степени доктора философии (</w:t>
      </w:r>
      <w:proofErr w:type="spellStart"/>
      <w:r w:rsidRPr="00D34A0A">
        <w:rPr>
          <w:rFonts w:ascii="Times New Roman" w:eastAsia="Times New Roman" w:hAnsi="Times New Roman" w:cs="Times New Roman"/>
          <w:sz w:val="28"/>
          <w:szCs w:val="28"/>
        </w:rPr>
        <w:t>PhD</w:t>
      </w:r>
      <w:proofErr w:type="spellEnd"/>
      <w:r w:rsidRPr="00D34A0A">
        <w:rPr>
          <w:rFonts w:ascii="Times New Roman" w:eastAsia="Times New Roman" w:hAnsi="Times New Roman" w:cs="Times New Roman"/>
          <w:sz w:val="28"/>
          <w:szCs w:val="28"/>
        </w:rPr>
        <w:t>)</w:t>
      </w:r>
    </w:p>
    <w:p w:rsidR="00B70CA9" w:rsidRPr="00D34A0A" w:rsidRDefault="00B70CA9" w:rsidP="00B70CA9">
      <w:pPr>
        <w:spacing w:after="0" w:line="240" w:lineRule="auto"/>
        <w:contextualSpacing/>
        <w:jc w:val="center"/>
        <w:rPr>
          <w:rFonts w:ascii="Times New Roman" w:hAnsi="Times New Roman" w:cs="Times New Roman"/>
          <w:sz w:val="28"/>
          <w:szCs w:val="28"/>
          <w:lang w:val="kk-KZ" w:eastAsia="ar-SA"/>
        </w:rPr>
      </w:pPr>
      <w:r w:rsidRPr="00D34A0A">
        <w:rPr>
          <w:rFonts w:ascii="Times New Roman" w:eastAsia="Times New Roman" w:hAnsi="Times New Roman" w:cs="Times New Roman"/>
          <w:sz w:val="28"/>
          <w:szCs w:val="28"/>
        </w:rPr>
        <w:t>по специальности</w:t>
      </w:r>
      <w:r w:rsidRPr="00D34A0A">
        <w:rPr>
          <w:rFonts w:ascii="Times New Roman" w:hAnsi="Times New Roman" w:cs="Times New Roman"/>
          <w:sz w:val="28"/>
          <w:szCs w:val="28"/>
          <w:lang w:val="kk-KZ"/>
        </w:rPr>
        <w:t xml:space="preserve"> </w:t>
      </w:r>
      <w:r w:rsidRPr="00D34A0A">
        <w:rPr>
          <w:rFonts w:ascii="Times New Roman" w:hAnsi="Times New Roman" w:cs="Times New Roman"/>
          <w:sz w:val="28"/>
          <w:szCs w:val="28"/>
        </w:rPr>
        <w:t>6</w:t>
      </w:r>
      <w:r w:rsidRPr="00D34A0A">
        <w:rPr>
          <w:rFonts w:ascii="Times New Roman" w:hAnsi="Times New Roman" w:cs="Times New Roman"/>
          <w:sz w:val="28"/>
          <w:szCs w:val="28"/>
          <w:lang w:val="en-US"/>
        </w:rPr>
        <w:t>D</w:t>
      </w:r>
      <w:r w:rsidR="00016B4B">
        <w:rPr>
          <w:rFonts w:ascii="Times New Roman" w:hAnsi="Times New Roman" w:cs="Times New Roman"/>
          <w:sz w:val="28"/>
          <w:szCs w:val="28"/>
        </w:rPr>
        <w:t>1102</w:t>
      </w:r>
      <w:r w:rsidRPr="00D34A0A">
        <w:rPr>
          <w:rFonts w:ascii="Times New Roman" w:hAnsi="Times New Roman" w:cs="Times New Roman"/>
          <w:sz w:val="28"/>
          <w:szCs w:val="28"/>
        </w:rPr>
        <w:t xml:space="preserve">00 – </w:t>
      </w:r>
      <w:r w:rsidR="00016B4B">
        <w:rPr>
          <w:rFonts w:ascii="Times New Roman" w:hAnsi="Times New Roman" w:cs="Times New Roman"/>
          <w:sz w:val="28"/>
          <w:szCs w:val="28"/>
        </w:rPr>
        <w:t>Общественное здравоохранение</w:t>
      </w:r>
    </w:p>
    <w:p w:rsidR="00115BC2" w:rsidRPr="0057705B" w:rsidRDefault="00115BC2" w:rsidP="00B70CA9">
      <w:pPr>
        <w:spacing w:after="0" w:line="240" w:lineRule="auto"/>
        <w:contextualSpacing/>
        <w:jc w:val="center"/>
        <w:rPr>
          <w:rFonts w:ascii="Times New Roman" w:hAnsi="Times New Roman" w:cs="Times New Roman"/>
          <w:b/>
          <w:sz w:val="28"/>
          <w:szCs w:val="28"/>
          <w:lang w:eastAsia="ar-SA"/>
        </w:rPr>
      </w:pPr>
    </w:p>
    <w:p w:rsidR="00B70CA9" w:rsidRPr="00D34A0A" w:rsidRDefault="00842079" w:rsidP="00B70CA9">
      <w:pPr>
        <w:spacing w:after="0" w:line="240" w:lineRule="auto"/>
        <w:contextualSpacing/>
        <w:jc w:val="center"/>
        <w:rPr>
          <w:rFonts w:ascii="Times New Roman" w:hAnsi="Times New Roman" w:cs="Times New Roman"/>
          <w:b/>
          <w:sz w:val="28"/>
          <w:szCs w:val="28"/>
          <w:lang w:val="kk-KZ" w:eastAsia="ar-SA"/>
        </w:rPr>
      </w:pPr>
      <w:proofErr w:type="spellStart"/>
      <w:r>
        <w:rPr>
          <w:rFonts w:ascii="Times New Roman" w:hAnsi="Times New Roman" w:cs="Times New Roman"/>
          <w:b/>
          <w:sz w:val="28"/>
          <w:szCs w:val="28"/>
          <w:lang w:eastAsia="ar-SA"/>
        </w:rPr>
        <w:t>Файзуллиной</w:t>
      </w:r>
      <w:proofErr w:type="spellEnd"/>
      <w:r>
        <w:rPr>
          <w:rFonts w:ascii="Times New Roman" w:hAnsi="Times New Roman" w:cs="Times New Roman"/>
          <w:b/>
          <w:sz w:val="28"/>
          <w:szCs w:val="28"/>
          <w:lang w:eastAsia="ar-SA"/>
        </w:rPr>
        <w:t xml:space="preserve"> </w:t>
      </w:r>
      <w:proofErr w:type="spellStart"/>
      <w:r>
        <w:rPr>
          <w:rFonts w:ascii="Times New Roman" w:hAnsi="Times New Roman" w:cs="Times New Roman"/>
          <w:b/>
          <w:sz w:val="28"/>
          <w:szCs w:val="28"/>
          <w:lang w:eastAsia="ar-SA"/>
        </w:rPr>
        <w:t>Камилы</w:t>
      </w:r>
      <w:proofErr w:type="spellEnd"/>
      <w:r>
        <w:rPr>
          <w:rFonts w:ascii="Times New Roman" w:hAnsi="Times New Roman" w:cs="Times New Roman"/>
          <w:b/>
          <w:sz w:val="28"/>
          <w:szCs w:val="28"/>
          <w:lang w:eastAsia="ar-SA"/>
        </w:rPr>
        <w:t xml:space="preserve"> </w:t>
      </w:r>
      <w:proofErr w:type="spellStart"/>
      <w:r>
        <w:rPr>
          <w:rFonts w:ascii="Times New Roman" w:hAnsi="Times New Roman" w:cs="Times New Roman"/>
          <w:b/>
          <w:sz w:val="28"/>
          <w:szCs w:val="28"/>
          <w:lang w:eastAsia="ar-SA"/>
        </w:rPr>
        <w:t>Мухаметкалиевны</w:t>
      </w:r>
      <w:proofErr w:type="spellEnd"/>
    </w:p>
    <w:p w:rsidR="00B70CA9" w:rsidRPr="00D34A0A" w:rsidRDefault="00B70CA9" w:rsidP="00B70CA9">
      <w:pPr>
        <w:spacing w:after="0" w:line="240" w:lineRule="auto"/>
        <w:contextualSpacing/>
        <w:jc w:val="center"/>
        <w:rPr>
          <w:rFonts w:ascii="Times New Roman" w:hAnsi="Times New Roman" w:cs="Times New Roman"/>
          <w:b/>
          <w:sz w:val="28"/>
          <w:szCs w:val="28"/>
          <w:lang w:val="kk-KZ" w:eastAsia="ar-SA"/>
        </w:rPr>
      </w:pPr>
    </w:p>
    <w:p w:rsidR="00B70CA9" w:rsidRPr="00D34A0A" w:rsidRDefault="00B70CA9" w:rsidP="00B70CA9">
      <w:pPr>
        <w:spacing w:after="0" w:line="240" w:lineRule="auto"/>
        <w:contextualSpacing/>
        <w:jc w:val="center"/>
        <w:rPr>
          <w:rFonts w:ascii="Times New Roman" w:hAnsi="Times New Roman" w:cs="Times New Roman"/>
          <w:b/>
          <w:caps/>
          <w:sz w:val="28"/>
          <w:szCs w:val="28"/>
        </w:rPr>
      </w:pPr>
      <w:r w:rsidRPr="00D34A0A">
        <w:rPr>
          <w:rFonts w:ascii="Times New Roman" w:hAnsi="Times New Roman" w:cs="Times New Roman"/>
          <w:b/>
          <w:sz w:val="28"/>
          <w:szCs w:val="28"/>
        </w:rPr>
        <w:t>«</w:t>
      </w:r>
      <w:r w:rsidR="00842079">
        <w:rPr>
          <w:rFonts w:ascii="Times New Roman" w:hAnsi="Times New Roman" w:cs="Times New Roman"/>
          <w:b/>
          <w:sz w:val="28"/>
          <w:szCs w:val="28"/>
        </w:rPr>
        <w:t>Научное обоснование профессионального отбора при поступлении в медицинские вузы</w:t>
      </w:r>
      <w:r w:rsidRPr="00D34A0A">
        <w:rPr>
          <w:rFonts w:ascii="Times New Roman" w:hAnsi="Times New Roman" w:cs="Times New Roman"/>
          <w:b/>
          <w:sz w:val="28"/>
          <w:szCs w:val="28"/>
        </w:rPr>
        <w:t>»</w:t>
      </w:r>
    </w:p>
    <w:p w:rsidR="00B70CA9" w:rsidRPr="00D34A0A" w:rsidRDefault="00B70CA9" w:rsidP="00B70CA9">
      <w:pPr>
        <w:pStyle w:val="a4"/>
        <w:widowControl w:val="0"/>
        <w:spacing w:before="0" w:after="0"/>
        <w:ind w:firstLine="397"/>
        <w:contextualSpacing/>
        <w:jc w:val="left"/>
        <w:rPr>
          <w:rFonts w:ascii="Times New Roman" w:hAnsi="Times New Roman"/>
          <w:b w:val="0"/>
          <w:sz w:val="28"/>
          <w:szCs w:val="28"/>
          <w:lang w:val="ru-RU"/>
        </w:rPr>
      </w:pPr>
    </w:p>
    <w:p w:rsidR="00ED4D27" w:rsidRDefault="00B70CA9" w:rsidP="00B70CA9">
      <w:pPr>
        <w:spacing w:after="0" w:line="240" w:lineRule="auto"/>
        <w:ind w:firstLine="567"/>
        <w:contextualSpacing/>
        <w:jc w:val="both"/>
        <w:rPr>
          <w:rFonts w:ascii="Times New Roman" w:hAnsi="Times New Roman" w:cs="Times New Roman"/>
          <w:bCs/>
          <w:sz w:val="28"/>
          <w:szCs w:val="28"/>
        </w:rPr>
      </w:pPr>
      <w:r w:rsidRPr="00D34A0A">
        <w:rPr>
          <w:rFonts w:ascii="Times New Roman" w:eastAsia="Times New Roman" w:hAnsi="Times New Roman" w:cs="Times New Roman"/>
          <w:b/>
          <w:sz w:val="28"/>
          <w:szCs w:val="28"/>
        </w:rPr>
        <w:t>Актуальность темы исследования</w:t>
      </w:r>
      <w:r w:rsidRPr="00D34A0A">
        <w:rPr>
          <w:rFonts w:ascii="Times New Roman" w:hAnsi="Times New Roman" w:cs="Times New Roman"/>
          <w:b/>
          <w:sz w:val="28"/>
          <w:szCs w:val="28"/>
        </w:rPr>
        <w:t>:</w:t>
      </w:r>
      <w:r w:rsidR="00ED4D27">
        <w:rPr>
          <w:rFonts w:ascii="Times New Roman" w:hAnsi="Times New Roman" w:cs="Times New Roman"/>
          <w:b/>
          <w:sz w:val="28"/>
          <w:szCs w:val="28"/>
        </w:rPr>
        <w:t xml:space="preserve"> </w:t>
      </w:r>
      <w:r w:rsidR="00ED4D27" w:rsidRPr="00ED4D27">
        <w:rPr>
          <w:rFonts w:ascii="Times New Roman" w:hAnsi="Times New Roman" w:cs="Times New Roman"/>
          <w:sz w:val="28"/>
          <w:szCs w:val="28"/>
        </w:rPr>
        <w:t>Одним из актуальных</w:t>
      </w:r>
      <w:r w:rsidR="00ED4D27">
        <w:rPr>
          <w:rFonts w:ascii="Times New Roman" w:hAnsi="Times New Roman" w:cs="Times New Roman"/>
          <w:bCs/>
          <w:sz w:val="28"/>
          <w:szCs w:val="28"/>
        </w:rPr>
        <w:t xml:space="preserve"> вопросов современной системы здравоохранения</w:t>
      </w:r>
      <w:r w:rsidR="00ED4D27" w:rsidRPr="00ED4D27">
        <w:rPr>
          <w:rFonts w:ascii="Times New Roman" w:hAnsi="Times New Roman" w:cs="Times New Roman"/>
          <w:bCs/>
          <w:sz w:val="28"/>
          <w:szCs w:val="28"/>
        </w:rPr>
        <w:t xml:space="preserve"> </w:t>
      </w:r>
      <w:r w:rsidR="00ED4D27">
        <w:rPr>
          <w:rFonts w:ascii="Times New Roman" w:hAnsi="Times New Roman" w:cs="Times New Roman"/>
          <w:bCs/>
          <w:sz w:val="28"/>
          <w:szCs w:val="28"/>
        </w:rPr>
        <w:t xml:space="preserve">является проблема </w:t>
      </w:r>
      <w:r w:rsidR="00ED4D27" w:rsidRPr="00ED4D27">
        <w:rPr>
          <w:rFonts w:ascii="Times New Roman" w:hAnsi="Times New Roman" w:cs="Times New Roman"/>
          <w:bCs/>
          <w:sz w:val="28"/>
          <w:szCs w:val="28"/>
        </w:rPr>
        <w:t>обеспеченности</w:t>
      </w:r>
      <w:r w:rsidR="00ED4D27">
        <w:rPr>
          <w:rFonts w:ascii="Times New Roman" w:hAnsi="Times New Roman" w:cs="Times New Roman"/>
          <w:bCs/>
          <w:sz w:val="28"/>
          <w:szCs w:val="28"/>
        </w:rPr>
        <w:t xml:space="preserve"> кадровыми ресурсами, в частности в сельской местности. Предпринимаемые </w:t>
      </w:r>
      <w:r w:rsidR="007210EA">
        <w:rPr>
          <w:rFonts w:ascii="Times New Roman" w:hAnsi="Times New Roman" w:cs="Times New Roman"/>
          <w:bCs/>
          <w:sz w:val="28"/>
          <w:szCs w:val="28"/>
        </w:rPr>
        <w:t>меры</w:t>
      </w:r>
      <w:r w:rsidR="00ED4D27">
        <w:rPr>
          <w:rFonts w:ascii="Times New Roman" w:hAnsi="Times New Roman" w:cs="Times New Roman"/>
          <w:bCs/>
          <w:sz w:val="28"/>
          <w:szCs w:val="28"/>
        </w:rPr>
        <w:t xml:space="preserve"> по привлечению специалистов для работы в сельской местности не достаточно покрывают дефицит кадров. Причиной смены профессии и ухода молодых специалистов из системы здравоохранения является </w:t>
      </w:r>
      <w:r w:rsidR="007210EA">
        <w:rPr>
          <w:rFonts w:ascii="Times New Roman" w:hAnsi="Times New Roman" w:cs="Times New Roman"/>
          <w:bCs/>
          <w:sz w:val="28"/>
          <w:szCs w:val="28"/>
        </w:rPr>
        <w:t>дефект</w:t>
      </w:r>
      <w:r w:rsidR="00ED4D27">
        <w:rPr>
          <w:rFonts w:ascii="Times New Roman" w:hAnsi="Times New Roman" w:cs="Times New Roman"/>
          <w:bCs/>
          <w:sz w:val="28"/>
          <w:szCs w:val="28"/>
        </w:rPr>
        <w:t xml:space="preserve"> профессионал</w:t>
      </w:r>
      <w:r w:rsidR="007210EA">
        <w:rPr>
          <w:rFonts w:ascii="Times New Roman" w:hAnsi="Times New Roman" w:cs="Times New Roman"/>
          <w:bCs/>
          <w:sz w:val="28"/>
          <w:szCs w:val="28"/>
        </w:rPr>
        <w:t>ьной ориентации и несовершенный профессиональный отбор</w:t>
      </w:r>
      <w:r w:rsidR="00ED4D27">
        <w:rPr>
          <w:rFonts w:ascii="Times New Roman" w:hAnsi="Times New Roman" w:cs="Times New Roman"/>
          <w:bCs/>
          <w:sz w:val="28"/>
          <w:szCs w:val="28"/>
        </w:rPr>
        <w:t xml:space="preserve"> абитуриентов в медицинские вузы.</w:t>
      </w:r>
      <w:r w:rsidR="007210EA">
        <w:rPr>
          <w:rFonts w:ascii="Times New Roman" w:hAnsi="Times New Roman" w:cs="Times New Roman"/>
          <w:bCs/>
          <w:sz w:val="28"/>
          <w:szCs w:val="28"/>
        </w:rPr>
        <w:t xml:space="preserve"> Данная проблема является практически неизученной в Казахстане. Кроме того, </w:t>
      </w:r>
      <w:r w:rsidR="007210EA" w:rsidRPr="007210EA">
        <w:rPr>
          <w:rFonts w:ascii="Times New Roman" w:hAnsi="Times New Roman" w:cs="Times New Roman"/>
          <w:bCs/>
          <w:sz w:val="28"/>
          <w:szCs w:val="28"/>
        </w:rPr>
        <w:t>не</w:t>
      </w:r>
      <w:r w:rsidR="007210EA">
        <w:rPr>
          <w:rFonts w:ascii="Times New Roman" w:hAnsi="Times New Roman" w:cs="Times New Roman"/>
          <w:bCs/>
          <w:sz w:val="28"/>
          <w:szCs w:val="28"/>
        </w:rPr>
        <w:t>достаточно</w:t>
      </w:r>
      <w:r w:rsidR="007210EA" w:rsidRPr="007210EA">
        <w:rPr>
          <w:rFonts w:ascii="Times New Roman" w:hAnsi="Times New Roman" w:cs="Times New Roman"/>
          <w:bCs/>
          <w:sz w:val="28"/>
          <w:szCs w:val="28"/>
        </w:rPr>
        <w:t xml:space="preserve"> изученными  </w:t>
      </w:r>
      <w:r w:rsidR="007210EA">
        <w:rPr>
          <w:rFonts w:ascii="Times New Roman" w:hAnsi="Times New Roman" w:cs="Times New Roman"/>
          <w:bCs/>
          <w:sz w:val="28"/>
          <w:szCs w:val="28"/>
        </w:rPr>
        <w:t>я</w:t>
      </w:r>
      <w:r w:rsidR="007210EA" w:rsidRPr="007210EA">
        <w:rPr>
          <w:rFonts w:ascii="Times New Roman" w:hAnsi="Times New Roman" w:cs="Times New Roman"/>
          <w:bCs/>
          <w:sz w:val="28"/>
          <w:szCs w:val="28"/>
        </w:rPr>
        <w:t xml:space="preserve">вляются факторы, обуславливающие </w:t>
      </w:r>
      <w:r w:rsidR="007210EA">
        <w:rPr>
          <w:rFonts w:ascii="Times New Roman" w:hAnsi="Times New Roman" w:cs="Times New Roman"/>
          <w:bCs/>
          <w:sz w:val="28"/>
          <w:szCs w:val="28"/>
        </w:rPr>
        <w:t xml:space="preserve">выбор профессии врача, а также намерения студентов относительно своего профессионального будущего. </w:t>
      </w:r>
    </w:p>
    <w:p w:rsidR="00B70CA9" w:rsidRDefault="00ED4D27" w:rsidP="00ED4D27">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57C4">
        <w:rPr>
          <w:rFonts w:ascii="Times New Roman" w:hAnsi="Times New Roman" w:cs="Times New Roman"/>
          <w:bCs/>
          <w:sz w:val="28"/>
          <w:szCs w:val="28"/>
        </w:rPr>
        <w:t>Таким образом, п</w:t>
      </w:r>
      <w:r w:rsidRPr="00ED4D27">
        <w:rPr>
          <w:rFonts w:ascii="Times New Roman" w:hAnsi="Times New Roman" w:cs="Times New Roman"/>
          <w:bCs/>
          <w:sz w:val="28"/>
          <w:szCs w:val="28"/>
        </w:rPr>
        <w:t xml:space="preserve">роблема ухода медицинских кадров из профессии, неудовлетворенность части специалистов здравоохранения имеет связь с недостаточно и несовершенно проводимой профориентацией.  </w:t>
      </w:r>
    </w:p>
    <w:p w:rsidR="007210EA" w:rsidRDefault="00B70CA9" w:rsidP="00B70CA9">
      <w:pPr>
        <w:widowControl w:val="0"/>
        <w:spacing w:after="0" w:line="240" w:lineRule="auto"/>
        <w:ind w:firstLine="567"/>
        <w:contextualSpacing/>
        <w:jc w:val="both"/>
        <w:rPr>
          <w:rFonts w:ascii="Times New Roman" w:hAnsi="Times New Roman" w:cs="Times New Roman"/>
          <w:bCs/>
          <w:sz w:val="28"/>
          <w:szCs w:val="28"/>
        </w:rPr>
      </w:pPr>
      <w:r w:rsidRPr="00D34A0A">
        <w:rPr>
          <w:rFonts w:ascii="Times New Roman" w:hAnsi="Times New Roman" w:cs="Times New Roman"/>
          <w:b/>
          <w:bCs/>
          <w:sz w:val="28"/>
          <w:szCs w:val="28"/>
        </w:rPr>
        <w:t>Цель исследования:</w:t>
      </w:r>
      <w:r w:rsidRPr="00E65ACE">
        <w:rPr>
          <w:rFonts w:ascii="Times New Roman" w:hAnsi="Times New Roman" w:cs="Times New Roman"/>
          <w:b/>
          <w:bCs/>
          <w:sz w:val="28"/>
          <w:szCs w:val="28"/>
        </w:rPr>
        <w:t xml:space="preserve"> </w:t>
      </w:r>
      <w:bookmarkStart w:id="4" w:name="_Toc330333430"/>
      <w:bookmarkStart w:id="5" w:name="_Toc330334113"/>
      <w:bookmarkStart w:id="6" w:name="_Toc330385613"/>
      <w:r w:rsidR="007210EA" w:rsidRPr="007210EA">
        <w:rPr>
          <w:rFonts w:ascii="Times New Roman" w:hAnsi="Times New Roman" w:cs="Times New Roman"/>
          <w:bCs/>
          <w:sz w:val="28"/>
          <w:szCs w:val="28"/>
        </w:rPr>
        <w:t xml:space="preserve">Совершенствование методологии профессионального отбора </w:t>
      </w:r>
      <w:proofErr w:type="gramStart"/>
      <w:r w:rsidR="007210EA" w:rsidRPr="007210EA">
        <w:rPr>
          <w:rFonts w:ascii="Times New Roman" w:hAnsi="Times New Roman" w:cs="Times New Roman"/>
          <w:bCs/>
          <w:sz w:val="28"/>
          <w:szCs w:val="28"/>
        </w:rPr>
        <w:t>поступающих</w:t>
      </w:r>
      <w:proofErr w:type="gramEnd"/>
      <w:r w:rsidR="007210EA" w:rsidRPr="007210EA">
        <w:rPr>
          <w:rFonts w:ascii="Times New Roman" w:hAnsi="Times New Roman" w:cs="Times New Roman"/>
          <w:bCs/>
          <w:sz w:val="28"/>
          <w:szCs w:val="28"/>
        </w:rPr>
        <w:t xml:space="preserve"> на медицинские специальности.</w:t>
      </w:r>
    </w:p>
    <w:p w:rsidR="00B70CA9" w:rsidRDefault="00B70CA9" w:rsidP="00B70CA9">
      <w:pPr>
        <w:widowControl w:val="0"/>
        <w:spacing w:after="0" w:line="240" w:lineRule="auto"/>
        <w:ind w:firstLine="567"/>
        <w:contextualSpacing/>
        <w:jc w:val="both"/>
        <w:rPr>
          <w:rFonts w:ascii="Times New Roman" w:hAnsi="Times New Roman" w:cs="Times New Roman"/>
          <w:b/>
          <w:bCs/>
          <w:sz w:val="28"/>
          <w:szCs w:val="28"/>
        </w:rPr>
      </w:pPr>
      <w:r w:rsidRPr="00D34A0A">
        <w:rPr>
          <w:rFonts w:ascii="Times New Roman" w:hAnsi="Times New Roman" w:cs="Times New Roman"/>
          <w:b/>
          <w:bCs/>
          <w:sz w:val="28"/>
          <w:szCs w:val="28"/>
        </w:rPr>
        <w:t>Задачи исследования</w:t>
      </w:r>
      <w:bookmarkEnd w:id="4"/>
      <w:bookmarkEnd w:id="5"/>
      <w:bookmarkEnd w:id="6"/>
      <w:r w:rsidRPr="007210EA">
        <w:rPr>
          <w:rFonts w:ascii="Times New Roman" w:hAnsi="Times New Roman" w:cs="Times New Roman"/>
          <w:b/>
          <w:bCs/>
          <w:sz w:val="28"/>
          <w:szCs w:val="28"/>
        </w:rPr>
        <w:t>:</w:t>
      </w:r>
    </w:p>
    <w:p w:rsidR="007210EA" w:rsidRPr="007210EA" w:rsidRDefault="007210EA" w:rsidP="007210EA">
      <w:pPr>
        <w:widowControl w:val="0"/>
        <w:spacing w:after="0" w:line="240" w:lineRule="auto"/>
        <w:ind w:firstLine="567"/>
        <w:contextualSpacing/>
        <w:jc w:val="both"/>
        <w:rPr>
          <w:rFonts w:ascii="Times New Roman" w:hAnsi="Times New Roman" w:cs="Times New Roman"/>
          <w:bCs/>
          <w:sz w:val="28"/>
          <w:szCs w:val="28"/>
        </w:rPr>
      </w:pPr>
      <w:r w:rsidRPr="007210EA">
        <w:rPr>
          <w:rFonts w:ascii="Times New Roman" w:hAnsi="Times New Roman" w:cs="Times New Roman"/>
          <w:bCs/>
          <w:sz w:val="28"/>
          <w:szCs w:val="28"/>
        </w:rPr>
        <w:t>1.</w:t>
      </w:r>
      <w:r w:rsidRPr="007210EA">
        <w:rPr>
          <w:rFonts w:ascii="Times New Roman" w:hAnsi="Times New Roman" w:cs="Times New Roman"/>
          <w:bCs/>
          <w:sz w:val="28"/>
          <w:szCs w:val="28"/>
        </w:rPr>
        <w:tab/>
        <w:t>Анализ и оценка профессиональной ориентации и отбора в медицинские вузы.</w:t>
      </w:r>
    </w:p>
    <w:p w:rsidR="007210EA" w:rsidRPr="007210EA" w:rsidRDefault="007210EA" w:rsidP="007210EA">
      <w:pPr>
        <w:widowControl w:val="0"/>
        <w:spacing w:after="0" w:line="240" w:lineRule="auto"/>
        <w:ind w:firstLine="567"/>
        <w:contextualSpacing/>
        <w:jc w:val="both"/>
        <w:rPr>
          <w:rFonts w:ascii="Times New Roman" w:hAnsi="Times New Roman" w:cs="Times New Roman"/>
          <w:bCs/>
          <w:sz w:val="28"/>
          <w:szCs w:val="28"/>
        </w:rPr>
      </w:pPr>
      <w:r w:rsidRPr="007210EA">
        <w:rPr>
          <w:rFonts w:ascii="Times New Roman" w:hAnsi="Times New Roman" w:cs="Times New Roman"/>
          <w:bCs/>
          <w:sz w:val="28"/>
          <w:szCs w:val="28"/>
        </w:rPr>
        <w:t>2.</w:t>
      </w:r>
      <w:r w:rsidRPr="007210EA">
        <w:rPr>
          <w:rFonts w:ascii="Times New Roman" w:hAnsi="Times New Roman" w:cs="Times New Roman"/>
          <w:bCs/>
          <w:sz w:val="28"/>
          <w:szCs w:val="28"/>
        </w:rPr>
        <w:tab/>
        <w:t xml:space="preserve">Изучить мотивы выбора профессии врача среди старшеклассников и студентов медицинских вузов. </w:t>
      </w:r>
    </w:p>
    <w:p w:rsidR="007210EA" w:rsidRPr="007210EA" w:rsidRDefault="007210EA" w:rsidP="007210EA">
      <w:pPr>
        <w:widowControl w:val="0"/>
        <w:spacing w:after="0" w:line="240" w:lineRule="auto"/>
        <w:ind w:firstLine="567"/>
        <w:contextualSpacing/>
        <w:jc w:val="both"/>
        <w:rPr>
          <w:rFonts w:ascii="Times New Roman" w:hAnsi="Times New Roman" w:cs="Times New Roman"/>
          <w:bCs/>
          <w:sz w:val="28"/>
          <w:szCs w:val="28"/>
        </w:rPr>
      </w:pPr>
      <w:r w:rsidRPr="007210EA">
        <w:rPr>
          <w:rFonts w:ascii="Times New Roman" w:hAnsi="Times New Roman" w:cs="Times New Roman"/>
          <w:bCs/>
          <w:sz w:val="28"/>
          <w:szCs w:val="28"/>
        </w:rPr>
        <w:t>3.</w:t>
      </w:r>
      <w:r w:rsidRPr="007210EA">
        <w:rPr>
          <w:rFonts w:ascii="Times New Roman" w:hAnsi="Times New Roman" w:cs="Times New Roman"/>
          <w:bCs/>
          <w:sz w:val="28"/>
          <w:szCs w:val="28"/>
        </w:rPr>
        <w:tab/>
        <w:t>Определить намерения студентов относительно их профессионального будущего и готовность работать в сфере здравоохранения, в зависимости от типа личности.</w:t>
      </w:r>
    </w:p>
    <w:p w:rsidR="007210EA" w:rsidRPr="007210EA" w:rsidRDefault="007210EA" w:rsidP="007210EA">
      <w:pPr>
        <w:widowControl w:val="0"/>
        <w:spacing w:after="0" w:line="240" w:lineRule="auto"/>
        <w:ind w:firstLine="567"/>
        <w:contextualSpacing/>
        <w:jc w:val="both"/>
        <w:rPr>
          <w:rFonts w:ascii="Times New Roman" w:hAnsi="Times New Roman" w:cs="Times New Roman"/>
          <w:bCs/>
          <w:sz w:val="28"/>
          <w:szCs w:val="28"/>
        </w:rPr>
      </w:pPr>
      <w:r w:rsidRPr="007210EA">
        <w:rPr>
          <w:rFonts w:ascii="Times New Roman" w:hAnsi="Times New Roman" w:cs="Times New Roman"/>
          <w:bCs/>
          <w:sz w:val="28"/>
          <w:szCs w:val="28"/>
        </w:rPr>
        <w:t>4.</w:t>
      </w:r>
      <w:r w:rsidRPr="007210EA">
        <w:rPr>
          <w:rFonts w:ascii="Times New Roman" w:hAnsi="Times New Roman" w:cs="Times New Roman"/>
          <w:bCs/>
          <w:sz w:val="28"/>
          <w:szCs w:val="28"/>
        </w:rPr>
        <w:tab/>
        <w:t>Разработать методологические подходы по совершенствованию профессионального отбора в медицинские вузы.</w:t>
      </w:r>
    </w:p>
    <w:p w:rsidR="007210EA" w:rsidRPr="007210EA" w:rsidRDefault="007210EA" w:rsidP="00B70CA9">
      <w:pPr>
        <w:widowControl w:val="0"/>
        <w:spacing w:after="0" w:line="240" w:lineRule="auto"/>
        <w:ind w:firstLine="567"/>
        <w:contextualSpacing/>
        <w:jc w:val="both"/>
        <w:rPr>
          <w:rFonts w:ascii="Times New Roman" w:hAnsi="Times New Roman" w:cs="Times New Roman"/>
          <w:b/>
          <w:bCs/>
          <w:sz w:val="28"/>
          <w:szCs w:val="28"/>
        </w:rPr>
      </w:pPr>
    </w:p>
    <w:p w:rsidR="007210EA" w:rsidRDefault="00B70CA9" w:rsidP="00B70CA9">
      <w:pPr>
        <w:spacing w:after="0" w:line="240" w:lineRule="auto"/>
        <w:ind w:firstLine="567"/>
        <w:contextualSpacing/>
        <w:jc w:val="both"/>
        <w:rPr>
          <w:rFonts w:ascii="Times New Roman" w:hAnsi="Times New Roman" w:cs="Times New Roman"/>
          <w:color w:val="000000"/>
          <w:sz w:val="28"/>
          <w:szCs w:val="28"/>
        </w:rPr>
      </w:pPr>
      <w:bookmarkStart w:id="7" w:name="_Toc330333432"/>
      <w:bookmarkStart w:id="8" w:name="_Toc330334115"/>
      <w:bookmarkStart w:id="9" w:name="_Toc330385615"/>
      <w:bookmarkStart w:id="10" w:name="_Toc330333431"/>
      <w:bookmarkStart w:id="11" w:name="_Toc330334114"/>
      <w:bookmarkStart w:id="12" w:name="_Toc330385614"/>
      <w:bookmarkEnd w:id="0"/>
      <w:bookmarkEnd w:id="1"/>
      <w:bookmarkEnd w:id="2"/>
      <w:r w:rsidRPr="00D34A0A">
        <w:rPr>
          <w:rFonts w:ascii="Times New Roman" w:hAnsi="Times New Roman" w:cs="Times New Roman"/>
          <w:b/>
          <w:color w:val="000000"/>
          <w:sz w:val="28"/>
          <w:szCs w:val="28"/>
          <w:lang w:val="kk-KZ"/>
        </w:rPr>
        <w:t>Объект исследования</w:t>
      </w:r>
      <w:r w:rsidRPr="00D34A0A">
        <w:rPr>
          <w:rFonts w:ascii="Times New Roman" w:hAnsi="Times New Roman" w:cs="Times New Roman"/>
          <w:b/>
          <w:color w:val="000000"/>
          <w:sz w:val="28"/>
          <w:szCs w:val="28"/>
        </w:rPr>
        <w:t>:</w:t>
      </w:r>
      <w:r w:rsidRPr="00D34A0A">
        <w:rPr>
          <w:rFonts w:ascii="Times New Roman" w:hAnsi="Times New Roman" w:cs="Times New Roman"/>
          <w:color w:val="000000"/>
          <w:sz w:val="28"/>
          <w:szCs w:val="28"/>
        </w:rPr>
        <w:t xml:space="preserve"> </w:t>
      </w:r>
      <w:r w:rsidR="007210EA">
        <w:rPr>
          <w:rFonts w:ascii="Times New Roman" w:hAnsi="Times New Roman" w:cs="Times New Roman"/>
          <w:color w:val="000000"/>
          <w:sz w:val="28"/>
          <w:szCs w:val="28"/>
        </w:rPr>
        <w:t xml:space="preserve">студенты с 1 по 6 курс обучения, врачи –интерны медицинских вузов </w:t>
      </w:r>
      <w:proofErr w:type="spellStart"/>
      <w:r w:rsidR="007210EA">
        <w:rPr>
          <w:rFonts w:ascii="Times New Roman" w:hAnsi="Times New Roman" w:cs="Times New Roman"/>
          <w:color w:val="000000"/>
          <w:sz w:val="28"/>
          <w:szCs w:val="28"/>
        </w:rPr>
        <w:t>г.Алматы</w:t>
      </w:r>
      <w:proofErr w:type="spellEnd"/>
      <w:r w:rsidR="007210EA">
        <w:rPr>
          <w:rFonts w:ascii="Times New Roman" w:hAnsi="Times New Roman" w:cs="Times New Roman"/>
          <w:color w:val="000000"/>
          <w:sz w:val="28"/>
          <w:szCs w:val="28"/>
        </w:rPr>
        <w:t xml:space="preserve"> (Казахского Национального медицинского университета и Казахстанско-Российского медицинского университета). Выборка составила 2388 студентов.</w:t>
      </w:r>
    </w:p>
    <w:p w:rsidR="00B70CA9" w:rsidRPr="00D34A0A" w:rsidRDefault="00B70CA9" w:rsidP="007210EA">
      <w:pPr>
        <w:spacing w:after="0" w:line="240" w:lineRule="auto"/>
        <w:ind w:firstLine="567"/>
        <w:contextualSpacing/>
        <w:jc w:val="both"/>
        <w:rPr>
          <w:rFonts w:ascii="Times New Roman" w:hAnsi="Times New Roman" w:cs="Times New Roman"/>
          <w:sz w:val="28"/>
          <w:szCs w:val="28"/>
        </w:rPr>
      </w:pPr>
      <w:r w:rsidRPr="00E65ACE">
        <w:rPr>
          <w:rFonts w:ascii="Times New Roman" w:hAnsi="Times New Roman" w:cs="Times New Roman"/>
          <w:b/>
          <w:sz w:val="28"/>
          <w:szCs w:val="28"/>
        </w:rPr>
        <w:t>Методы исследования:</w:t>
      </w:r>
      <w:r w:rsidRPr="00E65ACE">
        <w:rPr>
          <w:rFonts w:ascii="Times New Roman" w:hAnsi="Times New Roman" w:cs="Times New Roman"/>
          <w:sz w:val="28"/>
          <w:szCs w:val="28"/>
        </w:rPr>
        <w:t xml:space="preserve"> </w:t>
      </w:r>
      <w:r w:rsidR="007210EA" w:rsidRPr="007210EA">
        <w:rPr>
          <w:rFonts w:ascii="Times New Roman" w:hAnsi="Times New Roman" w:cs="Times New Roman"/>
          <w:sz w:val="28"/>
          <w:szCs w:val="28"/>
        </w:rPr>
        <w:t xml:space="preserve">Информационно </w:t>
      </w:r>
      <w:r w:rsidR="007210EA">
        <w:rPr>
          <w:rFonts w:ascii="Times New Roman" w:hAnsi="Times New Roman" w:cs="Times New Roman"/>
          <w:sz w:val="28"/>
          <w:szCs w:val="28"/>
        </w:rPr>
        <w:t>–</w:t>
      </w:r>
      <w:r w:rsidR="007210EA" w:rsidRPr="007210EA">
        <w:rPr>
          <w:rFonts w:ascii="Times New Roman" w:hAnsi="Times New Roman" w:cs="Times New Roman"/>
          <w:sz w:val="28"/>
          <w:szCs w:val="28"/>
        </w:rPr>
        <w:t xml:space="preserve"> </w:t>
      </w:r>
      <w:proofErr w:type="gramStart"/>
      <w:r w:rsidR="007210EA" w:rsidRPr="007210EA">
        <w:rPr>
          <w:rFonts w:ascii="Times New Roman" w:hAnsi="Times New Roman" w:cs="Times New Roman"/>
          <w:sz w:val="28"/>
          <w:szCs w:val="28"/>
        </w:rPr>
        <w:t>исторический</w:t>
      </w:r>
      <w:proofErr w:type="gramEnd"/>
      <w:r w:rsidR="007210EA">
        <w:rPr>
          <w:rFonts w:ascii="Times New Roman" w:hAnsi="Times New Roman" w:cs="Times New Roman"/>
          <w:sz w:val="28"/>
          <w:szCs w:val="28"/>
        </w:rPr>
        <w:t xml:space="preserve">, </w:t>
      </w:r>
      <w:proofErr w:type="spellStart"/>
      <w:r w:rsidR="007210EA">
        <w:rPr>
          <w:rFonts w:ascii="Times New Roman" w:hAnsi="Times New Roman" w:cs="Times New Roman"/>
          <w:sz w:val="28"/>
          <w:szCs w:val="28"/>
        </w:rPr>
        <w:t>в</w:t>
      </w:r>
      <w:r w:rsidR="007210EA" w:rsidRPr="007210EA">
        <w:rPr>
          <w:rFonts w:ascii="Times New Roman" w:hAnsi="Times New Roman" w:cs="Times New Roman"/>
          <w:sz w:val="28"/>
          <w:szCs w:val="28"/>
        </w:rPr>
        <w:t>ыкопировка</w:t>
      </w:r>
      <w:proofErr w:type="spellEnd"/>
      <w:r w:rsidR="007210EA" w:rsidRPr="007210EA">
        <w:rPr>
          <w:rFonts w:ascii="Times New Roman" w:hAnsi="Times New Roman" w:cs="Times New Roman"/>
          <w:sz w:val="28"/>
          <w:szCs w:val="28"/>
        </w:rPr>
        <w:t xml:space="preserve"> данных</w:t>
      </w:r>
      <w:r w:rsidR="007210EA">
        <w:rPr>
          <w:rFonts w:ascii="Times New Roman" w:hAnsi="Times New Roman" w:cs="Times New Roman"/>
          <w:sz w:val="28"/>
          <w:szCs w:val="28"/>
        </w:rPr>
        <w:t>, а</w:t>
      </w:r>
      <w:r w:rsidR="007210EA" w:rsidRPr="007210EA">
        <w:rPr>
          <w:rFonts w:ascii="Times New Roman" w:hAnsi="Times New Roman" w:cs="Times New Roman"/>
          <w:sz w:val="28"/>
          <w:szCs w:val="28"/>
        </w:rPr>
        <w:t>налитический</w:t>
      </w:r>
      <w:r w:rsidR="007210EA">
        <w:rPr>
          <w:rFonts w:ascii="Times New Roman" w:hAnsi="Times New Roman" w:cs="Times New Roman"/>
          <w:sz w:val="28"/>
          <w:szCs w:val="28"/>
        </w:rPr>
        <w:t>, с</w:t>
      </w:r>
      <w:r w:rsidR="007210EA" w:rsidRPr="007210EA">
        <w:rPr>
          <w:rFonts w:ascii="Times New Roman" w:hAnsi="Times New Roman" w:cs="Times New Roman"/>
          <w:sz w:val="28"/>
          <w:szCs w:val="28"/>
        </w:rPr>
        <w:t xml:space="preserve">оциологический </w:t>
      </w:r>
      <w:r w:rsidR="007210EA">
        <w:rPr>
          <w:rFonts w:ascii="Times New Roman" w:hAnsi="Times New Roman" w:cs="Times New Roman"/>
          <w:sz w:val="28"/>
          <w:szCs w:val="28"/>
        </w:rPr>
        <w:t>и статистический.</w:t>
      </w:r>
    </w:p>
    <w:p w:rsidR="00B70CA9" w:rsidRPr="00D34A0A" w:rsidRDefault="00B70CA9" w:rsidP="00B70CA9">
      <w:pPr>
        <w:widowControl w:val="0"/>
        <w:spacing w:after="0" w:line="240" w:lineRule="auto"/>
        <w:ind w:firstLine="567"/>
        <w:contextualSpacing/>
        <w:jc w:val="both"/>
        <w:rPr>
          <w:rFonts w:ascii="Times New Roman" w:hAnsi="Times New Roman" w:cs="Times New Roman"/>
          <w:b/>
          <w:bCs/>
          <w:sz w:val="28"/>
          <w:szCs w:val="28"/>
        </w:rPr>
      </w:pPr>
      <w:r w:rsidRPr="00D34A0A">
        <w:rPr>
          <w:rFonts w:ascii="Times New Roman" w:hAnsi="Times New Roman" w:cs="Times New Roman"/>
          <w:b/>
          <w:bCs/>
          <w:sz w:val="28"/>
          <w:szCs w:val="28"/>
        </w:rPr>
        <w:t>Научная новизна</w:t>
      </w:r>
      <w:r>
        <w:rPr>
          <w:rFonts w:ascii="Times New Roman" w:hAnsi="Times New Roman" w:cs="Times New Roman"/>
          <w:b/>
          <w:bCs/>
          <w:sz w:val="28"/>
          <w:szCs w:val="28"/>
        </w:rPr>
        <w:t xml:space="preserve"> </w:t>
      </w:r>
      <w:r w:rsidRPr="00E65ACE">
        <w:rPr>
          <w:rFonts w:ascii="Times New Roman" w:hAnsi="Times New Roman" w:cs="Times New Roman"/>
          <w:b/>
          <w:sz w:val="28"/>
          <w:szCs w:val="28"/>
        </w:rPr>
        <w:t>исследования:</w:t>
      </w:r>
    </w:p>
    <w:p w:rsidR="007210EA" w:rsidRDefault="007210EA" w:rsidP="00B70CA9">
      <w:pPr>
        <w:spacing w:after="0" w:line="240" w:lineRule="auto"/>
        <w:ind w:firstLine="567"/>
        <w:contextualSpacing/>
        <w:jc w:val="both"/>
        <w:rPr>
          <w:rFonts w:ascii="Times New Roman" w:eastAsia="Times New Roman" w:hAnsi="Times New Roman" w:cs="Times New Roman"/>
          <w:b/>
          <w:sz w:val="28"/>
          <w:szCs w:val="28"/>
        </w:rPr>
      </w:pPr>
    </w:p>
    <w:p w:rsidR="007F0F16" w:rsidRPr="007F0F16" w:rsidRDefault="003E11BF" w:rsidP="007F0F16">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sidR="0000288A">
        <w:rPr>
          <w:rFonts w:ascii="Times New Roman" w:eastAsia="Times New Roman" w:hAnsi="Times New Roman" w:cs="Times New Roman"/>
          <w:b/>
          <w:sz w:val="28"/>
          <w:szCs w:val="28"/>
        </w:rPr>
        <w:t xml:space="preserve"> </w:t>
      </w:r>
      <w:r w:rsidR="007F0F16" w:rsidRPr="007F0F16">
        <w:rPr>
          <w:rFonts w:ascii="Times New Roman" w:eastAsia="Times New Roman" w:hAnsi="Times New Roman" w:cs="Times New Roman"/>
          <w:sz w:val="28"/>
          <w:szCs w:val="28"/>
        </w:rPr>
        <w:t>Впервые проведен комплексный анализ существующей системы профессиональной ориентации и профессионального отбора в медицинские вузы;</w:t>
      </w:r>
    </w:p>
    <w:p w:rsidR="007F0F16" w:rsidRPr="007F0F16" w:rsidRDefault="003E11BF" w:rsidP="007F0F16">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88A">
        <w:rPr>
          <w:rFonts w:ascii="Times New Roman" w:eastAsia="Times New Roman" w:hAnsi="Times New Roman" w:cs="Times New Roman"/>
          <w:sz w:val="28"/>
          <w:szCs w:val="28"/>
        </w:rPr>
        <w:t xml:space="preserve"> </w:t>
      </w:r>
      <w:r w:rsidR="007F0F16" w:rsidRPr="007F0F16">
        <w:rPr>
          <w:rFonts w:ascii="Times New Roman" w:eastAsia="Times New Roman" w:hAnsi="Times New Roman" w:cs="Times New Roman"/>
          <w:sz w:val="28"/>
          <w:szCs w:val="28"/>
        </w:rPr>
        <w:t>Изучены мотивы получения медицинского образования среди старшеклассников и студентов, их динамика в процессе профессиональной подготовки;</w:t>
      </w:r>
    </w:p>
    <w:p w:rsidR="007F0F16" w:rsidRPr="007F0F16" w:rsidRDefault="007F0F16" w:rsidP="007F0F16">
      <w:pPr>
        <w:spacing w:after="0" w:line="240" w:lineRule="auto"/>
        <w:ind w:firstLine="567"/>
        <w:contextualSpacing/>
        <w:jc w:val="both"/>
        <w:rPr>
          <w:rFonts w:ascii="Times New Roman" w:eastAsia="Times New Roman" w:hAnsi="Times New Roman" w:cs="Times New Roman"/>
          <w:sz w:val="28"/>
          <w:szCs w:val="28"/>
        </w:rPr>
      </w:pPr>
      <w:r w:rsidRPr="007F0F16">
        <w:rPr>
          <w:rFonts w:ascii="Times New Roman" w:eastAsia="Times New Roman" w:hAnsi="Times New Roman" w:cs="Times New Roman"/>
          <w:sz w:val="28"/>
          <w:szCs w:val="28"/>
        </w:rPr>
        <w:t>-</w:t>
      </w:r>
      <w:r w:rsidRPr="007F0F16">
        <w:rPr>
          <w:rFonts w:ascii="Times New Roman" w:eastAsia="Times New Roman" w:hAnsi="Times New Roman" w:cs="Times New Roman"/>
          <w:sz w:val="28"/>
          <w:szCs w:val="28"/>
        </w:rPr>
        <w:tab/>
      </w:r>
      <w:r w:rsidR="003E11BF">
        <w:rPr>
          <w:rFonts w:ascii="Times New Roman" w:eastAsia="Times New Roman" w:hAnsi="Times New Roman" w:cs="Times New Roman"/>
          <w:sz w:val="28"/>
          <w:szCs w:val="28"/>
        </w:rPr>
        <w:t xml:space="preserve"> </w:t>
      </w:r>
      <w:r w:rsidR="0000288A">
        <w:rPr>
          <w:rFonts w:ascii="Times New Roman" w:eastAsia="Times New Roman" w:hAnsi="Times New Roman" w:cs="Times New Roman"/>
          <w:sz w:val="28"/>
          <w:szCs w:val="28"/>
        </w:rPr>
        <w:t xml:space="preserve"> </w:t>
      </w:r>
      <w:r w:rsidRPr="007F0F16">
        <w:rPr>
          <w:rFonts w:ascii="Times New Roman" w:eastAsia="Times New Roman" w:hAnsi="Times New Roman" w:cs="Times New Roman"/>
          <w:sz w:val="28"/>
          <w:szCs w:val="28"/>
        </w:rPr>
        <w:t>Определены намерения студентов относительно их профессионального будущего и готовность р</w:t>
      </w:r>
      <w:r w:rsidR="003E11BF">
        <w:rPr>
          <w:rFonts w:ascii="Times New Roman" w:eastAsia="Times New Roman" w:hAnsi="Times New Roman" w:cs="Times New Roman"/>
          <w:sz w:val="28"/>
          <w:szCs w:val="28"/>
        </w:rPr>
        <w:t>аботать в сфере здравоохранения;</w:t>
      </w:r>
    </w:p>
    <w:p w:rsidR="007F0F16" w:rsidRDefault="007F0F16" w:rsidP="007F0F16">
      <w:pPr>
        <w:spacing w:after="0" w:line="240" w:lineRule="auto"/>
        <w:ind w:firstLine="567"/>
        <w:contextualSpacing/>
        <w:jc w:val="both"/>
        <w:rPr>
          <w:rFonts w:ascii="Times New Roman" w:eastAsia="Times New Roman" w:hAnsi="Times New Roman" w:cs="Times New Roman"/>
          <w:sz w:val="28"/>
          <w:szCs w:val="28"/>
        </w:rPr>
      </w:pPr>
      <w:r w:rsidRPr="007F0F16">
        <w:rPr>
          <w:rFonts w:ascii="Times New Roman" w:eastAsia="Times New Roman" w:hAnsi="Times New Roman" w:cs="Times New Roman"/>
          <w:sz w:val="28"/>
          <w:szCs w:val="28"/>
        </w:rPr>
        <w:t>-</w:t>
      </w:r>
      <w:r w:rsidRPr="007F0F16">
        <w:rPr>
          <w:rFonts w:ascii="Times New Roman" w:eastAsia="Times New Roman" w:hAnsi="Times New Roman" w:cs="Times New Roman"/>
          <w:sz w:val="28"/>
          <w:szCs w:val="28"/>
        </w:rPr>
        <w:tab/>
      </w:r>
      <w:r w:rsidR="0000288A">
        <w:rPr>
          <w:rFonts w:ascii="Times New Roman" w:eastAsia="Times New Roman" w:hAnsi="Times New Roman" w:cs="Times New Roman"/>
          <w:sz w:val="28"/>
          <w:szCs w:val="28"/>
        </w:rPr>
        <w:t xml:space="preserve">   И</w:t>
      </w:r>
      <w:r w:rsidR="003E11BF">
        <w:rPr>
          <w:rFonts w:ascii="Times New Roman" w:eastAsia="Times New Roman" w:hAnsi="Times New Roman" w:cs="Times New Roman"/>
          <w:sz w:val="28"/>
          <w:szCs w:val="28"/>
        </w:rPr>
        <w:t xml:space="preserve">зучены </w:t>
      </w:r>
      <w:r w:rsidRPr="007F0F16">
        <w:rPr>
          <w:rFonts w:ascii="Times New Roman" w:eastAsia="Times New Roman" w:hAnsi="Times New Roman" w:cs="Times New Roman"/>
          <w:sz w:val="28"/>
          <w:szCs w:val="28"/>
        </w:rPr>
        <w:t>причины ухода студентов из медицинских вузов;</w:t>
      </w:r>
    </w:p>
    <w:p w:rsidR="003E11BF" w:rsidRPr="007F0F16" w:rsidRDefault="003E11BF" w:rsidP="007F0F16">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88A">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роведен анализ удовлетворенности студентов обучением в медицинском вузе;</w:t>
      </w:r>
    </w:p>
    <w:p w:rsidR="007F0F16" w:rsidRPr="007F0F16" w:rsidRDefault="007F0F16" w:rsidP="007F0F16">
      <w:pPr>
        <w:spacing w:after="0" w:line="240" w:lineRule="auto"/>
        <w:ind w:firstLine="567"/>
        <w:contextualSpacing/>
        <w:jc w:val="both"/>
        <w:rPr>
          <w:rFonts w:ascii="Times New Roman" w:eastAsia="Times New Roman" w:hAnsi="Times New Roman" w:cs="Times New Roman"/>
          <w:sz w:val="28"/>
          <w:szCs w:val="28"/>
        </w:rPr>
      </w:pPr>
      <w:r w:rsidRPr="007F0F16">
        <w:rPr>
          <w:rFonts w:ascii="Times New Roman" w:eastAsia="Times New Roman" w:hAnsi="Times New Roman" w:cs="Times New Roman"/>
          <w:sz w:val="28"/>
          <w:szCs w:val="28"/>
        </w:rPr>
        <w:t>-</w:t>
      </w:r>
      <w:r w:rsidRPr="007F0F16">
        <w:rPr>
          <w:rFonts w:ascii="Times New Roman" w:eastAsia="Times New Roman" w:hAnsi="Times New Roman" w:cs="Times New Roman"/>
          <w:sz w:val="28"/>
          <w:szCs w:val="28"/>
        </w:rPr>
        <w:tab/>
      </w:r>
      <w:r w:rsidR="0000288A">
        <w:rPr>
          <w:rFonts w:ascii="Times New Roman" w:eastAsia="Times New Roman" w:hAnsi="Times New Roman" w:cs="Times New Roman"/>
          <w:sz w:val="28"/>
          <w:szCs w:val="28"/>
        </w:rPr>
        <w:t xml:space="preserve">   </w:t>
      </w:r>
      <w:r w:rsidRPr="007F0F16">
        <w:rPr>
          <w:rFonts w:ascii="Times New Roman" w:eastAsia="Times New Roman" w:hAnsi="Times New Roman" w:cs="Times New Roman"/>
          <w:sz w:val="28"/>
          <w:szCs w:val="28"/>
        </w:rPr>
        <w:t xml:space="preserve">Впервые в республике предложен </w:t>
      </w:r>
      <w:r>
        <w:rPr>
          <w:rFonts w:ascii="Times New Roman" w:eastAsia="Times New Roman" w:hAnsi="Times New Roman" w:cs="Times New Roman"/>
          <w:sz w:val="28"/>
          <w:szCs w:val="28"/>
        </w:rPr>
        <w:t xml:space="preserve">проект </w:t>
      </w:r>
      <w:r w:rsidRPr="007F0F16">
        <w:rPr>
          <w:rFonts w:ascii="Times New Roman" w:eastAsia="Times New Roman" w:hAnsi="Times New Roman" w:cs="Times New Roman"/>
          <w:sz w:val="28"/>
          <w:szCs w:val="28"/>
        </w:rPr>
        <w:t>сайт</w:t>
      </w:r>
      <w:r>
        <w:rPr>
          <w:rFonts w:ascii="Times New Roman" w:eastAsia="Times New Roman" w:hAnsi="Times New Roman" w:cs="Times New Roman"/>
          <w:sz w:val="28"/>
          <w:szCs w:val="28"/>
        </w:rPr>
        <w:t>а</w:t>
      </w:r>
      <w:r w:rsidRPr="007F0F16">
        <w:rPr>
          <w:rFonts w:ascii="Times New Roman" w:eastAsia="Times New Roman" w:hAnsi="Times New Roman" w:cs="Times New Roman"/>
          <w:sz w:val="28"/>
          <w:szCs w:val="28"/>
        </w:rPr>
        <w:t xml:space="preserve"> для работы с абитуриентами медицинских вузов;</w:t>
      </w:r>
    </w:p>
    <w:p w:rsidR="007F0F16" w:rsidRPr="007F0F16" w:rsidRDefault="007F0F16" w:rsidP="007F0F16">
      <w:pPr>
        <w:spacing w:after="0" w:line="240" w:lineRule="auto"/>
        <w:ind w:firstLine="567"/>
        <w:contextualSpacing/>
        <w:jc w:val="both"/>
        <w:rPr>
          <w:rFonts w:ascii="Times New Roman" w:eastAsia="Times New Roman" w:hAnsi="Times New Roman" w:cs="Times New Roman"/>
          <w:sz w:val="28"/>
          <w:szCs w:val="28"/>
        </w:rPr>
      </w:pPr>
      <w:r w:rsidRPr="007F0F16">
        <w:rPr>
          <w:rFonts w:ascii="Times New Roman" w:eastAsia="Times New Roman" w:hAnsi="Times New Roman" w:cs="Times New Roman"/>
          <w:sz w:val="28"/>
          <w:szCs w:val="28"/>
        </w:rPr>
        <w:t>-</w:t>
      </w:r>
      <w:r w:rsidRPr="007F0F16">
        <w:rPr>
          <w:rFonts w:ascii="Times New Roman" w:eastAsia="Times New Roman" w:hAnsi="Times New Roman" w:cs="Times New Roman"/>
          <w:sz w:val="28"/>
          <w:szCs w:val="28"/>
        </w:rPr>
        <w:tab/>
      </w:r>
      <w:r w:rsidR="0000288A">
        <w:rPr>
          <w:rFonts w:ascii="Times New Roman" w:eastAsia="Times New Roman" w:hAnsi="Times New Roman" w:cs="Times New Roman"/>
          <w:sz w:val="28"/>
          <w:szCs w:val="28"/>
        </w:rPr>
        <w:t xml:space="preserve">   </w:t>
      </w:r>
      <w:r w:rsidRPr="007F0F16">
        <w:rPr>
          <w:rFonts w:ascii="Times New Roman" w:eastAsia="Times New Roman" w:hAnsi="Times New Roman" w:cs="Times New Roman"/>
          <w:sz w:val="28"/>
          <w:szCs w:val="28"/>
        </w:rPr>
        <w:t>Впервые в РК разработано учебное пособие «Профессиональная ориентация абитуриентов при поступлении в медицинские вузы»;</w:t>
      </w:r>
    </w:p>
    <w:p w:rsidR="007F0F16" w:rsidRPr="007F0F16" w:rsidRDefault="007F0F16" w:rsidP="007F0F16">
      <w:pPr>
        <w:spacing w:after="0" w:line="240" w:lineRule="auto"/>
        <w:ind w:firstLine="567"/>
        <w:contextualSpacing/>
        <w:jc w:val="both"/>
        <w:rPr>
          <w:rFonts w:ascii="Times New Roman" w:eastAsia="Times New Roman" w:hAnsi="Times New Roman" w:cs="Times New Roman"/>
          <w:sz w:val="28"/>
          <w:szCs w:val="28"/>
        </w:rPr>
      </w:pPr>
      <w:r w:rsidRPr="007F0F16">
        <w:rPr>
          <w:rFonts w:ascii="Times New Roman" w:eastAsia="Times New Roman" w:hAnsi="Times New Roman" w:cs="Times New Roman"/>
          <w:sz w:val="28"/>
          <w:szCs w:val="28"/>
        </w:rPr>
        <w:t>-</w:t>
      </w:r>
      <w:r w:rsidRPr="007F0F16">
        <w:rPr>
          <w:rFonts w:ascii="Times New Roman" w:eastAsia="Times New Roman" w:hAnsi="Times New Roman" w:cs="Times New Roman"/>
          <w:sz w:val="28"/>
          <w:szCs w:val="28"/>
        </w:rPr>
        <w:tab/>
      </w:r>
      <w:r w:rsidR="0000288A">
        <w:rPr>
          <w:rFonts w:ascii="Times New Roman" w:eastAsia="Times New Roman" w:hAnsi="Times New Roman" w:cs="Times New Roman"/>
          <w:sz w:val="28"/>
          <w:szCs w:val="28"/>
        </w:rPr>
        <w:t xml:space="preserve">   </w:t>
      </w:r>
      <w:r w:rsidRPr="007F0F16">
        <w:rPr>
          <w:rFonts w:ascii="Times New Roman" w:eastAsia="Times New Roman" w:hAnsi="Times New Roman" w:cs="Times New Roman"/>
          <w:sz w:val="28"/>
          <w:szCs w:val="28"/>
        </w:rPr>
        <w:t xml:space="preserve">Научно обоснованы подходы к совершенствованию отбора </w:t>
      </w:r>
      <w:proofErr w:type="gramStart"/>
      <w:r w:rsidRPr="007F0F16">
        <w:rPr>
          <w:rFonts w:ascii="Times New Roman" w:eastAsia="Times New Roman" w:hAnsi="Times New Roman" w:cs="Times New Roman"/>
          <w:sz w:val="28"/>
          <w:szCs w:val="28"/>
        </w:rPr>
        <w:t>поступающих</w:t>
      </w:r>
      <w:proofErr w:type="gramEnd"/>
      <w:r w:rsidRPr="007F0F16">
        <w:rPr>
          <w:rFonts w:ascii="Times New Roman" w:eastAsia="Times New Roman" w:hAnsi="Times New Roman" w:cs="Times New Roman"/>
          <w:sz w:val="28"/>
          <w:szCs w:val="28"/>
        </w:rPr>
        <w:t xml:space="preserve"> в медицинские вузы;</w:t>
      </w:r>
    </w:p>
    <w:p w:rsidR="007210EA" w:rsidRDefault="007210EA" w:rsidP="00B70CA9">
      <w:pPr>
        <w:spacing w:after="0" w:line="240" w:lineRule="auto"/>
        <w:ind w:firstLine="567"/>
        <w:contextualSpacing/>
        <w:jc w:val="both"/>
        <w:rPr>
          <w:rFonts w:ascii="Times New Roman" w:eastAsia="Times New Roman" w:hAnsi="Times New Roman" w:cs="Times New Roman"/>
          <w:b/>
          <w:sz w:val="28"/>
          <w:szCs w:val="28"/>
        </w:rPr>
      </w:pPr>
    </w:p>
    <w:p w:rsidR="00B70CA9" w:rsidRPr="00D34A0A" w:rsidRDefault="00B70CA9" w:rsidP="00B70CA9">
      <w:pPr>
        <w:spacing w:after="0" w:line="240" w:lineRule="auto"/>
        <w:ind w:firstLine="567"/>
        <w:contextualSpacing/>
        <w:jc w:val="both"/>
        <w:rPr>
          <w:rFonts w:ascii="Times New Roman" w:hAnsi="Times New Roman" w:cs="Times New Roman"/>
          <w:b/>
          <w:sz w:val="28"/>
          <w:szCs w:val="28"/>
        </w:rPr>
      </w:pPr>
      <w:r w:rsidRPr="00D34A0A">
        <w:rPr>
          <w:rFonts w:ascii="Times New Roman" w:eastAsia="Times New Roman" w:hAnsi="Times New Roman" w:cs="Times New Roman"/>
          <w:b/>
          <w:sz w:val="28"/>
          <w:szCs w:val="28"/>
        </w:rPr>
        <w:t>Основные положения, выносимые на защиту:</w:t>
      </w:r>
    </w:p>
    <w:p w:rsidR="007F0F16" w:rsidRPr="007F0F16" w:rsidRDefault="007F0F16" w:rsidP="007F0F16">
      <w:pPr>
        <w:spacing w:after="0" w:line="240" w:lineRule="auto"/>
        <w:ind w:firstLine="567"/>
        <w:contextualSpacing/>
        <w:jc w:val="both"/>
        <w:rPr>
          <w:rFonts w:ascii="Times New Roman" w:eastAsia="Times New Roman" w:hAnsi="Times New Roman" w:cs="Times New Roman"/>
          <w:sz w:val="28"/>
          <w:szCs w:val="28"/>
        </w:rPr>
      </w:pPr>
      <w:r w:rsidRPr="007F0F16">
        <w:rPr>
          <w:rFonts w:ascii="Times New Roman" w:eastAsia="Times New Roman" w:hAnsi="Times New Roman" w:cs="Times New Roman"/>
          <w:sz w:val="28"/>
          <w:szCs w:val="28"/>
        </w:rPr>
        <w:t>1.</w:t>
      </w:r>
      <w:r w:rsidRPr="007F0F16">
        <w:rPr>
          <w:rFonts w:ascii="Times New Roman" w:eastAsia="Times New Roman" w:hAnsi="Times New Roman" w:cs="Times New Roman"/>
          <w:b/>
          <w:sz w:val="28"/>
          <w:szCs w:val="28"/>
        </w:rPr>
        <w:tab/>
      </w:r>
      <w:r w:rsidRPr="007F0F16">
        <w:rPr>
          <w:rFonts w:ascii="Times New Roman" w:eastAsia="Times New Roman" w:hAnsi="Times New Roman" w:cs="Times New Roman"/>
          <w:sz w:val="28"/>
          <w:szCs w:val="28"/>
        </w:rPr>
        <w:t xml:space="preserve">Правила приема и процесс отбора в медицинские вузы проводится без учета профессиональной направленности личности. </w:t>
      </w:r>
    </w:p>
    <w:p w:rsidR="007F0F16" w:rsidRPr="007F0F16" w:rsidRDefault="007F0F16" w:rsidP="007F0F16">
      <w:pPr>
        <w:spacing w:after="0" w:line="240" w:lineRule="auto"/>
        <w:ind w:firstLine="567"/>
        <w:contextualSpacing/>
        <w:jc w:val="both"/>
        <w:rPr>
          <w:rFonts w:ascii="Times New Roman" w:eastAsia="Times New Roman" w:hAnsi="Times New Roman" w:cs="Times New Roman"/>
          <w:sz w:val="28"/>
          <w:szCs w:val="28"/>
        </w:rPr>
      </w:pPr>
      <w:r w:rsidRPr="007F0F16">
        <w:rPr>
          <w:rFonts w:ascii="Times New Roman" w:eastAsia="Times New Roman" w:hAnsi="Times New Roman" w:cs="Times New Roman"/>
          <w:sz w:val="28"/>
          <w:szCs w:val="28"/>
        </w:rPr>
        <w:t>2.</w:t>
      </w:r>
      <w:r w:rsidRPr="007F0F16">
        <w:rPr>
          <w:rFonts w:ascii="Times New Roman" w:eastAsia="Times New Roman" w:hAnsi="Times New Roman" w:cs="Times New Roman"/>
          <w:sz w:val="28"/>
          <w:szCs w:val="28"/>
        </w:rPr>
        <w:tab/>
        <w:t xml:space="preserve">Дефекты профессиональной ориентации с абитуриентами увеличивают долю отчисленных студентов по собственному желанию. </w:t>
      </w:r>
    </w:p>
    <w:p w:rsidR="007F0F16" w:rsidRPr="007F0F16" w:rsidRDefault="007F0F16" w:rsidP="007F0F16">
      <w:pPr>
        <w:spacing w:after="0" w:line="240" w:lineRule="auto"/>
        <w:ind w:firstLine="567"/>
        <w:contextualSpacing/>
        <w:jc w:val="both"/>
        <w:rPr>
          <w:rFonts w:ascii="Times New Roman" w:eastAsia="Times New Roman" w:hAnsi="Times New Roman" w:cs="Times New Roman"/>
          <w:sz w:val="28"/>
          <w:szCs w:val="28"/>
        </w:rPr>
      </w:pPr>
      <w:r w:rsidRPr="007F0F16">
        <w:rPr>
          <w:rFonts w:ascii="Times New Roman" w:eastAsia="Times New Roman" w:hAnsi="Times New Roman" w:cs="Times New Roman"/>
          <w:sz w:val="28"/>
          <w:szCs w:val="28"/>
        </w:rPr>
        <w:t>3.</w:t>
      </w:r>
      <w:r w:rsidRPr="007F0F16">
        <w:rPr>
          <w:rFonts w:ascii="Times New Roman" w:eastAsia="Times New Roman" w:hAnsi="Times New Roman" w:cs="Times New Roman"/>
          <w:sz w:val="28"/>
          <w:szCs w:val="28"/>
        </w:rPr>
        <w:tab/>
        <w:t>Реализация методологии процесса отбора в медицинские вузы позволит улучшить качество подготовки специалистов и кадровое обеспечение отрасли здравоохранения РК.</w:t>
      </w:r>
    </w:p>
    <w:p w:rsidR="007F0F16" w:rsidRDefault="007F0F16" w:rsidP="00B70CA9">
      <w:pPr>
        <w:spacing w:after="0" w:line="240" w:lineRule="auto"/>
        <w:ind w:firstLine="567"/>
        <w:contextualSpacing/>
        <w:jc w:val="both"/>
        <w:rPr>
          <w:rFonts w:ascii="Times New Roman" w:eastAsia="Times New Roman" w:hAnsi="Times New Roman" w:cs="Times New Roman"/>
          <w:b/>
          <w:sz w:val="28"/>
          <w:szCs w:val="28"/>
        </w:rPr>
      </w:pPr>
    </w:p>
    <w:p w:rsidR="007F0F16" w:rsidRDefault="00B70CA9" w:rsidP="007F0F16">
      <w:pPr>
        <w:spacing w:after="0" w:line="240" w:lineRule="auto"/>
        <w:ind w:firstLine="567"/>
        <w:contextualSpacing/>
        <w:jc w:val="both"/>
        <w:rPr>
          <w:rFonts w:ascii="Times New Roman" w:hAnsi="Times New Roman" w:cs="Times New Roman"/>
          <w:sz w:val="28"/>
          <w:szCs w:val="28"/>
        </w:rPr>
      </w:pPr>
      <w:r w:rsidRPr="00D34A0A">
        <w:rPr>
          <w:rFonts w:ascii="Times New Roman" w:eastAsia="Times New Roman" w:hAnsi="Times New Roman" w:cs="Times New Roman"/>
          <w:b/>
          <w:sz w:val="28"/>
          <w:szCs w:val="28"/>
        </w:rPr>
        <w:t xml:space="preserve">Практическая значимость </w:t>
      </w:r>
      <w:r w:rsidRPr="00D34A0A">
        <w:rPr>
          <w:rFonts w:ascii="Times New Roman" w:hAnsi="Times New Roman" w:cs="Times New Roman"/>
          <w:b/>
          <w:bCs/>
          <w:sz w:val="28"/>
          <w:szCs w:val="28"/>
        </w:rPr>
        <w:t>исследования</w:t>
      </w:r>
      <w:bookmarkEnd w:id="7"/>
      <w:bookmarkEnd w:id="8"/>
      <w:bookmarkEnd w:id="9"/>
      <w:r w:rsidRPr="00D34A0A">
        <w:rPr>
          <w:rFonts w:ascii="Times New Roman" w:hAnsi="Times New Roman" w:cs="Times New Roman"/>
          <w:b/>
          <w:bCs/>
          <w:sz w:val="28"/>
          <w:szCs w:val="28"/>
        </w:rPr>
        <w:t>:</w:t>
      </w:r>
      <w:bookmarkEnd w:id="10"/>
      <w:bookmarkEnd w:id="11"/>
      <w:bookmarkEnd w:id="12"/>
    </w:p>
    <w:p w:rsidR="007F0F16" w:rsidRPr="007F0F16" w:rsidRDefault="007F0F16" w:rsidP="007F0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F0F16">
        <w:rPr>
          <w:rFonts w:ascii="Times New Roman" w:hAnsi="Times New Roman" w:cs="Times New Roman"/>
          <w:sz w:val="28"/>
          <w:szCs w:val="28"/>
        </w:rPr>
        <w:t>Разработанные рекомендации позволят проводить профессиональный отбор в медицинские вузы страны, что в дальнейшем приведет к решению проблемы укомплектованности и закрепления медицинских кадров в казахстанской системе здравоохранения.</w:t>
      </w:r>
    </w:p>
    <w:p w:rsidR="007F0F16" w:rsidRPr="007F0F16" w:rsidRDefault="007F0F16" w:rsidP="007F0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F0F16">
        <w:rPr>
          <w:rFonts w:ascii="Times New Roman" w:hAnsi="Times New Roman" w:cs="Times New Roman"/>
          <w:sz w:val="28"/>
          <w:szCs w:val="28"/>
        </w:rPr>
        <w:t xml:space="preserve">На основе полученного материала разработаны рекомендации для руководителей общеобразовательных организаций и направлены </w:t>
      </w:r>
      <w:r>
        <w:rPr>
          <w:rFonts w:ascii="Times New Roman" w:hAnsi="Times New Roman" w:cs="Times New Roman"/>
          <w:sz w:val="28"/>
          <w:szCs w:val="28"/>
        </w:rPr>
        <w:t>информационные письма; для руко</w:t>
      </w:r>
      <w:r w:rsidRPr="007F0F16">
        <w:rPr>
          <w:rFonts w:ascii="Times New Roman" w:hAnsi="Times New Roman" w:cs="Times New Roman"/>
          <w:sz w:val="28"/>
          <w:szCs w:val="28"/>
        </w:rPr>
        <w:t>водителей высших медицинских образовател</w:t>
      </w:r>
      <w:r>
        <w:rPr>
          <w:rFonts w:ascii="Times New Roman" w:hAnsi="Times New Roman" w:cs="Times New Roman"/>
          <w:sz w:val="28"/>
          <w:szCs w:val="28"/>
        </w:rPr>
        <w:t>ьных организаций, органов управ</w:t>
      </w:r>
      <w:r w:rsidRPr="007F0F16">
        <w:rPr>
          <w:rFonts w:ascii="Times New Roman" w:hAnsi="Times New Roman" w:cs="Times New Roman"/>
          <w:sz w:val="28"/>
          <w:szCs w:val="28"/>
        </w:rPr>
        <w:t>ления здравоохранением, разработано учебное пособие по совершенствованию профессионального отбора абитуриентов в медицинские вузы.</w:t>
      </w:r>
    </w:p>
    <w:p w:rsidR="007F0F16" w:rsidRDefault="007F0F16" w:rsidP="00B70CA9">
      <w:pPr>
        <w:spacing w:after="0" w:line="240" w:lineRule="auto"/>
        <w:ind w:firstLine="567"/>
        <w:contextualSpacing/>
        <w:jc w:val="both"/>
        <w:rPr>
          <w:rFonts w:ascii="Times New Roman" w:hAnsi="Times New Roman" w:cs="Times New Roman"/>
          <w:b/>
          <w:sz w:val="28"/>
          <w:szCs w:val="28"/>
        </w:rPr>
      </w:pPr>
    </w:p>
    <w:p w:rsidR="00D374FE" w:rsidRDefault="00B70CA9" w:rsidP="00B70CA9">
      <w:pPr>
        <w:spacing w:after="0" w:line="240" w:lineRule="auto"/>
        <w:ind w:firstLine="567"/>
        <w:contextualSpacing/>
        <w:jc w:val="both"/>
        <w:rPr>
          <w:rFonts w:ascii="Times New Roman" w:hAnsi="Times New Roman" w:cs="Times New Roman"/>
          <w:sz w:val="28"/>
          <w:szCs w:val="28"/>
        </w:rPr>
      </w:pPr>
      <w:r w:rsidRPr="00D34A0A">
        <w:rPr>
          <w:rFonts w:ascii="Times New Roman" w:hAnsi="Times New Roman" w:cs="Times New Roman"/>
          <w:b/>
          <w:sz w:val="28"/>
          <w:szCs w:val="28"/>
        </w:rPr>
        <w:t>Сведения о публикациях:</w:t>
      </w:r>
      <w:r w:rsidRPr="00D34A0A">
        <w:rPr>
          <w:rFonts w:ascii="Times New Roman" w:hAnsi="Times New Roman" w:cs="Times New Roman"/>
          <w:sz w:val="28"/>
          <w:szCs w:val="28"/>
        </w:rPr>
        <w:t xml:space="preserve"> </w:t>
      </w:r>
    </w:p>
    <w:p w:rsidR="00D374FE" w:rsidRDefault="007F0F16" w:rsidP="007F0F16">
      <w:pPr>
        <w:jc w:val="both"/>
        <w:rPr>
          <w:rFonts w:ascii="Times New Roman" w:hAnsi="Times New Roman" w:cs="Times New Roman"/>
          <w:sz w:val="28"/>
          <w:szCs w:val="28"/>
        </w:rPr>
      </w:pPr>
      <w:proofErr w:type="gramStart"/>
      <w:r w:rsidRPr="007F0F16">
        <w:rPr>
          <w:rFonts w:ascii="Times New Roman" w:hAnsi="Times New Roman" w:cs="Times New Roman"/>
          <w:sz w:val="28"/>
          <w:szCs w:val="28"/>
        </w:rPr>
        <w:t xml:space="preserve">По материалам диссертации опубликовано 11 работ, из которых 6 в изданиях, рекомендованных Комитетом по контролю в сфере образования и науки МОН РК, 1 статья на английском языке в журнале «MEDICINA», </w:t>
      </w:r>
      <w:proofErr w:type="spellStart"/>
      <w:r>
        <w:rPr>
          <w:rFonts w:ascii="Times New Roman" w:hAnsi="Times New Roman" w:cs="Times New Roman"/>
          <w:sz w:val="28"/>
          <w:szCs w:val="28"/>
        </w:rPr>
        <w:lastRenderedPageBreak/>
        <w:t>Kaunas</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импакт</w:t>
      </w:r>
      <w:proofErr w:type="spellEnd"/>
      <w:r>
        <w:rPr>
          <w:rFonts w:ascii="Times New Roman" w:hAnsi="Times New Roman" w:cs="Times New Roman"/>
          <w:sz w:val="28"/>
          <w:szCs w:val="28"/>
        </w:rPr>
        <w:t xml:space="preserve"> фактором в 2012</w:t>
      </w:r>
      <w:r w:rsidRPr="007F0F16">
        <w:rPr>
          <w:rFonts w:ascii="Times New Roman" w:hAnsi="Times New Roman" w:cs="Times New Roman"/>
          <w:sz w:val="28"/>
          <w:szCs w:val="28"/>
        </w:rPr>
        <w:t xml:space="preserve"> году – 0,55 и 4 в материалах международных конференций, в том числе 2 в материалах зарубежных конференций (Чехия, Болгария).</w:t>
      </w:r>
      <w:r w:rsidR="00D374FE">
        <w:rPr>
          <w:rFonts w:ascii="Times New Roman" w:hAnsi="Times New Roman" w:cs="Times New Roman"/>
          <w:sz w:val="28"/>
          <w:szCs w:val="28"/>
        </w:rPr>
        <w:br w:type="page"/>
      </w:r>
      <w:proofErr w:type="gramEnd"/>
    </w:p>
    <w:p w:rsidR="0057705B" w:rsidRDefault="0057705B" w:rsidP="0057705B">
      <w:pPr>
        <w:jc w:val="center"/>
        <w:rPr>
          <w:rFonts w:ascii="Times New Roman" w:hAnsi="Times New Roman" w:cs="Times New Roman"/>
          <w:sz w:val="28"/>
          <w:szCs w:val="28"/>
          <w:lang w:val="kk-KZ"/>
        </w:rPr>
      </w:pPr>
      <w:r w:rsidRPr="0057705B">
        <w:rPr>
          <w:rFonts w:ascii="Times New Roman" w:hAnsi="Times New Roman" w:cs="Times New Roman"/>
          <w:sz w:val="28"/>
          <w:szCs w:val="28"/>
          <w:lang w:val="kk-KZ"/>
        </w:rPr>
        <w:lastRenderedPageBreak/>
        <w:t>6D110200 – Қоғамдық денсаулық сақтау мамандығы бойынша философия докторы (PhD) ғылыми дәрежесін алу диссертациясына</w:t>
      </w:r>
    </w:p>
    <w:p w:rsidR="0057705B" w:rsidRPr="0057705B" w:rsidRDefault="0057705B" w:rsidP="0057705B">
      <w:pPr>
        <w:jc w:val="center"/>
        <w:rPr>
          <w:rFonts w:ascii="Times New Roman" w:hAnsi="Times New Roman" w:cs="Times New Roman"/>
          <w:b/>
          <w:sz w:val="28"/>
          <w:szCs w:val="28"/>
          <w:lang w:val="kk-KZ"/>
        </w:rPr>
      </w:pPr>
      <w:r w:rsidRPr="0057705B">
        <w:rPr>
          <w:rFonts w:ascii="Times New Roman" w:hAnsi="Times New Roman" w:cs="Times New Roman"/>
          <w:b/>
          <w:sz w:val="28"/>
          <w:szCs w:val="28"/>
          <w:lang w:val="kk-KZ"/>
        </w:rPr>
        <w:t>Камила Мухаметкалиқызы Файзуллинаның</w:t>
      </w:r>
    </w:p>
    <w:p w:rsidR="0057705B" w:rsidRPr="0057705B" w:rsidRDefault="0057705B" w:rsidP="0057705B">
      <w:pPr>
        <w:jc w:val="center"/>
        <w:rPr>
          <w:rFonts w:ascii="Times New Roman" w:hAnsi="Times New Roman" w:cs="Times New Roman"/>
          <w:sz w:val="28"/>
          <w:szCs w:val="28"/>
          <w:lang w:val="kk-KZ"/>
        </w:rPr>
      </w:pPr>
      <w:r w:rsidRPr="0057705B">
        <w:rPr>
          <w:rFonts w:ascii="Times New Roman" w:hAnsi="Times New Roman" w:cs="Times New Roman"/>
          <w:b/>
          <w:sz w:val="28"/>
          <w:szCs w:val="28"/>
          <w:lang w:val="kk-KZ"/>
        </w:rPr>
        <w:t>АННОТАЦИЯ</w:t>
      </w:r>
    </w:p>
    <w:p w:rsidR="0057705B" w:rsidRPr="0057705B" w:rsidRDefault="0057705B" w:rsidP="0057705B">
      <w:pPr>
        <w:jc w:val="center"/>
        <w:rPr>
          <w:rFonts w:ascii="Times New Roman" w:hAnsi="Times New Roman" w:cs="Times New Roman"/>
          <w:b/>
          <w:sz w:val="28"/>
          <w:szCs w:val="28"/>
          <w:lang w:val="kk-KZ"/>
        </w:rPr>
      </w:pPr>
      <w:r w:rsidRPr="0057705B">
        <w:rPr>
          <w:rFonts w:ascii="Times New Roman" w:hAnsi="Times New Roman" w:cs="Times New Roman"/>
          <w:b/>
          <w:sz w:val="28"/>
          <w:szCs w:val="28"/>
          <w:lang w:val="kk-KZ"/>
        </w:rPr>
        <w:t>«Медициналық жоғарғы оқу орындарына түсу кезіндегі кәсіби іріктеудің ғылыми негіздемесі»</w:t>
      </w:r>
    </w:p>
    <w:p w:rsidR="0057705B" w:rsidRDefault="0057705B" w:rsidP="00CA6606">
      <w:pPr>
        <w:spacing w:after="0"/>
        <w:jc w:val="both"/>
        <w:rPr>
          <w:rFonts w:ascii="Times New Roman" w:hAnsi="Times New Roman" w:cs="Times New Roman"/>
          <w:sz w:val="28"/>
          <w:szCs w:val="28"/>
          <w:lang w:val="kk-KZ"/>
        </w:rPr>
      </w:pPr>
      <w:r w:rsidRPr="00CA6606">
        <w:rPr>
          <w:rFonts w:ascii="Times New Roman" w:hAnsi="Times New Roman" w:cs="Times New Roman"/>
          <w:b/>
          <w:sz w:val="28"/>
          <w:szCs w:val="28"/>
          <w:lang w:val="kk-KZ"/>
        </w:rPr>
        <w:t xml:space="preserve">      Зерттеу тақырыбының өзектілігі:</w:t>
      </w:r>
      <w:r w:rsidRPr="0057705B">
        <w:rPr>
          <w:rFonts w:ascii="Times New Roman" w:hAnsi="Times New Roman" w:cs="Times New Roman"/>
          <w:sz w:val="28"/>
          <w:szCs w:val="28"/>
          <w:lang w:val="kk-KZ"/>
        </w:rPr>
        <w:t xml:space="preserve"> Заманауи денсаулық сақтау жүйесінің өзекті мәселелерінің бірі – әсіресе ауылдық жерде кадрлық ресурстармен қамсыздандыру проблемасы болып табылады. Мамандарды ауылдық жерге жұмысқа тарту жөнінде қолданылып жатқан шаралар кадрлар жетіспеушілігі мәселесін жеткілікті шешпейді. Жас мамандардың денсаулық сақтау жүйесінен кету және мамандығын ауыстыру себебі – кәсіптік бағдарлаудың ақауы және медициналық жоғарғы оқу орындарына  талапкерлерді кәсіби жетілдірілмеген іріктеу  болып саналады. Бұл проблема Қазақстанда мүлдем зерттелмеген. Дәрігер мамандығын таңдауға себепші болатын бұдан да басқа факторлар, сондай-ақ студенттердің өзіндік кәсіби болашағына қатысты ниеттері жеткілікті зерттелмеген. </w:t>
      </w:r>
    </w:p>
    <w:p w:rsidR="0057705B" w:rsidRPr="0057705B" w:rsidRDefault="0057705B" w:rsidP="00CA660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05B">
        <w:rPr>
          <w:rFonts w:ascii="Times New Roman" w:hAnsi="Times New Roman" w:cs="Times New Roman"/>
          <w:sz w:val="28"/>
          <w:szCs w:val="28"/>
          <w:lang w:val="kk-KZ"/>
        </w:rPr>
        <w:t xml:space="preserve">Сонымен, медициналық кадрлардың мамандықтан кету проблемасы, біршама денсаулық сақтау мамандарының қанағаттанбаушылығы жеткіліксіз және жетілдірілмеген кәсіптік бағдарлауды жүргізумен байланысты болып отыр.  </w:t>
      </w:r>
    </w:p>
    <w:p w:rsidR="0057705B" w:rsidRPr="0057705B" w:rsidRDefault="0057705B" w:rsidP="00CA6606">
      <w:pPr>
        <w:spacing w:after="0"/>
        <w:jc w:val="both"/>
        <w:rPr>
          <w:rFonts w:ascii="Times New Roman" w:hAnsi="Times New Roman" w:cs="Times New Roman"/>
          <w:sz w:val="28"/>
          <w:szCs w:val="28"/>
          <w:lang w:val="kk-KZ"/>
        </w:rPr>
      </w:pPr>
      <w:r w:rsidRPr="0057705B">
        <w:rPr>
          <w:rFonts w:ascii="Times New Roman" w:hAnsi="Times New Roman" w:cs="Times New Roman"/>
          <w:b/>
          <w:sz w:val="28"/>
          <w:szCs w:val="28"/>
          <w:lang w:val="kk-KZ"/>
        </w:rPr>
        <w:t>Зерттеу мақсаты:</w:t>
      </w:r>
      <w:r w:rsidRPr="0057705B">
        <w:rPr>
          <w:rFonts w:ascii="Times New Roman" w:hAnsi="Times New Roman" w:cs="Times New Roman"/>
          <w:sz w:val="28"/>
          <w:szCs w:val="28"/>
          <w:lang w:val="kk-KZ"/>
        </w:rPr>
        <w:t xml:space="preserve"> Медициналық мамандықтарға түсетіндерді кәсіби іріктеу әдістемесін жетілдіру.</w:t>
      </w:r>
    </w:p>
    <w:p w:rsidR="0057705B" w:rsidRPr="0057705B" w:rsidRDefault="0057705B" w:rsidP="00CA6606">
      <w:pPr>
        <w:spacing w:after="0"/>
        <w:jc w:val="both"/>
        <w:rPr>
          <w:rFonts w:ascii="Times New Roman" w:hAnsi="Times New Roman" w:cs="Times New Roman"/>
          <w:b/>
          <w:sz w:val="28"/>
          <w:szCs w:val="28"/>
          <w:lang w:val="kk-KZ"/>
        </w:rPr>
      </w:pPr>
      <w:r w:rsidRPr="0057705B">
        <w:rPr>
          <w:rFonts w:ascii="Times New Roman" w:hAnsi="Times New Roman" w:cs="Times New Roman"/>
          <w:b/>
          <w:sz w:val="28"/>
          <w:szCs w:val="28"/>
          <w:lang w:val="kk-KZ"/>
        </w:rPr>
        <w:t>Зерттеу міндеттері:</w:t>
      </w:r>
    </w:p>
    <w:p w:rsidR="0057705B" w:rsidRPr="0057705B" w:rsidRDefault="0057705B" w:rsidP="00CA6606">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1.</w:t>
      </w:r>
      <w:r w:rsidRPr="0057705B">
        <w:rPr>
          <w:rFonts w:ascii="Times New Roman" w:hAnsi="Times New Roman" w:cs="Times New Roman"/>
          <w:sz w:val="28"/>
          <w:szCs w:val="28"/>
          <w:lang w:val="kk-KZ"/>
        </w:rPr>
        <w:tab/>
        <w:t>Медициналық жоғарғы оқу орындарына кәсіптік бағдарлау және іріктеуді талдау және бағалау.</w:t>
      </w:r>
    </w:p>
    <w:p w:rsidR="0057705B" w:rsidRPr="0057705B" w:rsidRDefault="0057705B" w:rsidP="00CA6606">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2.</w:t>
      </w:r>
      <w:r w:rsidRPr="0057705B">
        <w:rPr>
          <w:rFonts w:ascii="Times New Roman" w:hAnsi="Times New Roman" w:cs="Times New Roman"/>
          <w:sz w:val="28"/>
          <w:szCs w:val="28"/>
          <w:lang w:val="kk-KZ"/>
        </w:rPr>
        <w:tab/>
        <w:t xml:space="preserve">Жоғарғы сынып оқушылары мен медициналық жоғарғы оқу орындарының студенттері арасында дәрігер мамандығын таңдау себебін зерттеп білу. </w:t>
      </w:r>
    </w:p>
    <w:p w:rsidR="0057705B" w:rsidRPr="0057705B" w:rsidRDefault="0057705B" w:rsidP="00CA6606">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3.</w:t>
      </w:r>
      <w:r w:rsidRPr="0057705B">
        <w:rPr>
          <w:rFonts w:ascii="Times New Roman" w:hAnsi="Times New Roman" w:cs="Times New Roman"/>
          <w:sz w:val="28"/>
          <w:szCs w:val="28"/>
          <w:lang w:val="kk-KZ"/>
        </w:rPr>
        <w:tab/>
        <w:t xml:space="preserve">Студенттердің кәсіби болашағына қатысты ниеттерін, жеке адамның тұрпатына байланысты олардың денсаулық сақтау саласында жұмыс істеуге дайындығын анықтау.  </w:t>
      </w:r>
    </w:p>
    <w:p w:rsidR="0057705B" w:rsidRPr="0057705B" w:rsidRDefault="0057705B" w:rsidP="00CA6606">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4.</w:t>
      </w:r>
      <w:r w:rsidRPr="0057705B">
        <w:rPr>
          <w:rFonts w:ascii="Times New Roman" w:hAnsi="Times New Roman" w:cs="Times New Roman"/>
          <w:sz w:val="28"/>
          <w:szCs w:val="28"/>
          <w:lang w:val="kk-KZ"/>
        </w:rPr>
        <w:tab/>
        <w:t>Медициналық жоғарғы оқу орындарына кәсіби іріктеуді жетілдіру бойынша әдіснамалық тәсілдері.</w:t>
      </w:r>
    </w:p>
    <w:p w:rsidR="0057705B" w:rsidRPr="0057705B" w:rsidRDefault="0057705B" w:rsidP="00CA6606">
      <w:pPr>
        <w:jc w:val="both"/>
        <w:rPr>
          <w:rFonts w:ascii="Times New Roman" w:hAnsi="Times New Roman" w:cs="Times New Roman"/>
          <w:sz w:val="28"/>
          <w:szCs w:val="28"/>
          <w:lang w:val="kk-KZ"/>
        </w:rPr>
      </w:pPr>
    </w:p>
    <w:p w:rsidR="0057705B" w:rsidRPr="0057705B" w:rsidRDefault="0057705B" w:rsidP="00CA6606">
      <w:pPr>
        <w:jc w:val="both"/>
        <w:rPr>
          <w:rFonts w:ascii="Times New Roman" w:hAnsi="Times New Roman" w:cs="Times New Roman"/>
          <w:sz w:val="28"/>
          <w:szCs w:val="28"/>
          <w:lang w:val="kk-KZ"/>
        </w:rPr>
      </w:pPr>
      <w:r w:rsidRPr="0057705B">
        <w:rPr>
          <w:rFonts w:ascii="Times New Roman" w:hAnsi="Times New Roman" w:cs="Times New Roman"/>
          <w:b/>
          <w:sz w:val="28"/>
          <w:szCs w:val="28"/>
          <w:lang w:val="kk-KZ"/>
        </w:rPr>
        <w:lastRenderedPageBreak/>
        <w:t>Зерттеу нысаналары:</w:t>
      </w:r>
      <w:r w:rsidRPr="0057705B">
        <w:rPr>
          <w:rFonts w:ascii="Times New Roman" w:hAnsi="Times New Roman" w:cs="Times New Roman"/>
          <w:sz w:val="28"/>
          <w:szCs w:val="28"/>
          <w:lang w:val="kk-KZ"/>
        </w:rPr>
        <w:t xml:space="preserve"> 1 және 6 оқу курс студенттері, Алматы қ. медициналық жоғарғы оқу орындарының дәрігер–интерндері (С.Ж.Асфендияров атындағы Қазақ Ұлттық Медицина Университеті және Қазақ-Ресей Медицина Университеті). Іріктеу 2388 студентті құрады.</w:t>
      </w:r>
    </w:p>
    <w:p w:rsidR="0057705B" w:rsidRDefault="0057705B" w:rsidP="00CA6606">
      <w:pPr>
        <w:spacing w:after="0"/>
        <w:jc w:val="both"/>
        <w:rPr>
          <w:rFonts w:ascii="Times New Roman" w:hAnsi="Times New Roman" w:cs="Times New Roman"/>
          <w:sz w:val="28"/>
          <w:szCs w:val="28"/>
          <w:lang w:val="kk-KZ"/>
        </w:rPr>
      </w:pPr>
      <w:r w:rsidRPr="0057705B">
        <w:rPr>
          <w:rFonts w:ascii="Times New Roman" w:hAnsi="Times New Roman" w:cs="Times New Roman"/>
          <w:b/>
          <w:sz w:val="28"/>
          <w:szCs w:val="28"/>
          <w:lang w:val="kk-KZ"/>
        </w:rPr>
        <w:t>Зерттеу әдістері:</w:t>
      </w:r>
      <w:r w:rsidRPr="0057705B">
        <w:rPr>
          <w:rFonts w:ascii="Times New Roman" w:hAnsi="Times New Roman" w:cs="Times New Roman"/>
          <w:sz w:val="28"/>
          <w:szCs w:val="28"/>
          <w:lang w:val="kk-KZ"/>
        </w:rPr>
        <w:t xml:space="preserve"> Ақпараттық – тарихи, деректерді іріктеп көшіру, аналитикалық, социологиялық және статистикалық.</w:t>
      </w:r>
    </w:p>
    <w:p w:rsidR="0057705B" w:rsidRPr="0057705B" w:rsidRDefault="0057705B" w:rsidP="00CA6606">
      <w:pPr>
        <w:spacing w:after="0"/>
        <w:jc w:val="both"/>
        <w:rPr>
          <w:rFonts w:ascii="Times New Roman" w:hAnsi="Times New Roman" w:cs="Times New Roman"/>
          <w:b/>
          <w:sz w:val="28"/>
          <w:szCs w:val="28"/>
          <w:lang w:val="kk-KZ"/>
        </w:rPr>
      </w:pPr>
      <w:r w:rsidRPr="0057705B">
        <w:rPr>
          <w:rFonts w:ascii="Times New Roman" w:hAnsi="Times New Roman" w:cs="Times New Roman"/>
          <w:b/>
          <w:sz w:val="28"/>
          <w:szCs w:val="28"/>
          <w:lang w:val="kk-KZ"/>
        </w:rPr>
        <w:t>Зерттеудің ғылыми жаңалығы:</w:t>
      </w:r>
    </w:p>
    <w:p w:rsidR="0057705B" w:rsidRPr="0057705B" w:rsidRDefault="0057705B" w:rsidP="00CA6606">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 Медициналық жоғарғы оқу орындарына кәсіптік бағдарлау және кәсіби іріктеудің ертеден келе жатқан жүйесіне алғаш рет кешенді талдау  жүргізілді;</w:t>
      </w:r>
    </w:p>
    <w:p w:rsidR="0057705B" w:rsidRPr="0057705B" w:rsidRDefault="0057705B" w:rsidP="0057705B">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 xml:space="preserve">- Жоғарғы сынып оқушылары мен студенттер арасында медициналық білім алу себебі, олардың кәсіптік дайындық үдерісі кезіндегі динамикасы зерделенді; </w:t>
      </w:r>
    </w:p>
    <w:p w:rsidR="0057705B" w:rsidRPr="0057705B" w:rsidRDefault="0057705B" w:rsidP="0057705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05B">
        <w:rPr>
          <w:rFonts w:ascii="Times New Roman" w:hAnsi="Times New Roman" w:cs="Times New Roman"/>
          <w:sz w:val="28"/>
          <w:szCs w:val="28"/>
          <w:lang w:val="kk-KZ"/>
        </w:rPr>
        <w:t>Студенттердің кәсіби болашағына қатысты ниеттері және денсаулық сақтау саласында жұмыс істеуге дайындығы анықталды;</w:t>
      </w:r>
    </w:p>
    <w:p w:rsidR="0057705B" w:rsidRPr="0057705B" w:rsidRDefault="0057705B" w:rsidP="0057705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05B">
        <w:rPr>
          <w:rFonts w:ascii="Times New Roman" w:hAnsi="Times New Roman" w:cs="Times New Roman"/>
          <w:sz w:val="28"/>
          <w:szCs w:val="28"/>
          <w:lang w:val="kk-KZ"/>
        </w:rPr>
        <w:t>Студенттердің медициналық жоғарғы оқу орындарынан кету себептері зерделенді;</w:t>
      </w:r>
    </w:p>
    <w:p w:rsidR="0057705B" w:rsidRPr="0057705B" w:rsidRDefault="0057705B" w:rsidP="0057705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05B">
        <w:rPr>
          <w:rFonts w:ascii="Times New Roman" w:hAnsi="Times New Roman" w:cs="Times New Roman"/>
          <w:sz w:val="28"/>
          <w:szCs w:val="28"/>
          <w:lang w:val="kk-KZ"/>
        </w:rPr>
        <w:t>Студенттердің медициналық жоғарғы оқу орындарында оқу қанағаттанушылығына талдау жасалды;</w:t>
      </w:r>
    </w:p>
    <w:p w:rsidR="0057705B" w:rsidRPr="0057705B" w:rsidRDefault="0057705B" w:rsidP="0057705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05B">
        <w:rPr>
          <w:rFonts w:ascii="Times New Roman" w:hAnsi="Times New Roman" w:cs="Times New Roman"/>
          <w:sz w:val="28"/>
          <w:szCs w:val="28"/>
          <w:lang w:val="kk-KZ"/>
        </w:rPr>
        <w:t>Медициналық жоғарғы оқу орындарының талапкерлерімен жұмыс жасауға арналған сайт жобасы республикада алғаш рет  ұсынылды;</w:t>
      </w:r>
    </w:p>
    <w:p w:rsidR="0057705B" w:rsidRPr="0057705B" w:rsidRDefault="0057705B" w:rsidP="0057705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05B">
        <w:rPr>
          <w:rFonts w:ascii="Times New Roman" w:hAnsi="Times New Roman" w:cs="Times New Roman"/>
          <w:sz w:val="28"/>
          <w:szCs w:val="28"/>
          <w:lang w:val="kk-KZ"/>
        </w:rPr>
        <w:t>«Медициналық жоғарғы оқу орындарына түсу кезінде талапкерлерді кәсіптік бағдарлау» оқу құралы ҚР алғаш рет  әзірленді;</w:t>
      </w:r>
    </w:p>
    <w:p w:rsidR="0057705B" w:rsidRPr="0057705B" w:rsidRDefault="0057705B" w:rsidP="0057705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05B">
        <w:rPr>
          <w:rFonts w:ascii="Times New Roman" w:hAnsi="Times New Roman" w:cs="Times New Roman"/>
          <w:sz w:val="28"/>
          <w:szCs w:val="28"/>
          <w:lang w:val="kk-KZ"/>
        </w:rPr>
        <w:t>Медициналық жоғарғы оқу орындарына түсетіндерді іріктеуді жетілдірудің тәсілдері ғылыми негізделді.</w:t>
      </w:r>
    </w:p>
    <w:p w:rsidR="0057705B" w:rsidRPr="0057705B" w:rsidRDefault="0057705B" w:rsidP="0057705B">
      <w:pPr>
        <w:spacing w:after="0"/>
        <w:jc w:val="both"/>
        <w:rPr>
          <w:rFonts w:ascii="Times New Roman" w:hAnsi="Times New Roman" w:cs="Times New Roman"/>
          <w:b/>
          <w:sz w:val="28"/>
          <w:szCs w:val="28"/>
          <w:lang w:val="kk-KZ"/>
        </w:rPr>
      </w:pPr>
      <w:r w:rsidRPr="0057705B">
        <w:rPr>
          <w:rFonts w:ascii="Times New Roman" w:hAnsi="Times New Roman" w:cs="Times New Roman"/>
          <w:b/>
          <w:sz w:val="28"/>
          <w:szCs w:val="28"/>
          <w:lang w:val="kk-KZ"/>
        </w:rPr>
        <w:t>Қорғауға шығарылған негізгі ережелер:</w:t>
      </w:r>
    </w:p>
    <w:p w:rsidR="0057705B" w:rsidRPr="0057705B" w:rsidRDefault="0057705B" w:rsidP="0057705B">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1.</w:t>
      </w:r>
      <w:r w:rsidRPr="0057705B">
        <w:rPr>
          <w:rFonts w:ascii="Times New Roman" w:hAnsi="Times New Roman" w:cs="Times New Roman"/>
          <w:sz w:val="28"/>
          <w:szCs w:val="28"/>
          <w:lang w:val="kk-KZ"/>
        </w:rPr>
        <w:tab/>
        <w:t xml:space="preserve">Медициналық жоғарғы оқу орындарына қабылдау және іріктеу қағидаттары жеке тұлғаның кәсіби бағыттанушылығын есепке алусыз өткізіледі. </w:t>
      </w:r>
    </w:p>
    <w:p w:rsidR="0057705B" w:rsidRPr="0057705B" w:rsidRDefault="0057705B" w:rsidP="0057705B">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2.</w:t>
      </w:r>
      <w:r w:rsidRPr="0057705B">
        <w:rPr>
          <w:rFonts w:ascii="Times New Roman" w:hAnsi="Times New Roman" w:cs="Times New Roman"/>
          <w:sz w:val="28"/>
          <w:szCs w:val="28"/>
          <w:lang w:val="kk-KZ"/>
        </w:rPr>
        <w:tab/>
        <w:t xml:space="preserve">Талапкерлерді кәсіптік бағдарлау ақаулары студенттердің өз қалауы бойынша оқудан шығу  үлесін көбейтеді. </w:t>
      </w:r>
    </w:p>
    <w:p w:rsidR="0057705B" w:rsidRPr="0057705B" w:rsidRDefault="0057705B" w:rsidP="0057705B">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3.</w:t>
      </w:r>
      <w:r w:rsidRPr="0057705B">
        <w:rPr>
          <w:rFonts w:ascii="Times New Roman" w:hAnsi="Times New Roman" w:cs="Times New Roman"/>
          <w:sz w:val="28"/>
          <w:szCs w:val="28"/>
          <w:lang w:val="kk-KZ"/>
        </w:rPr>
        <w:tab/>
        <w:t xml:space="preserve">Медициналық жоғарғы оқу орындарына іріктеу үдерісінің әдіснамасын жүзеге асыру мамандарды дайындау және ҚР  денсаулық сақтау саласын кадрлық қамсыздандыру сапасын жақсартуға мүмкіндік береді. </w:t>
      </w:r>
    </w:p>
    <w:p w:rsidR="0057705B" w:rsidRPr="0057705B" w:rsidRDefault="0057705B" w:rsidP="0057705B">
      <w:pPr>
        <w:spacing w:after="0"/>
        <w:jc w:val="both"/>
        <w:rPr>
          <w:rFonts w:ascii="Times New Roman" w:hAnsi="Times New Roman" w:cs="Times New Roman"/>
          <w:sz w:val="28"/>
          <w:szCs w:val="28"/>
          <w:lang w:val="kk-KZ"/>
        </w:rPr>
      </w:pPr>
    </w:p>
    <w:p w:rsidR="0057705B" w:rsidRPr="0057705B" w:rsidRDefault="0057705B" w:rsidP="0057705B">
      <w:pPr>
        <w:spacing w:after="0"/>
        <w:jc w:val="both"/>
        <w:rPr>
          <w:rFonts w:ascii="Times New Roman" w:hAnsi="Times New Roman" w:cs="Times New Roman"/>
          <w:b/>
          <w:sz w:val="28"/>
          <w:szCs w:val="28"/>
          <w:lang w:val="kk-KZ"/>
        </w:rPr>
      </w:pPr>
      <w:r w:rsidRPr="0057705B">
        <w:rPr>
          <w:rFonts w:ascii="Times New Roman" w:hAnsi="Times New Roman" w:cs="Times New Roman"/>
          <w:b/>
          <w:sz w:val="28"/>
          <w:szCs w:val="28"/>
          <w:lang w:val="kk-KZ"/>
        </w:rPr>
        <w:t>Зерттеудің практикалық маңыздылығы:</w:t>
      </w:r>
    </w:p>
    <w:p w:rsidR="0057705B" w:rsidRPr="0057705B" w:rsidRDefault="0057705B" w:rsidP="0057705B">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 xml:space="preserve">     Әзірленген ұсыныстар еліміздің медициналық жоғарғы оқу орындарына кәсіби іріктеу жүргізуге мүмкіндік береді, бұл өз ретінде болашақта </w:t>
      </w:r>
      <w:r w:rsidRPr="0057705B">
        <w:rPr>
          <w:rFonts w:ascii="Times New Roman" w:hAnsi="Times New Roman" w:cs="Times New Roman"/>
          <w:sz w:val="28"/>
          <w:szCs w:val="28"/>
          <w:lang w:val="kk-KZ"/>
        </w:rPr>
        <w:lastRenderedPageBreak/>
        <w:t xml:space="preserve">қазақстандық денсаулық сақтау жүйесінде медициналық кадрларды орнықтыру және жинақталымдық проблемасын шешуге әкеледі.   </w:t>
      </w:r>
    </w:p>
    <w:p w:rsidR="0057705B" w:rsidRPr="0057705B" w:rsidRDefault="0057705B" w:rsidP="0057705B">
      <w:pPr>
        <w:spacing w:after="0"/>
        <w:jc w:val="both"/>
        <w:rPr>
          <w:rFonts w:ascii="Times New Roman" w:hAnsi="Times New Roman" w:cs="Times New Roman"/>
          <w:sz w:val="28"/>
          <w:szCs w:val="28"/>
          <w:lang w:val="kk-KZ"/>
        </w:rPr>
      </w:pPr>
      <w:r w:rsidRPr="0057705B">
        <w:rPr>
          <w:rFonts w:ascii="Times New Roman" w:hAnsi="Times New Roman" w:cs="Times New Roman"/>
          <w:sz w:val="28"/>
          <w:szCs w:val="28"/>
          <w:lang w:val="kk-KZ"/>
        </w:rPr>
        <w:t xml:space="preserve">      Алынған материал негізінде жалпы білім беру ұйымдарының басшыларына арналған ұсыныстар әзірленді және ақпараттық хаттар жіберілді; медициналық жоғарғы оқу орындарына талапкерлерді кәсіби іріктеуді жетілдіру жөнінде медициналық жоғарғы білім беру ұйымдарының, денсаулық сақтауды басқару органдарының басшыларына арналған оқу құралы әзірленді.</w:t>
      </w:r>
    </w:p>
    <w:p w:rsidR="0057705B" w:rsidRPr="0057705B" w:rsidRDefault="0057705B" w:rsidP="0057705B">
      <w:pPr>
        <w:spacing w:after="0"/>
        <w:jc w:val="both"/>
        <w:rPr>
          <w:rFonts w:ascii="Times New Roman" w:hAnsi="Times New Roman" w:cs="Times New Roman"/>
          <w:sz w:val="28"/>
          <w:szCs w:val="28"/>
          <w:lang w:val="kk-KZ"/>
        </w:rPr>
      </w:pPr>
    </w:p>
    <w:p w:rsidR="0057705B" w:rsidRPr="0057705B" w:rsidRDefault="0057705B" w:rsidP="0057705B">
      <w:pPr>
        <w:spacing w:after="0"/>
        <w:jc w:val="both"/>
        <w:rPr>
          <w:rFonts w:ascii="Times New Roman" w:hAnsi="Times New Roman" w:cs="Times New Roman"/>
          <w:b/>
          <w:sz w:val="28"/>
          <w:szCs w:val="28"/>
          <w:lang w:val="kk-KZ"/>
        </w:rPr>
      </w:pPr>
      <w:r w:rsidRPr="0057705B">
        <w:rPr>
          <w:rFonts w:ascii="Times New Roman" w:hAnsi="Times New Roman" w:cs="Times New Roman"/>
          <w:b/>
          <w:sz w:val="28"/>
          <w:szCs w:val="28"/>
          <w:lang w:val="kk-KZ"/>
        </w:rPr>
        <w:t xml:space="preserve">Жарияланымдар туралы мәліметтер: </w:t>
      </w:r>
    </w:p>
    <w:p w:rsidR="0057705B" w:rsidRPr="0057705B" w:rsidRDefault="0057705B" w:rsidP="0057705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05B">
        <w:rPr>
          <w:rFonts w:ascii="Times New Roman" w:hAnsi="Times New Roman" w:cs="Times New Roman"/>
          <w:sz w:val="28"/>
          <w:szCs w:val="28"/>
          <w:lang w:val="kk-KZ"/>
        </w:rPr>
        <w:t xml:space="preserve">Диссертация материалдары бойынша 11 мақала жарияланды: оның 6-ы ҚР БҒМ Білім және ғылым саласында бақылау комитеті кеңес берген басылымдарда, 1 мақала импакт фактормен «MEDICINA» (Kaunas) журналында ағылшын тілінде 2012 жылы – 0,55 және 4 халықаралық  конференциялар материалдарында, оның ішінде 2 шетелдік конференциялар (Чехия, Болгария) материалдарында жарияланды.  </w:t>
      </w:r>
    </w:p>
    <w:p w:rsidR="00A16FF8" w:rsidRDefault="0057705B" w:rsidP="0057705B">
      <w:pPr>
        <w:rPr>
          <w:rFonts w:ascii="Times New Roman" w:hAnsi="Times New Roman" w:cs="Times New Roman"/>
          <w:sz w:val="28"/>
          <w:szCs w:val="28"/>
          <w:lang w:val="kk-KZ"/>
        </w:rPr>
      </w:pPr>
      <w:r w:rsidRPr="0057705B">
        <w:rPr>
          <w:rFonts w:ascii="Times New Roman" w:hAnsi="Times New Roman" w:cs="Times New Roman"/>
          <w:sz w:val="28"/>
          <w:szCs w:val="28"/>
          <w:lang w:val="kk-KZ"/>
        </w:rPr>
        <w:t> </w:t>
      </w: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57705B" w:rsidRDefault="0057705B" w:rsidP="00A16FF8">
      <w:pPr>
        <w:spacing w:after="0" w:line="240" w:lineRule="auto"/>
        <w:jc w:val="center"/>
        <w:rPr>
          <w:rFonts w:ascii="Times New Roman" w:hAnsi="Times New Roman" w:cs="Times New Roman"/>
          <w:b/>
          <w:sz w:val="28"/>
          <w:szCs w:val="28"/>
        </w:rPr>
      </w:pPr>
    </w:p>
    <w:p w:rsidR="00A16FF8" w:rsidRPr="00C73AB4" w:rsidRDefault="00A16FF8" w:rsidP="00A16FF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ANNOTATION</w:t>
      </w:r>
    </w:p>
    <w:p w:rsidR="00A16FF8" w:rsidRPr="00C73AB4" w:rsidRDefault="00A16FF8" w:rsidP="00A16FF8">
      <w:pPr>
        <w:spacing w:after="0" w:line="240" w:lineRule="auto"/>
        <w:jc w:val="center"/>
        <w:rPr>
          <w:rFonts w:ascii="Times New Roman" w:hAnsi="Times New Roman" w:cs="Times New Roman"/>
          <w:b/>
          <w:sz w:val="28"/>
          <w:szCs w:val="28"/>
          <w:lang w:val="en-US"/>
        </w:rPr>
      </w:pPr>
    </w:p>
    <w:p w:rsidR="00A16FF8" w:rsidRPr="004071D0" w:rsidRDefault="00A16FF8" w:rsidP="00A16FF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To the doctoral thesis</w:t>
      </w:r>
      <w:r w:rsidRPr="004071D0">
        <w:rPr>
          <w:rFonts w:ascii="Times New Roman" w:hAnsi="Times New Roman" w:cs="Times New Roman"/>
          <w:sz w:val="28"/>
          <w:szCs w:val="28"/>
          <w:lang w:val="en-US"/>
        </w:rPr>
        <w:t xml:space="preserve"> </w:t>
      </w:r>
      <w:r>
        <w:rPr>
          <w:rFonts w:ascii="Times New Roman" w:hAnsi="Times New Roman" w:cs="Times New Roman"/>
          <w:sz w:val="28"/>
          <w:szCs w:val="28"/>
          <w:lang w:val="en-US"/>
        </w:rPr>
        <w:t>for the degree of</w:t>
      </w:r>
    </w:p>
    <w:p w:rsidR="00A16FF8" w:rsidRPr="003232BB" w:rsidRDefault="00A16FF8" w:rsidP="00A16FF8">
      <w:pPr>
        <w:spacing w:after="0" w:line="240" w:lineRule="auto"/>
        <w:jc w:val="center"/>
        <w:rPr>
          <w:rFonts w:ascii="Times New Roman" w:hAnsi="Times New Roman" w:cs="Times New Roman"/>
          <w:sz w:val="28"/>
          <w:szCs w:val="28"/>
          <w:lang w:val="en-US" w:eastAsia="ar-SA"/>
        </w:rPr>
      </w:pPr>
      <w:r>
        <w:rPr>
          <w:rFonts w:ascii="Times New Roman" w:hAnsi="Times New Roman" w:cs="Times New Roman"/>
          <w:sz w:val="28"/>
          <w:szCs w:val="28"/>
          <w:lang w:val="en-US"/>
        </w:rPr>
        <w:t>Philosophy</w:t>
      </w:r>
      <w:r w:rsidRPr="004071D0">
        <w:rPr>
          <w:rFonts w:ascii="Times New Roman" w:hAnsi="Times New Roman" w:cs="Times New Roman"/>
          <w:sz w:val="28"/>
          <w:szCs w:val="28"/>
          <w:lang w:val="en-US"/>
        </w:rPr>
        <w:t xml:space="preserve"> </w:t>
      </w:r>
      <w:r>
        <w:rPr>
          <w:rFonts w:ascii="Times New Roman" w:hAnsi="Times New Roman" w:cs="Times New Roman"/>
          <w:sz w:val="28"/>
          <w:szCs w:val="28"/>
          <w:lang w:val="en-US"/>
        </w:rPr>
        <w:t>Doctor</w:t>
      </w:r>
      <w:r w:rsidRPr="004071D0">
        <w:rPr>
          <w:rFonts w:ascii="Times New Roman" w:hAnsi="Times New Roman" w:cs="Times New Roman"/>
          <w:sz w:val="28"/>
          <w:szCs w:val="28"/>
          <w:lang w:val="en-US"/>
        </w:rPr>
        <w:t xml:space="preserve"> (</w:t>
      </w:r>
      <w:r w:rsidRPr="00B7159D">
        <w:rPr>
          <w:rFonts w:ascii="Times New Roman" w:hAnsi="Times New Roman" w:cs="Times New Roman"/>
          <w:sz w:val="28"/>
          <w:szCs w:val="28"/>
          <w:lang w:val="en-US"/>
        </w:rPr>
        <w:t>PhD</w:t>
      </w:r>
      <w:r w:rsidRPr="004071D0">
        <w:rPr>
          <w:rFonts w:ascii="Times New Roman" w:hAnsi="Times New Roman" w:cs="Times New Roman"/>
          <w:sz w:val="28"/>
          <w:szCs w:val="28"/>
          <w:lang w:val="en-US"/>
        </w:rPr>
        <w:t xml:space="preserve">) </w:t>
      </w:r>
      <w:r>
        <w:rPr>
          <w:rFonts w:ascii="Times New Roman" w:hAnsi="Times New Roman" w:cs="Times New Roman"/>
          <w:sz w:val="28"/>
          <w:szCs w:val="28"/>
          <w:lang w:val="en-US"/>
        </w:rPr>
        <w:t>on the specialty</w:t>
      </w:r>
      <w:r w:rsidRPr="004071D0">
        <w:rPr>
          <w:rFonts w:ascii="Times New Roman" w:hAnsi="Times New Roman" w:cs="Times New Roman"/>
          <w:sz w:val="28"/>
          <w:szCs w:val="28"/>
          <w:lang w:val="en-US"/>
        </w:rPr>
        <w:t xml:space="preserve"> 6</w:t>
      </w:r>
      <w:r w:rsidRPr="00B7159D">
        <w:rPr>
          <w:rFonts w:ascii="Times New Roman" w:hAnsi="Times New Roman" w:cs="Times New Roman"/>
          <w:sz w:val="28"/>
          <w:szCs w:val="28"/>
          <w:lang w:val="en-US"/>
        </w:rPr>
        <w:t>D</w:t>
      </w:r>
      <w:r w:rsidRPr="00B128B4">
        <w:rPr>
          <w:rFonts w:ascii="Times New Roman" w:hAnsi="Times New Roman" w:cs="Times New Roman"/>
          <w:sz w:val="28"/>
          <w:szCs w:val="28"/>
          <w:lang w:val="en-US"/>
        </w:rPr>
        <w:t>110</w:t>
      </w:r>
      <w:r w:rsidR="00115BC2" w:rsidRPr="00115BC2">
        <w:rPr>
          <w:rFonts w:ascii="Times New Roman" w:hAnsi="Times New Roman" w:cs="Times New Roman"/>
          <w:sz w:val="28"/>
          <w:szCs w:val="28"/>
          <w:lang w:val="en-US"/>
        </w:rPr>
        <w:t>2</w:t>
      </w:r>
      <w:r w:rsidRPr="00B128B4">
        <w:rPr>
          <w:rFonts w:ascii="Times New Roman" w:hAnsi="Times New Roman" w:cs="Times New Roman"/>
          <w:sz w:val="28"/>
          <w:szCs w:val="28"/>
          <w:lang w:val="en-US"/>
        </w:rPr>
        <w:t>00</w:t>
      </w:r>
      <w:r>
        <w:rPr>
          <w:rFonts w:ascii="Times New Roman" w:hAnsi="Times New Roman" w:cs="Times New Roman"/>
          <w:sz w:val="28"/>
          <w:szCs w:val="28"/>
          <w:lang w:val="en-US"/>
        </w:rPr>
        <w:t xml:space="preserve"> – </w:t>
      </w:r>
      <w:r w:rsidR="00115BC2">
        <w:rPr>
          <w:rFonts w:ascii="Times New Roman" w:hAnsi="Times New Roman" w:cs="Times New Roman"/>
          <w:sz w:val="28"/>
          <w:szCs w:val="28"/>
          <w:lang w:val="en-US"/>
        </w:rPr>
        <w:t>Public health</w:t>
      </w:r>
    </w:p>
    <w:p w:rsidR="00115BC2" w:rsidRDefault="00115BC2" w:rsidP="00A16FF8">
      <w:pPr>
        <w:spacing w:after="0" w:line="240" w:lineRule="auto"/>
        <w:contextualSpacing/>
        <w:jc w:val="center"/>
        <w:rPr>
          <w:rFonts w:ascii="Times New Roman" w:hAnsi="Times New Roman" w:cs="Times New Roman"/>
          <w:b/>
          <w:sz w:val="28"/>
          <w:szCs w:val="28"/>
          <w:lang w:val="en-US" w:eastAsia="ar-SA"/>
        </w:rPr>
      </w:pPr>
    </w:p>
    <w:p w:rsidR="00A16FF8" w:rsidRPr="004D3D67" w:rsidRDefault="00115BC2" w:rsidP="00A16FF8">
      <w:pPr>
        <w:spacing w:after="0" w:line="240" w:lineRule="auto"/>
        <w:contextualSpacing/>
        <w:jc w:val="center"/>
        <w:rPr>
          <w:rFonts w:ascii="Times New Roman" w:hAnsi="Times New Roman" w:cs="Times New Roman"/>
          <w:b/>
          <w:sz w:val="28"/>
          <w:szCs w:val="28"/>
          <w:lang w:val="en-US" w:eastAsia="ar-SA"/>
        </w:rPr>
      </w:pPr>
      <w:proofErr w:type="spellStart"/>
      <w:r>
        <w:rPr>
          <w:rFonts w:ascii="Times New Roman" w:hAnsi="Times New Roman" w:cs="Times New Roman"/>
          <w:b/>
          <w:sz w:val="28"/>
          <w:szCs w:val="28"/>
          <w:lang w:val="en-US" w:eastAsia="ar-SA"/>
        </w:rPr>
        <w:t>Faizullina</w:t>
      </w:r>
      <w:proofErr w:type="spellEnd"/>
      <w:r>
        <w:rPr>
          <w:rFonts w:ascii="Times New Roman" w:hAnsi="Times New Roman" w:cs="Times New Roman"/>
          <w:b/>
          <w:sz w:val="28"/>
          <w:szCs w:val="28"/>
          <w:lang w:val="en-US" w:eastAsia="ar-SA"/>
        </w:rPr>
        <w:t xml:space="preserve"> </w:t>
      </w:r>
      <w:proofErr w:type="spellStart"/>
      <w:r>
        <w:rPr>
          <w:rFonts w:ascii="Times New Roman" w:hAnsi="Times New Roman" w:cs="Times New Roman"/>
          <w:b/>
          <w:sz w:val="28"/>
          <w:szCs w:val="28"/>
          <w:lang w:val="en-US" w:eastAsia="ar-SA"/>
        </w:rPr>
        <w:t>Kamila</w:t>
      </w:r>
      <w:proofErr w:type="spellEnd"/>
      <w:r>
        <w:rPr>
          <w:rFonts w:ascii="Times New Roman" w:hAnsi="Times New Roman" w:cs="Times New Roman"/>
          <w:b/>
          <w:sz w:val="28"/>
          <w:szCs w:val="28"/>
          <w:lang w:val="en-US" w:eastAsia="ar-SA"/>
        </w:rPr>
        <w:t xml:space="preserve"> </w:t>
      </w:r>
      <w:proofErr w:type="spellStart"/>
      <w:r>
        <w:rPr>
          <w:rFonts w:ascii="Times New Roman" w:hAnsi="Times New Roman" w:cs="Times New Roman"/>
          <w:b/>
          <w:sz w:val="28"/>
          <w:szCs w:val="28"/>
          <w:lang w:val="en-US" w:eastAsia="ar-SA"/>
        </w:rPr>
        <w:t>Mukhametkalievna</w:t>
      </w:r>
      <w:proofErr w:type="spellEnd"/>
    </w:p>
    <w:p w:rsidR="007B0E7A" w:rsidRPr="007B0E7A" w:rsidRDefault="007B0E7A" w:rsidP="00A16FF8">
      <w:pPr>
        <w:spacing w:after="0" w:line="240" w:lineRule="auto"/>
        <w:contextualSpacing/>
        <w:jc w:val="center"/>
        <w:rPr>
          <w:rFonts w:ascii="Times New Roman" w:hAnsi="Times New Roman" w:cs="Times New Roman"/>
          <w:b/>
          <w:sz w:val="28"/>
          <w:szCs w:val="28"/>
          <w:lang w:val="en-US" w:eastAsia="ar-SA"/>
        </w:rPr>
      </w:pPr>
      <w:r w:rsidRPr="007B0E7A">
        <w:rPr>
          <w:rFonts w:ascii="Times New Roman" w:hAnsi="Times New Roman" w:cs="Times New Roman"/>
          <w:b/>
          <w:sz w:val="28"/>
          <w:szCs w:val="28"/>
          <w:lang w:val="en-US" w:eastAsia="ar-SA"/>
        </w:rPr>
        <w:t>"Scientific basis of professional selection at admission to medical schools"</w:t>
      </w:r>
    </w:p>
    <w:p w:rsidR="00115BC2" w:rsidRPr="007B0E7A" w:rsidRDefault="00115BC2" w:rsidP="007B0E7A">
      <w:pPr>
        <w:spacing w:after="0" w:line="240" w:lineRule="auto"/>
        <w:contextualSpacing/>
        <w:jc w:val="both"/>
        <w:rPr>
          <w:rFonts w:ascii="Times New Roman" w:hAnsi="Times New Roman" w:cs="Times New Roman"/>
          <w:sz w:val="28"/>
          <w:szCs w:val="28"/>
          <w:lang w:val="en-US" w:eastAsia="ar-SA"/>
        </w:rPr>
      </w:pP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xml:space="preserve">      </w:t>
      </w:r>
      <w:r w:rsidRPr="007B0E7A">
        <w:rPr>
          <w:rFonts w:ascii="Times New Roman" w:hAnsi="Times New Roman" w:cs="Times New Roman"/>
          <w:b/>
          <w:sz w:val="28"/>
          <w:szCs w:val="28"/>
          <w:lang w:val="en-US" w:eastAsia="ar-SA"/>
        </w:rPr>
        <w:t xml:space="preserve">Background </w:t>
      </w:r>
      <w:proofErr w:type="gramStart"/>
      <w:r w:rsidRPr="007B0E7A">
        <w:rPr>
          <w:rFonts w:ascii="Times New Roman" w:hAnsi="Times New Roman" w:cs="Times New Roman"/>
          <w:b/>
          <w:sz w:val="28"/>
          <w:szCs w:val="28"/>
          <w:lang w:val="en-US" w:eastAsia="ar-SA"/>
        </w:rPr>
        <w:t>research</w:t>
      </w:r>
      <w:r w:rsidRPr="007B0E7A">
        <w:rPr>
          <w:rFonts w:ascii="Times New Roman" w:hAnsi="Times New Roman" w:cs="Times New Roman"/>
          <w:sz w:val="28"/>
          <w:szCs w:val="28"/>
          <w:lang w:val="en-US" w:eastAsia="ar-SA"/>
        </w:rPr>
        <w:t xml:space="preserve"> :</w:t>
      </w:r>
      <w:proofErr w:type="gramEnd"/>
      <w:r w:rsidRPr="007B0E7A">
        <w:rPr>
          <w:rFonts w:ascii="Times New Roman" w:hAnsi="Times New Roman" w:cs="Times New Roman"/>
          <w:sz w:val="28"/>
          <w:szCs w:val="28"/>
          <w:lang w:val="en-US" w:eastAsia="ar-SA"/>
        </w:rPr>
        <w:t xml:space="preserve"> One of the most pressing issues in modern health care system is the problem of availability of human resources , particularly in rural areas. The measures taken to attract professionals to work in rural areas is not enough cover staff </w:t>
      </w:r>
      <w:proofErr w:type="gramStart"/>
      <w:r w:rsidRPr="007B0E7A">
        <w:rPr>
          <w:rFonts w:ascii="Times New Roman" w:hAnsi="Times New Roman" w:cs="Times New Roman"/>
          <w:sz w:val="28"/>
          <w:szCs w:val="28"/>
          <w:lang w:val="en-US" w:eastAsia="ar-SA"/>
        </w:rPr>
        <w:t>shortages .</w:t>
      </w:r>
      <w:proofErr w:type="gramEnd"/>
      <w:r w:rsidRPr="007B0E7A">
        <w:rPr>
          <w:rFonts w:ascii="Times New Roman" w:hAnsi="Times New Roman" w:cs="Times New Roman"/>
          <w:sz w:val="28"/>
          <w:szCs w:val="28"/>
          <w:lang w:val="en-US" w:eastAsia="ar-SA"/>
        </w:rPr>
        <w:t xml:space="preserve"> The reason for changing the profession and care of young professionals from the health care system is a defect orientation and deficient professional selection of applicants to medical </w:t>
      </w:r>
      <w:proofErr w:type="gramStart"/>
      <w:r w:rsidRPr="007B0E7A">
        <w:rPr>
          <w:rFonts w:ascii="Times New Roman" w:hAnsi="Times New Roman" w:cs="Times New Roman"/>
          <w:sz w:val="28"/>
          <w:szCs w:val="28"/>
          <w:lang w:val="en-US" w:eastAsia="ar-SA"/>
        </w:rPr>
        <w:t>schools .</w:t>
      </w:r>
      <w:proofErr w:type="gramEnd"/>
      <w:r w:rsidRPr="007B0E7A">
        <w:rPr>
          <w:rFonts w:ascii="Times New Roman" w:hAnsi="Times New Roman" w:cs="Times New Roman"/>
          <w:sz w:val="28"/>
          <w:szCs w:val="28"/>
          <w:lang w:val="en-US" w:eastAsia="ar-SA"/>
        </w:rPr>
        <w:t xml:space="preserve"> This issue is virtually unexplored in Kazakhstan. In addition, under-researched are the factors causing the choice of the medical </w:t>
      </w:r>
      <w:proofErr w:type="gramStart"/>
      <w:r w:rsidRPr="007B0E7A">
        <w:rPr>
          <w:rFonts w:ascii="Times New Roman" w:hAnsi="Times New Roman" w:cs="Times New Roman"/>
          <w:sz w:val="28"/>
          <w:szCs w:val="28"/>
          <w:lang w:val="en-US" w:eastAsia="ar-SA"/>
        </w:rPr>
        <w:t>profession ,</w:t>
      </w:r>
      <w:proofErr w:type="gramEnd"/>
      <w:r w:rsidRPr="007B0E7A">
        <w:rPr>
          <w:rFonts w:ascii="Times New Roman" w:hAnsi="Times New Roman" w:cs="Times New Roman"/>
          <w:sz w:val="28"/>
          <w:szCs w:val="28"/>
          <w:lang w:val="en-US" w:eastAsia="ar-SA"/>
        </w:rPr>
        <w:t xml:space="preserve"> as well as the intention of the students regarding their professional future .</w:t>
      </w:r>
    </w:p>
    <w:p w:rsidR="007B0E7A" w:rsidRPr="004D3D67"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xml:space="preserve">     Thus, the issue of health care personnel of the </w:t>
      </w:r>
      <w:proofErr w:type="gramStart"/>
      <w:r w:rsidRPr="007B0E7A">
        <w:rPr>
          <w:rFonts w:ascii="Times New Roman" w:hAnsi="Times New Roman" w:cs="Times New Roman"/>
          <w:sz w:val="28"/>
          <w:szCs w:val="28"/>
          <w:lang w:val="en-US" w:eastAsia="ar-SA"/>
        </w:rPr>
        <w:t>profession ,</w:t>
      </w:r>
      <w:proofErr w:type="gramEnd"/>
      <w:r w:rsidRPr="007B0E7A">
        <w:rPr>
          <w:rFonts w:ascii="Times New Roman" w:hAnsi="Times New Roman" w:cs="Times New Roman"/>
          <w:sz w:val="28"/>
          <w:szCs w:val="28"/>
          <w:lang w:val="en-US" w:eastAsia="ar-SA"/>
        </w:rPr>
        <w:t xml:space="preserve"> dissatisfaction of health professionals is not enough communication with imperfectly pursued vocational guidance .</w:t>
      </w:r>
    </w:p>
    <w:p w:rsidR="006359EC" w:rsidRPr="004D3D67" w:rsidRDefault="006359EC" w:rsidP="007B0E7A">
      <w:pPr>
        <w:spacing w:after="0" w:line="240" w:lineRule="auto"/>
        <w:contextualSpacing/>
        <w:jc w:val="both"/>
        <w:rPr>
          <w:rFonts w:ascii="Times New Roman" w:hAnsi="Times New Roman" w:cs="Times New Roman"/>
          <w:sz w:val="28"/>
          <w:szCs w:val="28"/>
          <w:lang w:val="en-US" w:eastAsia="ar-SA"/>
        </w:rPr>
      </w:pP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6359EC">
        <w:rPr>
          <w:rFonts w:ascii="Times New Roman" w:hAnsi="Times New Roman" w:cs="Times New Roman"/>
          <w:b/>
          <w:sz w:val="28"/>
          <w:szCs w:val="28"/>
          <w:lang w:val="en-US" w:eastAsia="ar-SA"/>
        </w:rPr>
        <w:t>Objective:</w:t>
      </w:r>
      <w:r w:rsidRPr="007B0E7A">
        <w:rPr>
          <w:rFonts w:ascii="Times New Roman" w:hAnsi="Times New Roman" w:cs="Times New Roman"/>
          <w:sz w:val="28"/>
          <w:szCs w:val="28"/>
          <w:lang w:val="en-US" w:eastAsia="ar-SA"/>
        </w:rPr>
        <w:t xml:space="preserve"> Improvement of the methodology of professional selection entering the medical profession.</w:t>
      </w:r>
    </w:p>
    <w:p w:rsidR="007B0E7A" w:rsidRPr="006359EC" w:rsidRDefault="007B0E7A" w:rsidP="007B0E7A">
      <w:pPr>
        <w:spacing w:after="0" w:line="240" w:lineRule="auto"/>
        <w:contextualSpacing/>
        <w:jc w:val="both"/>
        <w:rPr>
          <w:rFonts w:ascii="Times New Roman" w:hAnsi="Times New Roman" w:cs="Times New Roman"/>
          <w:b/>
          <w:sz w:val="28"/>
          <w:szCs w:val="28"/>
          <w:lang w:val="en-US" w:eastAsia="ar-SA"/>
        </w:rPr>
      </w:pPr>
      <w:r w:rsidRPr="006359EC">
        <w:rPr>
          <w:rFonts w:ascii="Times New Roman" w:hAnsi="Times New Roman" w:cs="Times New Roman"/>
          <w:b/>
          <w:sz w:val="28"/>
          <w:szCs w:val="28"/>
          <w:lang w:val="en-US" w:eastAsia="ar-SA"/>
        </w:rPr>
        <w:t>Research objectives:</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1. Analysis and evaluation of vocational guidance and selection to medical schools.</w:t>
      </w:r>
    </w:p>
    <w:p w:rsidR="007B0E7A" w:rsidRPr="007B0E7A" w:rsidRDefault="006359EC" w:rsidP="007B0E7A">
      <w:pPr>
        <w:spacing w:after="0" w:line="240" w:lineRule="auto"/>
        <w:contextualSpacing/>
        <w:jc w:val="both"/>
        <w:rPr>
          <w:rFonts w:ascii="Times New Roman" w:hAnsi="Times New Roman" w:cs="Times New Roman"/>
          <w:sz w:val="28"/>
          <w:szCs w:val="28"/>
          <w:lang w:val="en-US" w:eastAsia="ar-SA"/>
        </w:rPr>
      </w:pPr>
      <w:r>
        <w:rPr>
          <w:rFonts w:ascii="Times New Roman" w:hAnsi="Times New Roman" w:cs="Times New Roman"/>
          <w:sz w:val="28"/>
          <w:szCs w:val="28"/>
          <w:lang w:val="en-US" w:eastAsia="ar-SA"/>
        </w:rPr>
        <w:t>2</w:t>
      </w:r>
      <w:r w:rsidRPr="006359EC">
        <w:rPr>
          <w:rFonts w:ascii="Times New Roman" w:hAnsi="Times New Roman" w:cs="Times New Roman"/>
          <w:sz w:val="28"/>
          <w:szCs w:val="28"/>
          <w:lang w:val="en-US" w:eastAsia="ar-SA"/>
        </w:rPr>
        <w:t xml:space="preserve">. </w:t>
      </w:r>
      <w:r w:rsidR="007B0E7A" w:rsidRPr="007B0E7A">
        <w:rPr>
          <w:rFonts w:ascii="Times New Roman" w:hAnsi="Times New Roman" w:cs="Times New Roman"/>
          <w:sz w:val="28"/>
          <w:szCs w:val="28"/>
          <w:lang w:val="en-US" w:eastAsia="ar-SA"/>
        </w:rPr>
        <w:t>Examine the motives of the medical profession of choice among high school students and medical students.</w:t>
      </w:r>
    </w:p>
    <w:p w:rsidR="007B0E7A" w:rsidRPr="007B0E7A" w:rsidRDefault="006359EC" w:rsidP="007B0E7A">
      <w:pPr>
        <w:spacing w:after="0" w:line="240" w:lineRule="auto"/>
        <w:contextualSpacing/>
        <w:jc w:val="both"/>
        <w:rPr>
          <w:rFonts w:ascii="Times New Roman" w:hAnsi="Times New Roman" w:cs="Times New Roman"/>
          <w:sz w:val="28"/>
          <w:szCs w:val="28"/>
          <w:lang w:val="en-US" w:eastAsia="ar-SA"/>
        </w:rPr>
      </w:pPr>
      <w:r>
        <w:rPr>
          <w:rFonts w:ascii="Times New Roman" w:hAnsi="Times New Roman" w:cs="Times New Roman"/>
          <w:sz w:val="28"/>
          <w:szCs w:val="28"/>
          <w:lang w:val="en-US" w:eastAsia="ar-SA"/>
        </w:rPr>
        <w:t>3</w:t>
      </w:r>
      <w:r w:rsidRPr="006359EC">
        <w:rPr>
          <w:rFonts w:ascii="Times New Roman" w:hAnsi="Times New Roman" w:cs="Times New Roman"/>
          <w:sz w:val="28"/>
          <w:szCs w:val="28"/>
          <w:lang w:val="en-US" w:eastAsia="ar-SA"/>
        </w:rPr>
        <w:t xml:space="preserve">. </w:t>
      </w:r>
      <w:r w:rsidR="007B0E7A" w:rsidRPr="007B0E7A">
        <w:rPr>
          <w:rFonts w:ascii="Times New Roman" w:hAnsi="Times New Roman" w:cs="Times New Roman"/>
          <w:sz w:val="28"/>
          <w:szCs w:val="28"/>
          <w:lang w:val="en-US" w:eastAsia="ar-SA"/>
        </w:rPr>
        <w:t>Determine the intentions of the students regarding their professional future and a willingness to work in health care, depending on the type of personality.</w:t>
      </w:r>
    </w:p>
    <w:p w:rsidR="00115BC2" w:rsidRPr="004D3D67" w:rsidRDefault="006359EC" w:rsidP="007B0E7A">
      <w:pPr>
        <w:spacing w:after="0" w:line="240" w:lineRule="auto"/>
        <w:contextualSpacing/>
        <w:jc w:val="both"/>
        <w:rPr>
          <w:rFonts w:ascii="Times New Roman" w:hAnsi="Times New Roman" w:cs="Times New Roman"/>
          <w:sz w:val="28"/>
          <w:szCs w:val="28"/>
          <w:lang w:val="en-US" w:eastAsia="ar-SA"/>
        </w:rPr>
      </w:pPr>
      <w:r>
        <w:rPr>
          <w:rFonts w:ascii="Times New Roman" w:hAnsi="Times New Roman" w:cs="Times New Roman"/>
          <w:sz w:val="28"/>
          <w:szCs w:val="28"/>
          <w:lang w:val="en-US" w:eastAsia="ar-SA"/>
        </w:rPr>
        <w:t>4</w:t>
      </w:r>
      <w:r w:rsidRPr="006359EC">
        <w:rPr>
          <w:rFonts w:ascii="Times New Roman" w:hAnsi="Times New Roman" w:cs="Times New Roman"/>
          <w:sz w:val="28"/>
          <w:szCs w:val="28"/>
          <w:lang w:val="en-US" w:eastAsia="ar-SA"/>
        </w:rPr>
        <w:t xml:space="preserve">. </w:t>
      </w:r>
      <w:r w:rsidR="007B0E7A" w:rsidRPr="007B0E7A">
        <w:rPr>
          <w:rFonts w:ascii="Times New Roman" w:hAnsi="Times New Roman" w:cs="Times New Roman"/>
          <w:sz w:val="28"/>
          <w:szCs w:val="28"/>
          <w:lang w:val="en-US" w:eastAsia="ar-SA"/>
        </w:rPr>
        <w:t xml:space="preserve">Develop methodological approaches for improving professional qualification in medical </w:t>
      </w:r>
      <w:proofErr w:type="gramStart"/>
      <w:r w:rsidR="007B0E7A" w:rsidRPr="007B0E7A">
        <w:rPr>
          <w:rFonts w:ascii="Times New Roman" w:hAnsi="Times New Roman" w:cs="Times New Roman"/>
          <w:sz w:val="28"/>
          <w:szCs w:val="28"/>
          <w:lang w:val="en-US" w:eastAsia="ar-SA"/>
        </w:rPr>
        <w:t>schools .</w:t>
      </w:r>
      <w:proofErr w:type="gramEnd"/>
    </w:p>
    <w:p w:rsidR="006359EC" w:rsidRPr="004D3D67" w:rsidRDefault="006359EC" w:rsidP="007B0E7A">
      <w:pPr>
        <w:spacing w:after="0" w:line="240" w:lineRule="auto"/>
        <w:contextualSpacing/>
        <w:jc w:val="both"/>
        <w:rPr>
          <w:rFonts w:ascii="Times New Roman" w:hAnsi="Times New Roman" w:cs="Times New Roman"/>
          <w:sz w:val="28"/>
          <w:szCs w:val="28"/>
          <w:lang w:val="en-US" w:eastAsia="ar-SA"/>
        </w:rPr>
      </w:pPr>
    </w:p>
    <w:p w:rsidR="007B0E7A" w:rsidRPr="007B0E7A" w:rsidRDefault="006359EC" w:rsidP="007B0E7A">
      <w:pPr>
        <w:spacing w:after="0" w:line="240" w:lineRule="auto"/>
        <w:contextualSpacing/>
        <w:jc w:val="both"/>
        <w:rPr>
          <w:rFonts w:ascii="Times New Roman" w:hAnsi="Times New Roman" w:cs="Times New Roman"/>
          <w:sz w:val="28"/>
          <w:szCs w:val="28"/>
          <w:lang w:val="en-US" w:eastAsia="ar-SA"/>
        </w:rPr>
      </w:pPr>
      <w:r w:rsidRPr="006359EC">
        <w:rPr>
          <w:rFonts w:ascii="Times New Roman" w:hAnsi="Times New Roman" w:cs="Times New Roman"/>
          <w:b/>
          <w:sz w:val="28"/>
          <w:szCs w:val="28"/>
          <w:lang w:val="en-US" w:eastAsia="ar-SA"/>
        </w:rPr>
        <w:t>The object of study</w:t>
      </w:r>
      <w:r w:rsidR="007B0E7A" w:rsidRPr="006359EC">
        <w:rPr>
          <w:rFonts w:ascii="Times New Roman" w:hAnsi="Times New Roman" w:cs="Times New Roman"/>
          <w:b/>
          <w:sz w:val="28"/>
          <w:szCs w:val="28"/>
          <w:lang w:val="en-US" w:eastAsia="ar-SA"/>
        </w:rPr>
        <w:t xml:space="preserve">: </w:t>
      </w:r>
      <w:r w:rsidR="007B0E7A" w:rsidRPr="007B0E7A">
        <w:rPr>
          <w:rFonts w:ascii="Times New Roman" w:hAnsi="Times New Roman" w:cs="Times New Roman"/>
          <w:sz w:val="28"/>
          <w:szCs w:val="28"/>
          <w:lang w:val="en-US" w:eastAsia="ar-SA"/>
        </w:rPr>
        <w:t xml:space="preserve">students from 1 to 6 </w:t>
      </w:r>
      <w:r>
        <w:rPr>
          <w:rFonts w:ascii="Times New Roman" w:hAnsi="Times New Roman" w:cs="Times New Roman"/>
          <w:sz w:val="28"/>
          <w:szCs w:val="28"/>
          <w:lang w:val="en-US" w:eastAsia="ar-SA"/>
        </w:rPr>
        <w:t>years of study</w:t>
      </w:r>
      <w:r w:rsidR="007B0E7A" w:rsidRPr="007B0E7A">
        <w:rPr>
          <w:rFonts w:ascii="Times New Roman" w:hAnsi="Times New Roman" w:cs="Times New Roman"/>
          <w:sz w:val="28"/>
          <w:szCs w:val="28"/>
          <w:lang w:val="en-US" w:eastAsia="ar-SA"/>
        </w:rPr>
        <w:t xml:space="preserve">, medical interns of medical schools in Almaty </w:t>
      </w:r>
      <w:proofErr w:type="gramStart"/>
      <w:r w:rsidR="007B0E7A" w:rsidRPr="007B0E7A">
        <w:rPr>
          <w:rFonts w:ascii="Times New Roman" w:hAnsi="Times New Roman" w:cs="Times New Roman"/>
          <w:sz w:val="28"/>
          <w:szCs w:val="28"/>
          <w:lang w:val="en-US" w:eastAsia="ar-SA"/>
        </w:rPr>
        <w:t>( Kazakh</w:t>
      </w:r>
      <w:proofErr w:type="gramEnd"/>
      <w:r w:rsidR="007B0E7A" w:rsidRPr="007B0E7A">
        <w:rPr>
          <w:rFonts w:ascii="Times New Roman" w:hAnsi="Times New Roman" w:cs="Times New Roman"/>
          <w:sz w:val="28"/>
          <w:szCs w:val="28"/>
          <w:lang w:val="en-US" w:eastAsia="ar-SA"/>
        </w:rPr>
        <w:t xml:space="preserve"> National Medical University and the Kaza</w:t>
      </w:r>
      <w:r>
        <w:rPr>
          <w:rFonts w:ascii="Times New Roman" w:hAnsi="Times New Roman" w:cs="Times New Roman"/>
          <w:sz w:val="28"/>
          <w:szCs w:val="28"/>
          <w:lang w:val="en-US" w:eastAsia="ar-SA"/>
        </w:rPr>
        <w:t>kh-Russian Medical University)</w:t>
      </w:r>
      <w:r w:rsidR="007B0E7A" w:rsidRPr="007B0E7A">
        <w:rPr>
          <w:rFonts w:ascii="Times New Roman" w:hAnsi="Times New Roman" w:cs="Times New Roman"/>
          <w:sz w:val="28"/>
          <w:szCs w:val="28"/>
          <w:lang w:val="en-US" w:eastAsia="ar-SA"/>
        </w:rPr>
        <w:t>. The sample consisted of 2,388 students.</w:t>
      </w:r>
    </w:p>
    <w:p w:rsidR="007B0E7A" w:rsidRDefault="007B0E7A" w:rsidP="007B0E7A">
      <w:pPr>
        <w:spacing w:after="0" w:line="240" w:lineRule="auto"/>
        <w:contextualSpacing/>
        <w:jc w:val="both"/>
        <w:rPr>
          <w:rFonts w:ascii="Times New Roman" w:hAnsi="Times New Roman" w:cs="Times New Roman"/>
          <w:sz w:val="28"/>
          <w:szCs w:val="28"/>
          <w:lang w:val="en-US" w:eastAsia="ar-SA"/>
        </w:rPr>
      </w:pPr>
      <w:r w:rsidRPr="006359EC">
        <w:rPr>
          <w:rFonts w:ascii="Times New Roman" w:hAnsi="Times New Roman" w:cs="Times New Roman"/>
          <w:b/>
          <w:sz w:val="28"/>
          <w:szCs w:val="28"/>
          <w:lang w:val="en-US" w:eastAsia="ar-SA"/>
        </w:rPr>
        <w:t>Methods:</w:t>
      </w:r>
      <w:r w:rsidRPr="007B0E7A">
        <w:rPr>
          <w:rFonts w:ascii="Times New Roman" w:hAnsi="Times New Roman" w:cs="Times New Roman"/>
          <w:sz w:val="28"/>
          <w:szCs w:val="28"/>
          <w:lang w:val="en-US" w:eastAsia="ar-SA"/>
        </w:rPr>
        <w:t xml:space="preserve"> Information - historical, </w:t>
      </w:r>
      <w:r w:rsidR="006359EC">
        <w:rPr>
          <w:rFonts w:ascii="Times New Roman" w:hAnsi="Times New Roman" w:cs="Times New Roman"/>
          <w:sz w:val="28"/>
          <w:szCs w:val="28"/>
          <w:lang w:val="en-US" w:eastAsia="ar-SA"/>
        </w:rPr>
        <w:t>copy data basis</w:t>
      </w:r>
      <w:r w:rsidRPr="007B0E7A">
        <w:rPr>
          <w:rFonts w:ascii="Times New Roman" w:hAnsi="Times New Roman" w:cs="Times New Roman"/>
          <w:sz w:val="28"/>
          <w:szCs w:val="28"/>
          <w:lang w:val="en-US" w:eastAsia="ar-SA"/>
        </w:rPr>
        <w:t>, an</w:t>
      </w:r>
      <w:r w:rsidR="006359EC">
        <w:rPr>
          <w:rFonts w:ascii="Times New Roman" w:hAnsi="Times New Roman" w:cs="Times New Roman"/>
          <w:sz w:val="28"/>
          <w:szCs w:val="28"/>
          <w:lang w:val="en-US" w:eastAsia="ar-SA"/>
        </w:rPr>
        <w:t>alytical</w:t>
      </w:r>
      <w:r w:rsidRPr="007B0E7A">
        <w:rPr>
          <w:rFonts w:ascii="Times New Roman" w:hAnsi="Times New Roman" w:cs="Times New Roman"/>
          <w:sz w:val="28"/>
          <w:szCs w:val="28"/>
          <w:lang w:val="en-US" w:eastAsia="ar-SA"/>
        </w:rPr>
        <w:t xml:space="preserve">, statistical and </w:t>
      </w:r>
      <w:proofErr w:type="gramStart"/>
      <w:r w:rsidRPr="007B0E7A">
        <w:rPr>
          <w:rFonts w:ascii="Times New Roman" w:hAnsi="Times New Roman" w:cs="Times New Roman"/>
          <w:sz w:val="28"/>
          <w:szCs w:val="28"/>
          <w:lang w:val="en-US" w:eastAsia="ar-SA"/>
        </w:rPr>
        <w:t>sociological .</w:t>
      </w:r>
      <w:proofErr w:type="gramEnd"/>
    </w:p>
    <w:p w:rsidR="006359EC" w:rsidRPr="007B0E7A" w:rsidRDefault="006359EC" w:rsidP="007B0E7A">
      <w:pPr>
        <w:spacing w:after="0" w:line="240" w:lineRule="auto"/>
        <w:contextualSpacing/>
        <w:jc w:val="both"/>
        <w:rPr>
          <w:rFonts w:ascii="Times New Roman" w:hAnsi="Times New Roman" w:cs="Times New Roman"/>
          <w:sz w:val="28"/>
          <w:szCs w:val="28"/>
          <w:lang w:val="en-US" w:eastAsia="ar-SA"/>
        </w:rPr>
      </w:pP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6359EC">
        <w:rPr>
          <w:rFonts w:ascii="Times New Roman" w:hAnsi="Times New Roman" w:cs="Times New Roman"/>
          <w:b/>
          <w:sz w:val="28"/>
          <w:szCs w:val="28"/>
          <w:lang w:val="en-US" w:eastAsia="ar-SA"/>
        </w:rPr>
        <w:t>The scientific novelty of the research:</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For the first time a comprehensive analysis of the existing system of vocational guidance and vocational q</w:t>
      </w:r>
      <w:r w:rsidR="006359EC">
        <w:rPr>
          <w:rFonts w:ascii="Times New Roman" w:hAnsi="Times New Roman" w:cs="Times New Roman"/>
          <w:sz w:val="28"/>
          <w:szCs w:val="28"/>
          <w:lang w:val="en-US" w:eastAsia="ar-SA"/>
        </w:rPr>
        <w:t>ualification in medical schools</w:t>
      </w:r>
      <w:r w:rsidRPr="007B0E7A">
        <w:rPr>
          <w:rFonts w:ascii="Times New Roman" w:hAnsi="Times New Roman" w:cs="Times New Roman"/>
          <w:sz w:val="28"/>
          <w:szCs w:val="28"/>
          <w:lang w:val="en-US" w:eastAsia="ar-SA"/>
        </w:rPr>
        <w:t>;</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Examine motives medical education among high schoo</w:t>
      </w:r>
      <w:r w:rsidR="006359EC">
        <w:rPr>
          <w:rFonts w:ascii="Times New Roman" w:hAnsi="Times New Roman" w:cs="Times New Roman"/>
          <w:sz w:val="28"/>
          <w:szCs w:val="28"/>
          <w:lang w:val="en-US" w:eastAsia="ar-SA"/>
        </w:rPr>
        <w:t>l students and college students</w:t>
      </w:r>
      <w:r w:rsidRPr="007B0E7A">
        <w:rPr>
          <w:rFonts w:ascii="Times New Roman" w:hAnsi="Times New Roman" w:cs="Times New Roman"/>
          <w:sz w:val="28"/>
          <w:szCs w:val="28"/>
          <w:lang w:val="en-US" w:eastAsia="ar-SA"/>
        </w:rPr>
        <w:t>, their dynamics in the course of professional training;</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Defined intentions of students regarding their professional future and a willingness to work in the medical field;</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lastRenderedPageBreak/>
        <w:t>- Examine the reasons for leaving the s</w:t>
      </w:r>
      <w:r w:rsidR="006359EC">
        <w:rPr>
          <w:rFonts w:ascii="Times New Roman" w:hAnsi="Times New Roman" w:cs="Times New Roman"/>
          <w:sz w:val="28"/>
          <w:szCs w:val="28"/>
          <w:lang w:val="en-US" w:eastAsia="ar-SA"/>
        </w:rPr>
        <w:t>tudents of medical universities</w:t>
      </w:r>
      <w:r w:rsidRPr="007B0E7A">
        <w:rPr>
          <w:rFonts w:ascii="Times New Roman" w:hAnsi="Times New Roman" w:cs="Times New Roman"/>
          <w:sz w:val="28"/>
          <w:szCs w:val="28"/>
          <w:lang w:val="en-US" w:eastAsia="ar-SA"/>
        </w:rPr>
        <w:t>;</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An analysis of student satisfa</w:t>
      </w:r>
      <w:r w:rsidR="006359EC">
        <w:rPr>
          <w:rFonts w:ascii="Times New Roman" w:hAnsi="Times New Roman" w:cs="Times New Roman"/>
          <w:sz w:val="28"/>
          <w:szCs w:val="28"/>
          <w:lang w:val="en-US" w:eastAsia="ar-SA"/>
        </w:rPr>
        <w:t>ction study in a medical school</w:t>
      </w:r>
      <w:r w:rsidRPr="007B0E7A">
        <w:rPr>
          <w:rFonts w:ascii="Times New Roman" w:hAnsi="Times New Roman" w:cs="Times New Roman"/>
          <w:sz w:val="28"/>
          <w:szCs w:val="28"/>
          <w:lang w:val="en-US" w:eastAsia="ar-SA"/>
        </w:rPr>
        <w:t>;</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xml:space="preserve">- For the first time in the republic proposed project site to work with </w:t>
      </w:r>
      <w:r w:rsidR="006359EC">
        <w:rPr>
          <w:rFonts w:ascii="Times New Roman" w:hAnsi="Times New Roman" w:cs="Times New Roman"/>
          <w:sz w:val="28"/>
          <w:szCs w:val="28"/>
          <w:lang w:val="en-US" w:eastAsia="ar-SA"/>
        </w:rPr>
        <w:t>the applicants' medical schools</w:t>
      </w:r>
      <w:r w:rsidRPr="007B0E7A">
        <w:rPr>
          <w:rFonts w:ascii="Times New Roman" w:hAnsi="Times New Roman" w:cs="Times New Roman"/>
          <w:sz w:val="28"/>
          <w:szCs w:val="28"/>
          <w:lang w:val="en-US" w:eastAsia="ar-SA"/>
        </w:rPr>
        <w:t>;</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xml:space="preserve">- For the first time in Kazakhstan training manual </w:t>
      </w:r>
      <w:r w:rsidR="006359EC" w:rsidRPr="006359EC">
        <w:rPr>
          <w:rFonts w:ascii="Times New Roman" w:hAnsi="Times New Roman" w:cs="Times New Roman"/>
          <w:sz w:val="28"/>
          <w:szCs w:val="28"/>
          <w:lang w:val="en-US" w:eastAsia="ar-SA"/>
        </w:rPr>
        <w:t>«</w:t>
      </w:r>
      <w:r w:rsidRPr="007B0E7A">
        <w:rPr>
          <w:rFonts w:ascii="Times New Roman" w:hAnsi="Times New Roman" w:cs="Times New Roman"/>
          <w:sz w:val="28"/>
          <w:szCs w:val="28"/>
          <w:lang w:val="en-US" w:eastAsia="ar-SA"/>
        </w:rPr>
        <w:t>Professional orientation of applicants f</w:t>
      </w:r>
      <w:r w:rsidR="006359EC">
        <w:rPr>
          <w:rFonts w:ascii="Times New Roman" w:hAnsi="Times New Roman" w:cs="Times New Roman"/>
          <w:sz w:val="28"/>
          <w:szCs w:val="28"/>
          <w:lang w:val="en-US" w:eastAsia="ar-SA"/>
        </w:rPr>
        <w:t>or admission to medical schools</w:t>
      </w:r>
      <w:r w:rsidR="006359EC" w:rsidRPr="006359EC">
        <w:rPr>
          <w:rFonts w:ascii="Times New Roman" w:hAnsi="Times New Roman" w:cs="Times New Roman"/>
          <w:sz w:val="28"/>
          <w:szCs w:val="28"/>
          <w:lang w:val="en-US" w:eastAsia="ar-SA"/>
        </w:rPr>
        <w:t>»</w:t>
      </w:r>
      <w:r w:rsidRPr="007B0E7A">
        <w:rPr>
          <w:rFonts w:ascii="Times New Roman" w:hAnsi="Times New Roman" w:cs="Times New Roman"/>
          <w:sz w:val="28"/>
          <w:szCs w:val="28"/>
          <w:lang w:val="en-US" w:eastAsia="ar-SA"/>
        </w:rPr>
        <w:t>;</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Science-based approaches to improve the selection of entering the medical schools;</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p>
    <w:p w:rsidR="007B0E7A" w:rsidRPr="006359EC" w:rsidRDefault="007B0E7A" w:rsidP="007B0E7A">
      <w:pPr>
        <w:spacing w:after="0" w:line="240" w:lineRule="auto"/>
        <w:contextualSpacing/>
        <w:jc w:val="both"/>
        <w:rPr>
          <w:rFonts w:ascii="Times New Roman" w:hAnsi="Times New Roman" w:cs="Times New Roman"/>
          <w:b/>
          <w:sz w:val="28"/>
          <w:szCs w:val="28"/>
          <w:lang w:val="en-US" w:eastAsia="ar-SA"/>
        </w:rPr>
      </w:pPr>
      <w:r w:rsidRPr="006359EC">
        <w:rPr>
          <w:rFonts w:ascii="Times New Roman" w:hAnsi="Times New Roman" w:cs="Times New Roman"/>
          <w:b/>
          <w:sz w:val="28"/>
          <w:szCs w:val="28"/>
          <w:lang w:val="en-US" w:eastAsia="ar-SA"/>
        </w:rPr>
        <w:t xml:space="preserve">The </w:t>
      </w:r>
      <w:r w:rsidR="006359EC">
        <w:rPr>
          <w:rFonts w:ascii="Times New Roman" w:hAnsi="Times New Roman" w:cs="Times New Roman"/>
          <w:b/>
          <w:sz w:val="28"/>
          <w:szCs w:val="28"/>
          <w:lang w:val="en-US" w:eastAsia="ar-SA"/>
        </w:rPr>
        <w:t>main provisions for the defense</w:t>
      </w:r>
      <w:r w:rsidRPr="006359EC">
        <w:rPr>
          <w:rFonts w:ascii="Times New Roman" w:hAnsi="Times New Roman" w:cs="Times New Roman"/>
          <w:b/>
          <w:sz w:val="28"/>
          <w:szCs w:val="28"/>
          <w:lang w:val="en-US" w:eastAsia="ar-SA"/>
        </w:rPr>
        <w:t>:</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xml:space="preserve">1. Rules of admission and selection process </w:t>
      </w:r>
      <w:r w:rsidR="006359EC" w:rsidRPr="007B0E7A">
        <w:rPr>
          <w:rFonts w:ascii="Times New Roman" w:hAnsi="Times New Roman" w:cs="Times New Roman"/>
          <w:sz w:val="28"/>
          <w:szCs w:val="28"/>
          <w:lang w:val="en-US" w:eastAsia="ar-SA"/>
        </w:rPr>
        <w:t>are</w:t>
      </w:r>
      <w:r w:rsidRPr="007B0E7A">
        <w:rPr>
          <w:rFonts w:ascii="Times New Roman" w:hAnsi="Times New Roman" w:cs="Times New Roman"/>
          <w:sz w:val="28"/>
          <w:szCs w:val="28"/>
          <w:lang w:val="en-US" w:eastAsia="ar-SA"/>
        </w:rPr>
        <w:t xml:space="preserve"> carried out in medical schools without a professional orientation of the individual.</w:t>
      </w:r>
    </w:p>
    <w:p w:rsidR="007B0E7A" w:rsidRPr="007B0E7A" w:rsidRDefault="006359EC" w:rsidP="007B0E7A">
      <w:pPr>
        <w:spacing w:after="0" w:line="240" w:lineRule="auto"/>
        <w:contextualSpacing/>
        <w:jc w:val="both"/>
        <w:rPr>
          <w:rFonts w:ascii="Times New Roman" w:hAnsi="Times New Roman" w:cs="Times New Roman"/>
          <w:sz w:val="28"/>
          <w:szCs w:val="28"/>
          <w:lang w:val="en-US" w:eastAsia="ar-SA"/>
        </w:rPr>
      </w:pPr>
      <w:r>
        <w:rPr>
          <w:rFonts w:ascii="Times New Roman" w:hAnsi="Times New Roman" w:cs="Times New Roman"/>
          <w:sz w:val="28"/>
          <w:szCs w:val="28"/>
          <w:lang w:val="en-US" w:eastAsia="ar-SA"/>
        </w:rPr>
        <w:t>2</w:t>
      </w:r>
      <w:r w:rsidR="007B0E7A" w:rsidRPr="007B0E7A">
        <w:rPr>
          <w:rFonts w:ascii="Times New Roman" w:hAnsi="Times New Roman" w:cs="Times New Roman"/>
          <w:sz w:val="28"/>
          <w:szCs w:val="28"/>
          <w:lang w:val="en-US" w:eastAsia="ar-SA"/>
        </w:rPr>
        <w:t>. Defects professional guidance with applicants increase the share of expelled students on their own.</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3. The implementation methodology of the selection process to medical schools will improve the quality of training and staffing industry Healthcare.</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p>
    <w:p w:rsidR="007B0E7A" w:rsidRPr="006359EC" w:rsidRDefault="007B0E7A" w:rsidP="007B0E7A">
      <w:pPr>
        <w:spacing w:after="0" w:line="240" w:lineRule="auto"/>
        <w:contextualSpacing/>
        <w:jc w:val="both"/>
        <w:rPr>
          <w:rFonts w:ascii="Times New Roman" w:hAnsi="Times New Roman" w:cs="Times New Roman"/>
          <w:b/>
          <w:sz w:val="28"/>
          <w:szCs w:val="28"/>
          <w:lang w:val="en-US" w:eastAsia="ar-SA"/>
        </w:rPr>
      </w:pPr>
      <w:r w:rsidRPr="006359EC">
        <w:rPr>
          <w:rFonts w:ascii="Times New Roman" w:hAnsi="Times New Roman" w:cs="Times New Roman"/>
          <w:b/>
          <w:sz w:val="28"/>
          <w:szCs w:val="28"/>
          <w:lang w:val="en-US" w:eastAsia="ar-SA"/>
        </w:rPr>
        <w:t>Practical implications:</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xml:space="preserve">     The recommendation will carry out a professional selection in the medical schools of the country, which further leads to the problem of staffing and retention of health workers in Kazakhstan's health care system.</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xml:space="preserve">      On the basis of the received material developed recommendations to the heads of educational institutions and sent information letters, for leaders of higher medical educational institutions</w:t>
      </w:r>
      <w:r w:rsidR="006359EC">
        <w:rPr>
          <w:rFonts w:ascii="Times New Roman" w:hAnsi="Times New Roman" w:cs="Times New Roman"/>
          <w:sz w:val="28"/>
          <w:szCs w:val="28"/>
          <w:lang w:val="en-US" w:eastAsia="ar-SA"/>
        </w:rPr>
        <w:t>, health authorities</w:t>
      </w:r>
      <w:r w:rsidRPr="007B0E7A">
        <w:rPr>
          <w:rFonts w:ascii="Times New Roman" w:hAnsi="Times New Roman" w:cs="Times New Roman"/>
          <w:sz w:val="28"/>
          <w:szCs w:val="28"/>
          <w:lang w:val="en-US" w:eastAsia="ar-SA"/>
        </w:rPr>
        <w:t>, training manual for improving the professional qualification of applicants to medical schools.</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p>
    <w:p w:rsidR="007B0E7A" w:rsidRPr="006359EC" w:rsidRDefault="006359EC" w:rsidP="007B0E7A">
      <w:pPr>
        <w:spacing w:after="0" w:line="240" w:lineRule="auto"/>
        <w:contextualSpacing/>
        <w:jc w:val="both"/>
        <w:rPr>
          <w:rFonts w:ascii="Times New Roman" w:hAnsi="Times New Roman" w:cs="Times New Roman"/>
          <w:b/>
          <w:sz w:val="28"/>
          <w:szCs w:val="28"/>
          <w:lang w:val="en-US" w:eastAsia="ar-SA"/>
        </w:rPr>
      </w:pPr>
      <w:r>
        <w:rPr>
          <w:rFonts w:ascii="Times New Roman" w:hAnsi="Times New Roman" w:cs="Times New Roman"/>
          <w:b/>
          <w:sz w:val="28"/>
          <w:szCs w:val="28"/>
          <w:lang w:val="en-US" w:eastAsia="ar-SA"/>
        </w:rPr>
        <w:t>For information on publications</w:t>
      </w:r>
      <w:r w:rsidR="007B0E7A" w:rsidRPr="006359EC">
        <w:rPr>
          <w:rFonts w:ascii="Times New Roman" w:hAnsi="Times New Roman" w:cs="Times New Roman"/>
          <w:b/>
          <w:sz w:val="28"/>
          <w:szCs w:val="28"/>
          <w:lang w:val="en-US" w:eastAsia="ar-SA"/>
        </w:rPr>
        <w:t>:</w:t>
      </w:r>
    </w:p>
    <w:p w:rsidR="007B0E7A" w:rsidRPr="007B0E7A" w:rsidRDefault="007B0E7A" w:rsidP="007B0E7A">
      <w:pPr>
        <w:spacing w:after="0" w:line="240" w:lineRule="auto"/>
        <w:contextualSpacing/>
        <w:jc w:val="both"/>
        <w:rPr>
          <w:rFonts w:ascii="Times New Roman" w:hAnsi="Times New Roman" w:cs="Times New Roman"/>
          <w:sz w:val="28"/>
          <w:szCs w:val="28"/>
          <w:lang w:val="en-US" w:eastAsia="ar-SA"/>
        </w:rPr>
      </w:pPr>
      <w:r w:rsidRPr="007B0E7A">
        <w:rPr>
          <w:rFonts w:ascii="Times New Roman" w:hAnsi="Times New Roman" w:cs="Times New Roman"/>
          <w:sz w:val="28"/>
          <w:szCs w:val="28"/>
          <w:lang w:val="en-US" w:eastAsia="ar-SA"/>
        </w:rPr>
        <w:t xml:space="preserve">According to the materials of the dissertation published 11 papers, of which 6 are in the publications recommended by the Committee for Control of Education and Science of </w:t>
      </w:r>
      <w:r w:rsidR="006359EC">
        <w:rPr>
          <w:rFonts w:ascii="Times New Roman" w:hAnsi="Times New Roman" w:cs="Times New Roman"/>
          <w:sz w:val="28"/>
          <w:szCs w:val="28"/>
          <w:lang w:val="en-US" w:eastAsia="ar-SA"/>
        </w:rPr>
        <w:t xml:space="preserve">the </w:t>
      </w:r>
      <w:r w:rsidRPr="007B0E7A">
        <w:rPr>
          <w:rFonts w:ascii="Times New Roman" w:hAnsi="Times New Roman" w:cs="Times New Roman"/>
          <w:sz w:val="28"/>
          <w:szCs w:val="28"/>
          <w:lang w:val="en-US" w:eastAsia="ar-SA"/>
        </w:rPr>
        <w:t>RK, 1 article in English in the journal «MEDICINA», Kaunas with impact factor in 2012 - 0.55 and 4 in proceedings of international conferences, including two international conferences in th</w:t>
      </w:r>
      <w:r w:rsidR="006359EC">
        <w:rPr>
          <w:rFonts w:ascii="Times New Roman" w:hAnsi="Times New Roman" w:cs="Times New Roman"/>
          <w:sz w:val="28"/>
          <w:szCs w:val="28"/>
          <w:lang w:val="en-US" w:eastAsia="ar-SA"/>
        </w:rPr>
        <w:t>e materials (the Czech Republic</w:t>
      </w:r>
      <w:r w:rsidRPr="007B0E7A">
        <w:rPr>
          <w:rFonts w:ascii="Times New Roman" w:hAnsi="Times New Roman" w:cs="Times New Roman"/>
          <w:sz w:val="28"/>
          <w:szCs w:val="28"/>
          <w:lang w:val="en-US" w:eastAsia="ar-SA"/>
        </w:rPr>
        <w:t>, Bulgaria).</w:t>
      </w:r>
    </w:p>
    <w:sectPr w:rsidR="007B0E7A" w:rsidRPr="007B0E7A" w:rsidSect="00B70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1419"/>
    <w:multiLevelType w:val="hybridMultilevel"/>
    <w:tmpl w:val="D7E28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D3AA8"/>
    <w:multiLevelType w:val="hybridMultilevel"/>
    <w:tmpl w:val="D7E28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74388"/>
    <w:multiLevelType w:val="hybridMultilevel"/>
    <w:tmpl w:val="D7E28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D0D53"/>
    <w:multiLevelType w:val="hybridMultilevel"/>
    <w:tmpl w:val="A6160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F201A"/>
    <w:multiLevelType w:val="hybridMultilevel"/>
    <w:tmpl w:val="70724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F4D93"/>
    <w:multiLevelType w:val="hybridMultilevel"/>
    <w:tmpl w:val="AFE21BA0"/>
    <w:lvl w:ilvl="0" w:tplc="53A0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CA6B22"/>
    <w:multiLevelType w:val="hybridMultilevel"/>
    <w:tmpl w:val="7414AE04"/>
    <w:lvl w:ilvl="0" w:tplc="15E2C4C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9717D"/>
    <w:multiLevelType w:val="hybridMultilevel"/>
    <w:tmpl w:val="4A424A62"/>
    <w:lvl w:ilvl="0" w:tplc="15E2C4C8">
      <w:start w:val="1"/>
      <w:numFmt w:val="decimal"/>
      <w:lvlText w:val="%1."/>
      <w:lvlJc w:val="left"/>
      <w:pPr>
        <w:tabs>
          <w:tab w:val="num" w:pos="720"/>
        </w:tabs>
        <w:ind w:left="720" w:hanging="360"/>
      </w:pPr>
    </w:lvl>
    <w:lvl w:ilvl="1" w:tplc="A42242EC" w:tentative="1">
      <w:start w:val="1"/>
      <w:numFmt w:val="decimal"/>
      <w:lvlText w:val="%2."/>
      <w:lvlJc w:val="left"/>
      <w:pPr>
        <w:tabs>
          <w:tab w:val="num" w:pos="1440"/>
        </w:tabs>
        <w:ind w:left="1440" w:hanging="360"/>
      </w:pPr>
    </w:lvl>
    <w:lvl w:ilvl="2" w:tplc="C2AE29A4" w:tentative="1">
      <w:start w:val="1"/>
      <w:numFmt w:val="decimal"/>
      <w:lvlText w:val="%3."/>
      <w:lvlJc w:val="left"/>
      <w:pPr>
        <w:tabs>
          <w:tab w:val="num" w:pos="2160"/>
        </w:tabs>
        <w:ind w:left="2160" w:hanging="360"/>
      </w:pPr>
    </w:lvl>
    <w:lvl w:ilvl="3" w:tplc="EC52A67C" w:tentative="1">
      <w:start w:val="1"/>
      <w:numFmt w:val="decimal"/>
      <w:lvlText w:val="%4."/>
      <w:lvlJc w:val="left"/>
      <w:pPr>
        <w:tabs>
          <w:tab w:val="num" w:pos="2880"/>
        </w:tabs>
        <w:ind w:left="2880" w:hanging="360"/>
      </w:pPr>
    </w:lvl>
    <w:lvl w:ilvl="4" w:tplc="64DCA300" w:tentative="1">
      <w:start w:val="1"/>
      <w:numFmt w:val="decimal"/>
      <w:lvlText w:val="%5."/>
      <w:lvlJc w:val="left"/>
      <w:pPr>
        <w:tabs>
          <w:tab w:val="num" w:pos="3600"/>
        </w:tabs>
        <w:ind w:left="3600" w:hanging="360"/>
      </w:pPr>
    </w:lvl>
    <w:lvl w:ilvl="5" w:tplc="A6AA4BDA" w:tentative="1">
      <w:start w:val="1"/>
      <w:numFmt w:val="decimal"/>
      <w:lvlText w:val="%6."/>
      <w:lvlJc w:val="left"/>
      <w:pPr>
        <w:tabs>
          <w:tab w:val="num" w:pos="4320"/>
        </w:tabs>
        <w:ind w:left="4320" w:hanging="360"/>
      </w:pPr>
    </w:lvl>
    <w:lvl w:ilvl="6" w:tplc="6B146FFC" w:tentative="1">
      <w:start w:val="1"/>
      <w:numFmt w:val="decimal"/>
      <w:lvlText w:val="%7."/>
      <w:lvlJc w:val="left"/>
      <w:pPr>
        <w:tabs>
          <w:tab w:val="num" w:pos="5040"/>
        </w:tabs>
        <w:ind w:left="5040" w:hanging="360"/>
      </w:pPr>
    </w:lvl>
    <w:lvl w:ilvl="7" w:tplc="B2446D3A" w:tentative="1">
      <w:start w:val="1"/>
      <w:numFmt w:val="decimal"/>
      <w:lvlText w:val="%8."/>
      <w:lvlJc w:val="left"/>
      <w:pPr>
        <w:tabs>
          <w:tab w:val="num" w:pos="5760"/>
        </w:tabs>
        <w:ind w:left="5760" w:hanging="360"/>
      </w:pPr>
    </w:lvl>
    <w:lvl w:ilvl="8" w:tplc="E1088888" w:tentative="1">
      <w:start w:val="1"/>
      <w:numFmt w:val="decimal"/>
      <w:lvlText w:val="%9."/>
      <w:lvlJc w:val="left"/>
      <w:pPr>
        <w:tabs>
          <w:tab w:val="num" w:pos="6480"/>
        </w:tabs>
        <w:ind w:left="6480" w:hanging="360"/>
      </w:pPr>
    </w:lvl>
  </w:abstractNum>
  <w:abstractNum w:abstractNumId="8">
    <w:nsid w:val="409256DD"/>
    <w:multiLevelType w:val="multilevel"/>
    <w:tmpl w:val="823A8F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6C6B99"/>
    <w:multiLevelType w:val="hybridMultilevel"/>
    <w:tmpl w:val="4A424A62"/>
    <w:lvl w:ilvl="0" w:tplc="15E2C4C8">
      <w:start w:val="1"/>
      <w:numFmt w:val="decimal"/>
      <w:lvlText w:val="%1."/>
      <w:lvlJc w:val="left"/>
      <w:pPr>
        <w:tabs>
          <w:tab w:val="num" w:pos="720"/>
        </w:tabs>
        <w:ind w:left="720" w:hanging="360"/>
      </w:pPr>
    </w:lvl>
    <w:lvl w:ilvl="1" w:tplc="A42242EC" w:tentative="1">
      <w:start w:val="1"/>
      <w:numFmt w:val="decimal"/>
      <w:lvlText w:val="%2."/>
      <w:lvlJc w:val="left"/>
      <w:pPr>
        <w:tabs>
          <w:tab w:val="num" w:pos="1440"/>
        </w:tabs>
        <w:ind w:left="1440" w:hanging="360"/>
      </w:pPr>
    </w:lvl>
    <w:lvl w:ilvl="2" w:tplc="C2AE29A4" w:tentative="1">
      <w:start w:val="1"/>
      <w:numFmt w:val="decimal"/>
      <w:lvlText w:val="%3."/>
      <w:lvlJc w:val="left"/>
      <w:pPr>
        <w:tabs>
          <w:tab w:val="num" w:pos="2160"/>
        </w:tabs>
        <w:ind w:left="2160" w:hanging="360"/>
      </w:pPr>
    </w:lvl>
    <w:lvl w:ilvl="3" w:tplc="EC52A67C" w:tentative="1">
      <w:start w:val="1"/>
      <w:numFmt w:val="decimal"/>
      <w:lvlText w:val="%4."/>
      <w:lvlJc w:val="left"/>
      <w:pPr>
        <w:tabs>
          <w:tab w:val="num" w:pos="2880"/>
        </w:tabs>
        <w:ind w:left="2880" w:hanging="360"/>
      </w:pPr>
    </w:lvl>
    <w:lvl w:ilvl="4" w:tplc="64DCA300" w:tentative="1">
      <w:start w:val="1"/>
      <w:numFmt w:val="decimal"/>
      <w:lvlText w:val="%5."/>
      <w:lvlJc w:val="left"/>
      <w:pPr>
        <w:tabs>
          <w:tab w:val="num" w:pos="3600"/>
        </w:tabs>
        <w:ind w:left="3600" w:hanging="360"/>
      </w:pPr>
    </w:lvl>
    <w:lvl w:ilvl="5" w:tplc="A6AA4BDA" w:tentative="1">
      <w:start w:val="1"/>
      <w:numFmt w:val="decimal"/>
      <w:lvlText w:val="%6."/>
      <w:lvlJc w:val="left"/>
      <w:pPr>
        <w:tabs>
          <w:tab w:val="num" w:pos="4320"/>
        </w:tabs>
        <w:ind w:left="4320" w:hanging="360"/>
      </w:pPr>
    </w:lvl>
    <w:lvl w:ilvl="6" w:tplc="6B146FFC" w:tentative="1">
      <w:start w:val="1"/>
      <w:numFmt w:val="decimal"/>
      <w:lvlText w:val="%7."/>
      <w:lvlJc w:val="left"/>
      <w:pPr>
        <w:tabs>
          <w:tab w:val="num" w:pos="5040"/>
        </w:tabs>
        <w:ind w:left="5040" w:hanging="360"/>
      </w:pPr>
    </w:lvl>
    <w:lvl w:ilvl="7" w:tplc="B2446D3A" w:tentative="1">
      <w:start w:val="1"/>
      <w:numFmt w:val="decimal"/>
      <w:lvlText w:val="%8."/>
      <w:lvlJc w:val="left"/>
      <w:pPr>
        <w:tabs>
          <w:tab w:val="num" w:pos="5760"/>
        </w:tabs>
        <w:ind w:left="5760" w:hanging="360"/>
      </w:pPr>
    </w:lvl>
    <w:lvl w:ilvl="8" w:tplc="E1088888" w:tentative="1">
      <w:start w:val="1"/>
      <w:numFmt w:val="decimal"/>
      <w:lvlText w:val="%9."/>
      <w:lvlJc w:val="left"/>
      <w:pPr>
        <w:tabs>
          <w:tab w:val="num" w:pos="6480"/>
        </w:tabs>
        <w:ind w:left="6480" w:hanging="360"/>
      </w:pPr>
    </w:lvl>
  </w:abstractNum>
  <w:abstractNum w:abstractNumId="10">
    <w:nsid w:val="504A5DED"/>
    <w:multiLevelType w:val="hybridMultilevel"/>
    <w:tmpl w:val="4684B68A"/>
    <w:lvl w:ilvl="0" w:tplc="53A0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E15AF3"/>
    <w:multiLevelType w:val="hybridMultilevel"/>
    <w:tmpl w:val="B400F818"/>
    <w:lvl w:ilvl="0" w:tplc="53A0A0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92004B3"/>
    <w:multiLevelType w:val="hybridMultilevel"/>
    <w:tmpl w:val="00EA87D2"/>
    <w:lvl w:ilvl="0" w:tplc="56BCDB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8"/>
  </w:num>
  <w:num w:numId="5">
    <w:abstractNumId w:val="5"/>
  </w:num>
  <w:num w:numId="6">
    <w:abstractNumId w:val="10"/>
  </w:num>
  <w:num w:numId="7">
    <w:abstractNumId w:val="2"/>
  </w:num>
  <w:num w:numId="8">
    <w:abstractNumId w:val="3"/>
  </w:num>
  <w:num w:numId="9">
    <w:abstractNumId w:val="1"/>
  </w:num>
  <w:num w:numId="10">
    <w:abstractNumId w:val="4"/>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A9"/>
    <w:rsid w:val="0000288A"/>
    <w:rsid w:val="00016B4B"/>
    <w:rsid w:val="00115BC2"/>
    <w:rsid w:val="0016665E"/>
    <w:rsid w:val="00294096"/>
    <w:rsid w:val="003E11BF"/>
    <w:rsid w:val="003E57C4"/>
    <w:rsid w:val="004D3D67"/>
    <w:rsid w:val="0057705B"/>
    <w:rsid w:val="006359EC"/>
    <w:rsid w:val="007210EA"/>
    <w:rsid w:val="007B0E7A"/>
    <w:rsid w:val="007D4425"/>
    <w:rsid w:val="007F0F16"/>
    <w:rsid w:val="00842079"/>
    <w:rsid w:val="00A124E9"/>
    <w:rsid w:val="00A16FF8"/>
    <w:rsid w:val="00B70CA9"/>
    <w:rsid w:val="00CA6606"/>
    <w:rsid w:val="00D374FE"/>
    <w:rsid w:val="00DB5011"/>
    <w:rsid w:val="00ED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70CA9"/>
    <w:pPr>
      <w:keepNext/>
      <w:spacing w:before="240" w:after="60" w:line="240" w:lineRule="auto"/>
      <w:jc w:val="both"/>
      <w:outlineLvl w:val="1"/>
    </w:pPr>
    <w:rPr>
      <w:rFonts w:ascii="Arial" w:eastAsia="Times New Roman" w:hAnsi="Arial"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CA9"/>
    <w:pPr>
      <w:spacing w:after="0" w:line="240" w:lineRule="auto"/>
      <w:ind w:left="720"/>
      <w:contextualSpacing/>
    </w:pPr>
  </w:style>
  <w:style w:type="paragraph" w:styleId="a4">
    <w:name w:val="Title"/>
    <w:basedOn w:val="a"/>
    <w:next w:val="a"/>
    <w:link w:val="a5"/>
    <w:qFormat/>
    <w:rsid w:val="00B70CA9"/>
    <w:pPr>
      <w:suppressAutoHyphens/>
      <w:spacing w:before="240" w:after="60" w:line="240" w:lineRule="auto"/>
      <w:jc w:val="center"/>
    </w:pPr>
    <w:rPr>
      <w:rFonts w:ascii="Arial" w:eastAsia="Times New Roman" w:hAnsi="Arial" w:cs="Times New Roman"/>
      <w:b/>
      <w:kern w:val="2"/>
      <w:sz w:val="32"/>
      <w:szCs w:val="24"/>
      <w:lang w:val="en-AU" w:eastAsia="ar-SA"/>
    </w:rPr>
  </w:style>
  <w:style w:type="character" w:customStyle="1" w:styleId="a5">
    <w:name w:val="Название Знак"/>
    <w:basedOn w:val="a0"/>
    <w:link w:val="a4"/>
    <w:rsid w:val="00B70CA9"/>
    <w:rPr>
      <w:rFonts w:ascii="Arial" w:eastAsia="Times New Roman" w:hAnsi="Arial" w:cs="Times New Roman"/>
      <w:b/>
      <w:kern w:val="2"/>
      <w:sz w:val="32"/>
      <w:szCs w:val="24"/>
      <w:lang w:val="en-AU" w:eastAsia="ar-SA"/>
    </w:rPr>
  </w:style>
  <w:style w:type="character" w:customStyle="1" w:styleId="hps">
    <w:name w:val="hps"/>
    <w:basedOn w:val="a0"/>
    <w:rsid w:val="00B70CA9"/>
  </w:style>
  <w:style w:type="character" w:customStyle="1" w:styleId="a6">
    <w:name w:val="Основной текст + Курсив"/>
    <w:basedOn w:val="a0"/>
    <w:uiPriority w:val="99"/>
    <w:rsid w:val="00B70CA9"/>
    <w:rPr>
      <w:rFonts w:ascii="Times New Roman" w:hAnsi="Times New Roman" w:cs="Times New Roman"/>
      <w:i/>
      <w:iCs/>
      <w:spacing w:val="0"/>
      <w:sz w:val="27"/>
      <w:szCs w:val="27"/>
    </w:rPr>
  </w:style>
  <w:style w:type="character" w:customStyle="1" w:styleId="20">
    <w:name w:val="Заголовок 2 Знак"/>
    <w:basedOn w:val="a0"/>
    <w:link w:val="2"/>
    <w:uiPriority w:val="9"/>
    <w:rsid w:val="00B70CA9"/>
    <w:rPr>
      <w:rFonts w:ascii="Arial" w:eastAsia="Times New Roman" w:hAnsi="Arial" w:cs="Times New Roman"/>
      <w:b/>
      <w:bCs/>
      <w:i/>
      <w:iCs/>
      <w:sz w:val="28"/>
      <w:szCs w:val="28"/>
    </w:rPr>
  </w:style>
  <w:style w:type="paragraph" w:styleId="a7">
    <w:name w:val="Body Text"/>
    <w:basedOn w:val="a"/>
    <w:link w:val="a8"/>
    <w:rsid w:val="00B70CA9"/>
    <w:pPr>
      <w:spacing w:after="120" w:line="240" w:lineRule="auto"/>
      <w:jc w:val="center"/>
    </w:pPr>
    <w:rPr>
      <w:rFonts w:ascii="Times New Roman" w:eastAsia="Times New Roman" w:hAnsi="Times New Roman" w:cs="Times New Roman"/>
      <w:sz w:val="24"/>
      <w:szCs w:val="24"/>
    </w:rPr>
  </w:style>
  <w:style w:type="character" w:customStyle="1" w:styleId="a8">
    <w:name w:val="Основной текст Знак"/>
    <w:basedOn w:val="a0"/>
    <w:link w:val="a7"/>
    <w:rsid w:val="00B70C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70CA9"/>
    <w:pPr>
      <w:keepNext/>
      <w:spacing w:before="240" w:after="60" w:line="240" w:lineRule="auto"/>
      <w:jc w:val="both"/>
      <w:outlineLvl w:val="1"/>
    </w:pPr>
    <w:rPr>
      <w:rFonts w:ascii="Arial" w:eastAsia="Times New Roman" w:hAnsi="Arial"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CA9"/>
    <w:pPr>
      <w:spacing w:after="0" w:line="240" w:lineRule="auto"/>
      <w:ind w:left="720"/>
      <w:contextualSpacing/>
    </w:pPr>
  </w:style>
  <w:style w:type="paragraph" w:styleId="a4">
    <w:name w:val="Title"/>
    <w:basedOn w:val="a"/>
    <w:next w:val="a"/>
    <w:link w:val="a5"/>
    <w:qFormat/>
    <w:rsid w:val="00B70CA9"/>
    <w:pPr>
      <w:suppressAutoHyphens/>
      <w:spacing w:before="240" w:after="60" w:line="240" w:lineRule="auto"/>
      <w:jc w:val="center"/>
    </w:pPr>
    <w:rPr>
      <w:rFonts w:ascii="Arial" w:eastAsia="Times New Roman" w:hAnsi="Arial" w:cs="Times New Roman"/>
      <w:b/>
      <w:kern w:val="2"/>
      <w:sz w:val="32"/>
      <w:szCs w:val="24"/>
      <w:lang w:val="en-AU" w:eastAsia="ar-SA"/>
    </w:rPr>
  </w:style>
  <w:style w:type="character" w:customStyle="1" w:styleId="a5">
    <w:name w:val="Название Знак"/>
    <w:basedOn w:val="a0"/>
    <w:link w:val="a4"/>
    <w:rsid w:val="00B70CA9"/>
    <w:rPr>
      <w:rFonts w:ascii="Arial" w:eastAsia="Times New Roman" w:hAnsi="Arial" w:cs="Times New Roman"/>
      <w:b/>
      <w:kern w:val="2"/>
      <w:sz w:val="32"/>
      <w:szCs w:val="24"/>
      <w:lang w:val="en-AU" w:eastAsia="ar-SA"/>
    </w:rPr>
  </w:style>
  <w:style w:type="character" w:customStyle="1" w:styleId="hps">
    <w:name w:val="hps"/>
    <w:basedOn w:val="a0"/>
    <w:rsid w:val="00B70CA9"/>
  </w:style>
  <w:style w:type="character" w:customStyle="1" w:styleId="a6">
    <w:name w:val="Основной текст + Курсив"/>
    <w:basedOn w:val="a0"/>
    <w:uiPriority w:val="99"/>
    <w:rsid w:val="00B70CA9"/>
    <w:rPr>
      <w:rFonts w:ascii="Times New Roman" w:hAnsi="Times New Roman" w:cs="Times New Roman"/>
      <w:i/>
      <w:iCs/>
      <w:spacing w:val="0"/>
      <w:sz w:val="27"/>
      <w:szCs w:val="27"/>
    </w:rPr>
  </w:style>
  <w:style w:type="character" w:customStyle="1" w:styleId="20">
    <w:name w:val="Заголовок 2 Знак"/>
    <w:basedOn w:val="a0"/>
    <w:link w:val="2"/>
    <w:uiPriority w:val="9"/>
    <w:rsid w:val="00B70CA9"/>
    <w:rPr>
      <w:rFonts w:ascii="Arial" w:eastAsia="Times New Roman" w:hAnsi="Arial" w:cs="Times New Roman"/>
      <w:b/>
      <w:bCs/>
      <w:i/>
      <w:iCs/>
      <w:sz w:val="28"/>
      <w:szCs w:val="28"/>
    </w:rPr>
  </w:style>
  <w:style w:type="paragraph" w:styleId="a7">
    <w:name w:val="Body Text"/>
    <w:basedOn w:val="a"/>
    <w:link w:val="a8"/>
    <w:rsid w:val="00B70CA9"/>
    <w:pPr>
      <w:spacing w:after="120" w:line="240" w:lineRule="auto"/>
      <w:jc w:val="center"/>
    </w:pPr>
    <w:rPr>
      <w:rFonts w:ascii="Times New Roman" w:eastAsia="Times New Roman" w:hAnsi="Times New Roman" w:cs="Times New Roman"/>
      <w:sz w:val="24"/>
      <w:szCs w:val="24"/>
    </w:rPr>
  </w:style>
  <w:style w:type="character" w:customStyle="1" w:styleId="a8">
    <w:name w:val="Основной текст Знак"/>
    <w:basedOn w:val="a0"/>
    <w:link w:val="a7"/>
    <w:rsid w:val="00B70C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user</cp:lastModifiedBy>
  <cp:revision>2</cp:revision>
  <dcterms:created xsi:type="dcterms:W3CDTF">2013-11-18T09:12:00Z</dcterms:created>
  <dcterms:modified xsi:type="dcterms:W3CDTF">2013-11-18T09:12:00Z</dcterms:modified>
</cp:coreProperties>
</file>