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B9" w:rsidRPr="00867EBD" w:rsidRDefault="00BD69B9" w:rsidP="00867EBD">
      <w:pPr>
        <w:ind w:firstLine="708"/>
        <w:jc w:val="both"/>
        <w:rPr>
          <w:sz w:val="28"/>
          <w:szCs w:val="28"/>
          <w:lang w:val="ru-RU"/>
        </w:rPr>
      </w:pPr>
      <w:r w:rsidRPr="0043146D">
        <w:rPr>
          <w:sz w:val="28"/>
          <w:szCs w:val="28"/>
          <w:lang w:val="ru-RU"/>
        </w:rPr>
        <w:t xml:space="preserve">В НАО «Казахский </w:t>
      </w:r>
      <w:r w:rsidR="000F4165">
        <w:rPr>
          <w:sz w:val="28"/>
          <w:szCs w:val="28"/>
          <w:lang w:val="ru-RU"/>
        </w:rPr>
        <w:t>н</w:t>
      </w:r>
      <w:r w:rsidRPr="0043146D">
        <w:rPr>
          <w:sz w:val="28"/>
          <w:szCs w:val="28"/>
          <w:lang w:val="ru-RU"/>
        </w:rPr>
        <w:t>ациональный медицинский университет им</w:t>
      </w:r>
      <w:r w:rsidR="0043146D">
        <w:rPr>
          <w:sz w:val="28"/>
          <w:szCs w:val="28"/>
          <w:lang w:val="ru-RU"/>
        </w:rPr>
        <w:t>ени</w:t>
      </w:r>
      <w:r w:rsidRPr="0043146D">
        <w:rPr>
          <w:sz w:val="28"/>
          <w:szCs w:val="28"/>
          <w:lang w:val="ru-RU"/>
        </w:rPr>
        <w:t xml:space="preserve">                               С.Д. Асфендиярова» состоится защита диссертации на соискание степени доктора философии (</w:t>
      </w:r>
      <w:proofErr w:type="spellStart"/>
      <w:r w:rsidRPr="0043146D">
        <w:rPr>
          <w:sz w:val="28"/>
          <w:szCs w:val="28"/>
          <w:lang w:val="ru-RU"/>
        </w:rPr>
        <w:t>PhD</w:t>
      </w:r>
      <w:proofErr w:type="spellEnd"/>
      <w:r w:rsidRPr="0043146D">
        <w:rPr>
          <w:sz w:val="28"/>
          <w:szCs w:val="28"/>
          <w:lang w:val="ru-RU"/>
        </w:rPr>
        <w:t xml:space="preserve">) </w:t>
      </w:r>
      <w:proofErr w:type="spellStart"/>
      <w:r w:rsidR="00867EBD">
        <w:rPr>
          <w:sz w:val="28"/>
          <w:szCs w:val="28"/>
          <w:lang w:val="ru-RU"/>
        </w:rPr>
        <w:t>Фахрадиева</w:t>
      </w:r>
      <w:proofErr w:type="spellEnd"/>
      <w:r w:rsidR="00867EBD">
        <w:rPr>
          <w:sz w:val="28"/>
          <w:szCs w:val="28"/>
          <w:lang w:val="ru-RU"/>
        </w:rPr>
        <w:t xml:space="preserve"> Ильдара </w:t>
      </w:r>
      <w:proofErr w:type="spellStart"/>
      <w:r w:rsidR="00867EBD">
        <w:rPr>
          <w:sz w:val="28"/>
          <w:szCs w:val="28"/>
          <w:lang w:val="ru-RU"/>
        </w:rPr>
        <w:t>Рафисовича</w:t>
      </w:r>
      <w:proofErr w:type="spellEnd"/>
      <w:r w:rsidR="00AF61AC">
        <w:rPr>
          <w:sz w:val="28"/>
          <w:szCs w:val="28"/>
          <w:lang w:val="ru-RU"/>
        </w:rPr>
        <w:t xml:space="preserve"> </w:t>
      </w:r>
      <w:r w:rsidRPr="0043146D">
        <w:rPr>
          <w:sz w:val="28"/>
          <w:szCs w:val="28"/>
          <w:lang w:val="ru-RU"/>
        </w:rPr>
        <w:t xml:space="preserve">на тему </w:t>
      </w:r>
      <w:r w:rsidR="0043146D" w:rsidRPr="0043146D">
        <w:rPr>
          <w:sz w:val="28"/>
          <w:szCs w:val="28"/>
          <w:lang w:val="ru-RU"/>
        </w:rPr>
        <w:t>«</w:t>
      </w:r>
      <w:proofErr w:type="spellStart"/>
      <w:r w:rsidR="00867EBD" w:rsidRPr="00867EBD">
        <w:rPr>
          <w:sz w:val="28"/>
          <w:szCs w:val="28"/>
          <w:lang w:val="ru-RU"/>
        </w:rPr>
        <w:t>Трансдермальная</w:t>
      </w:r>
      <w:proofErr w:type="spellEnd"/>
      <w:r w:rsidR="00867EBD" w:rsidRPr="00867EBD">
        <w:rPr>
          <w:sz w:val="28"/>
          <w:szCs w:val="28"/>
          <w:lang w:val="ru-RU"/>
        </w:rPr>
        <w:t xml:space="preserve"> электрическая миостимуляци</w:t>
      </w:r>
      <w:r w:rsidR="0034019A">
        <w:rPr>
          <w:sz w:val="28"/>
          <w:szCs w:val="28"/>
          <w:lang w:val="ru-RU"/>
        </w:rPr>
        <w:t>я</w:t>
      </w:r>
      <w:r w:rsidR="00867EBD" w:rsidRPr="00867EBD">
        <w:rPr>
          <w:sz w:val="28"/>
          <w:szCs w:val="28"/>
          <w:lang w:val="ru-RU"/>
        </w:rPr>
        <w:t xml:space="preserve"> мышц </w:t>
      </w:r>
      <w:r w:rsidR="0034019A">
        <w:rPr>
          <w:sz w:val="28"/>
          <w:szCs w:val="28"/>
          <w:lang w:val="ru-RU"/>
        </w:rPr>
        <w:t xml:space="preserve">передней </w:t>
      </w:r>
      <w:r w:rsidR="00867EBD" w:rsidRPr="00867EBD">
        <w:rPr>
          <w:sz w:val="28"/>
          <w:szCs w:val="28"/>
          <w:lang w:val="ru-RU"/>
        </w:rPr>
        <w:t>брюшной стенки для профилактики послеоперационн</w:t>
      </w:r>
      <w:r w:rsidR="00867EBD">
        <w:rPr>
          <w:sz w:val="28"/>
          <w:szCs w:val="28"/>
          <w:lang w:val="ru-RU"/>
        </w:rPr>
        <w:t xml:space="preserve">ого спаечного процесса брюшины </w:t>
      </w:r>
      <w:r w:rsidR="00867EBD" w:rsidRPr="00867EBD">
        <w:rPr>
          <w:sz w:val="28"/>
          <w:szCs w:val="28"/>
          <w:lang w:val="ru-RU"/>
        </w:rPr>
        <w:t>(экспериментальное исследование)</w:t>
      </w:r>
      <w:r w:rsidR="0043146D" w:rsidRPr="0043146D">
        <w:rPr>
          <w:sz w:val="28"/>
          <w:szCs w:val="28"/>
          <w:lang w:val="ru-RU"/>
        </w:rPr>
        <w:t>» представленной на соискание степени доктора философии (</w:t>
      </w:r>
      <w:r w:rsidR="0043146D" w:rsidRPr="0043146D">
        <w:rPr>
          <w:sz w:val="28"/>
          <w:szCs w:val="28"/>
        </w:rPr>
        <w:t>PhD</w:t>
      </w:r>
      <w:r w:rsidR="0043146D" w:rsidRPr="0043146D">
        <w:rPr>
          <w:sz w:val="28"/>
          <w:szCs w:val="28"/>
          <w:lang w:val="ru-RU"/>
        </w:rPr>
        <w:t>) по специальности 6</w:t>
      </w:r>
      <w:r w:rsidR="0043146D" w:rsidRPr="0043146D">
        <w:rPr>
          <w:sz w:val="28"/>
          <w:szCs w:val="28"/>
        </w:rPr>
        <w:t>D</w:t>
      </w:r>
      <w:r w:rsidR="0043146D" w:rsidRPr="0043146D">
        <w:rPr>
          <w:sz w:val="28"/>
          <w:szCs w:val="28"/>
          <w:lang w:val="ru-RU"/>
        </w:rPr>
        <w:t>110100 – «Медицина».</w:t>
      </w:r>
    </w:p>
    <w:p w:rsidR="0043146D" w:rsidRPr="0043146D" w:rsidRDefault="0043146D" w:rsidP="0043146D">
      <w:pPr>
        <w:ind w:firstLine="708"/>
        <w:jc w:val="both"/>
        <w:rPr>
          <w:sz w:val="28"/>
          <w:szCs w:val="28"/>
          <w:lang w:val="ru-RU"/>
        </w:rPr>
      </w:pPr>
    </w:p>
    <w:p w:rsidR="0043146D" w:rsidRDefault="00BD69B9" w:rsidP="0043146D">
      <w:pPr>
        <w:shd w:val="clear" w:color="auto" w:fill="FFFFFF"/>
        <w:jc w:val="both"/>
        <w:rPr>
          <w:sz w:val="28"/>
          <w:szCs w:val="28"/>
          <w:lang w:val="ru-RU"/>
        </w:rPr>
      </w:pPr>
      <w:r w:rsidRPr="0043146D">
        <w:rPr>
          <w:sz w:val="28"/>
          <w:szCs w:val="28"/>
          <w:lang w:val="ru-RU"/>
        </w:rPr>
        <w:t xml:space="preserve">Диссертация выполнена </w:t>
      </w:r>
      <w:r w:rsidR="0043146D" w:rsidRPr="0043146D">
        <w:rPr>
          <w:sz w:val="28"/>
          <w:szCs w:val="28"/>
          <w:lang w:val="ru-RU"/>
        </w:rPr>
        <w:t>НАО «Казахский Национальный медицинский университет им</w:t>
      </w:r>
      <w:r w:rsidR="0043146D">
        <w:rPr>
          <w:sz w:val="28"/>
          <w:szCs w:val="28"/>
          <w:lang w:val="ru-RU"/>
        </w:rPr>
        <w:t>ени</w:t>
      </w:r>
      <w:r w:rsidR="0043146D" w:rsidRPr="0043146D">
        <w:rPr>
          <w:sz w:val="28"/>
          <w:szCs w:val="28"/>
          <w:lang w:val="ru-RU"/>
        </w:rPr>
        <w:t xml:space="preserve"> С.Д. </w:t>
      </w:r>
      <w:proofErr w:type="spellStart"/>
      <w:r w:rsidR="0043146D" w:rsidRPr="0043146D">
        <w:rPr>
          <w:sz w:val="28"/>
          <w:szCs w:val="28"/>
          <w:lang w:val="ru-RU"/>
        </w:rPr>
        <w:t>Асфендиярова</w:t>
      </w:r>
      <w:proofErr w:type="spellEnd"/>
      <w:r w:rsidR="0043146D" w:rsidRPr="0043146D">
        <w:rPr>
          <w:sz w:val="28"/>
          <w:szCs w:val="28"/>
          <w:lang w:val="ru-RU"/>
        </w:rPr>
        <w:t xml:space="preserve">» </w:t>
      </w:r>
      <w:r w:rsidRPr="0043146D">
        <w:rPr>
          <w:sz w:val="28"/>
          <w:szCs w:val="28"/>
          <w:lang w:val="ru-RU"/>
        </w:rPr>
        <w:t xml:space="preserve">на кафедре </w:t>
      </w:r>
      <w:r w:rsidR="00AF61AC" w:rsidRPr="007F56EC">
        <w:rPr>
          <w:sz w:val="28"/>
          <w:szCs w:val="28"/>
          <w:lang w:val="ru-RU"/>
        </w:rPr>
        <w:t>«</w:t>
      </w:r>
      <w:r w:rsidR="00867EBD" w:rsidRPr="007F56EC">
        <w:rPr>
          <w:sz w:val="28"/>
          <w:szCs w:val="28"/>
          <w:lang w:val="ru-RU"/>
        </w:rPr>
        <w:t>Анатомии</w:t>
      </w:r>
      <w:r w:rsidR="007F56EC">
        <w:rPr>
          <w:sz w:val="28"/>
          <w:szCs w:val="28"/>
          <w:lang w:val="ru-RU"/>
        </w:rPr>
        <w:t xml:space="preserve"> с курсом то</w:t>
      </w:r>
      <w:r w:rsidR="00CF6B83">
        <w:rPr>
          <w:sz w:val="28"/>
          <w:szCs w:val="28"/>
          <w:lang w:val="ru-RU"/>
        </w:rPr>
        <w:t>пографической анатомии имени С.Р. Карынбаева</w:t>
      </w:r>
      <w:r w:rsidR="00AF61AC">
        <w:rPr>
          <w:sz w:val="28"/>
          <w:szCs w:val="28"/>
          <w:lang w:val="ru-RU"/>
        </w:rPr>
        <w:t>»</w:t>
      </w:r>
      <w:r w:rsidR="0043146D">
        <w:rPr>
          <w:sz w:val="28"/>
          <w:szCs w:val="28"/>
          <w:lang w:val="ru-RU"/>
        </w:rPr>
        <w:t>.</w:t>
      </w:r>
    </w:p>
    <w:p w:rsidR="003C37D8" w:rsidRPr="0043146D" w:rsidRDefault="003C37D8" w:rsidP="0043146D">
      <w:pPr>
        <w:shd w:val="clear" w:color="auto" w:fill="FFFFFF"/>
        <w:jc w:val="both"/>
        <w:rPr>
          <w:sz w:val="28"/>
          <w:szCs w:val="28"/>
          <w:lang w:val="ru-RU"/>
        </w:rPr>
      </w:pPr>
      <w:r w:rsidRPr="0043146D">
        <w:rPr>
          <w:sz w:val="28"/>
          <w:szCs w:val="28"/>
          <w:lang w:val="ru-RU"/>
        </w:rPr>
        <w:t>Форма защиты – диссертационная работа.</w:t>
      </w:r>
    </w:p>
    <w:p w:rsidR="00BD69B9" w:rsidRPr="0043146D" w:rsidRDefault="00BD69B9" w:rsidP="0043146D">
      <w:pPr>
        <w:shd w:val="clear" w:color="auto" w:fill="FFFFFF"/>
        <w:ind w:hanging="571"/>
        <w:rPr>
          <w:sz w:val="28"/>
          <w:szCs w:val="28"/>
          <w:lang w:val="ru-RU"/>
        </w:rPr>
      </w:pPr>
      <w:r w:rsidRPr="0043146D">
        <w:rPr>
          <w:spacing w:val="-1"/>
          <w:sz w:val="28"/>
          <w:szCs w:val="28"/>
          <w:lang w:val="ru-RU"/>
        </w:rPr>
        <w:t xml:space="preserve">        Защита на </w:t>
      </w:r>
      <w:r w:rsidR="00E308F0" w:rsidRPr="0043146D">
        <w:rPr>
          <w:spacing w:val="-1"/>
          <w:sz w:val="28"/>
          <w:szCs w:val="28"/>
          <w:lang w:val="ru-RU"/>
        </w:rPr>
        <w:t xml:space="preserve">русском </w:t>
      </w:r>
      <w:r w:rsidRPr="0043146D">
        <w:rPr>
          <w:spacing w:val="-1"/>
          <w:sz w:val="28"/>
          <w:szCs w:val="28"/>
          <w:lang w:val="ru-RU"/>
        </w:rPr>
        <w:t>языке.</w:t>
      </w:r>
    </w:p>
    <w:p w:rsidR="00BD69B9" w:rsidRPr="0043146D" w:rsidRDefault="00BD69B9" w:rsidP="0043146D">
      <w:pPr>
        <w:widowControl/>
        <w:autoSpaceDE/>
        <w:autoSpaceDN/>
        <w:adjustRightInd/>
        <w:rPr>
          <w:b/>
          <w:bCs/>
          <w:sz w:val="28"/>
          <w:szCs w:val="28"/>
          <w:lang w:val="ru-RU"/>
        </w:rPr>
      </w:pPr>
    </w:p>
    <w:p w:rsidR="00BD69B9" w:rsidRPr="0043146D" w:rsidRDefault="00BD69B9" w:rsidP="0043146D">
      <w:pPr>
        <w:widowControl/>
        <w:autoSpaceDE/>
        <w:autoSpaceDN/>
        <w:adjustRightInd/>
        <w:ind w:firstLine="709"/>
        <w:rPr>
          <w:b/>
          <w:bCs/>
          <w:sz w:val="28"/>
          <w:szCs w:val="28"/>
          <w:lang w:val="ru-RU"/>
        </w:rPr>
      </w:pPr>
      <w:r w:rsidRPr="0043146D">
        <w:rPr>
          <w:b/>
          <w:bCs/>
          <w:sz w:val="28"/>
          <w:szCs w:val="28"/>
          <w:lang w:val="ru-RU"/>
        </w:rPr>
        <w:t>Официальные рецензенты:</w:t>
      </w:r>
    </w:p>
    <w:p w:rsidR="009E44E4" w:rsidRDefault="00867EBD" w:rsidP="0043146D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67E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Есиркепов</w:t>
      </w:r>
      <w:proofErr w:type="spellEnd"/>
      <w:r w:rsidRPr="00867E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Марлен </w:t>
      </w:r>
      <w:proofErr w:type="spellStart"/>
      <w:r w:rsidRPr="00867E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Махмудович</w:t>
      </w:r>
      <w:proofErr w:type="spellEnd"/>
      <w:r w:rsidRPr="00867E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44E4" w:rsidRPr="00CF2D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867E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к.м.н., профессор, первый проректор, Южно-Казахстанская медицинская академия</w:t>
      </w:r>
      <w:r w:rsidR="00924C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9E44E4" w:rsidRPr="00CF2D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(г.</w:t>
      </w:r>
      <w:r w:rsidR="00446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Шымкент</w:t>
      </w:r>
      <w:r w:rsidR="009E44E4" w:rsidRPr="00CF2D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Республика Казахстан)</w:t>
      </w:r>
      <w:r w:rsidR="00446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;</w:t>
      </w:r>
      <w:r w:rsidR="009E44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D69B9" w:rsidRDefault="00867EBD" w:rsidP="009E44E4">
      <w:pPr>
        <w:pStyle w:val="a4"/>
        <w:widowControl/>
        <w:shd w:val="clear" w:color="auto" w:fill="FFFFFF"/>
        <w:autoSpaceDE/>
        <w:autoSpaceDN/>
        <w:adjustRightInd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67EBD">
        <w:rPr>
          <w:color w:val="000000" w:themeColor="text1"/>
          <w:sz w:val="28"/>
          <w:szCs w:val="28"/>
          <w:shd w:val="clear" w:color="auto" w:fill="FFFFFF"/>
          <w:lang w:val="ru-RU"/>
        </w:rPr>
        <w:t>Фурсов Александр Борисович</w:t>
      </w:r>
      <w:r w:rsidR="004463A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867EB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д.м.н., профессор, Медицинский университет Астана </w:t>
      </w:r>
      <w:r w:rsidR="009E44E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(г.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Астана</w:t>
      </w:r>
      <w:r w:rsidR="009E44E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</w:t>
      </w:r>
      <w:r w:rsidR="007A22E9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Республика 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>Казахстан</w:t>
      </w:r>
      <w:r w:rsidR="009E44E4">
        <w:rPr>
          <w:color w:val="000000" w:themeColor="text1"/>
          <w:sz w:val="28"/>
          <w:szCs w:val="28"/>
          <w:shd w:val="clear" w:color="auto" w:fill="FFFFFF"/>
          <w:lang w:val="ru-RU"/>
        </w:rPr>
        <w:t>).</w:t>
      </w:r>
    </w:p>
    <w:p w:rsidR="009E44E4" w:rsidRPr="009E44E4" w:rsidRDefault="009E44E4" w:rsidP="009E44E4">
      <w:pPr>
        <w:pStyle w:val="a4"/>
        <w:widowControl/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  <w:lang w:val="ru-RU"/>
        </w:rPr>
      </w:pPr>
    </w:p>
    <w:p w:rsidR="0043146D" w:rsidRPr="0043146D" w:rsidRDefault="0043146D" w:rsidP="000470FF">
      <w:pPr>
        <w:ind w:firstLine="709"/>
        <w:jc w:val="both"/>
        <w:rPr>
          <w:b/>
          <w:sz w:val="28"/>
          <w:szCs w:val="28"/>
          <w:lang w:val="ru-RU"/>
        </w:rPr>
      </w:pPr>
      <w:r w:rsidRPr="0043146D">
        <w:rPr>
          <w:b/>
          <w:sz w:val="28"/>
          <w:szCs w:val="28"/>
          <w:lang w:val="ru-RU"/>
        </w:rPr>
        <w:t>Научные руководители:</w:t>
      </w:r>
    </w:p>
    <w:p w:rsidR="0043146D" w:rsidRDefault="00867EBD" w:rsidP="00867EBD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867EBD">
        <w:rPr>
          <w:sz w:val="28"/>
          <w:szCs w:val="28"/>
          <w:lang w:val="ru-RU"/>
        </w:rPr>
        <w:t>Алмабаев</w:t>
      </w:r>
      <w:proofErr w:type="spellEnd"/>
      <w:r w:rsidRPr="00867EBD">
        <w:rPr>
          <w:sz w:val="28"/>
          <w:szCs w:val="28"/>
          <w:lang w:val="ru-RU"/>
        </w:rPr>
        <w:t xml:space="preserve"> </w:t>
      </w:r>
      <w:proofErr w:type="spellStart"/>
      <w:r w:rsidRPr="00867EBD">
        <w:rPr>
          <w:sz w:val="28"/>
          <w:szCs w:val="28"/>
          <w:lang w:val="ru-RU"/>
        </w:rPr>
        <w:t>Ыдырыс</w:t>
      </w:r>
      <w:proofErr w:type="spellEnd"/>
      <w:r w:rsidRPr="00867EBD">
        <w:rPr>
          <w:sz w:val="28"/>
          <w:szCs w:val="28"/>
          <w:lang w:val="ru-RU"/>
        </w:rPr>
        <w:t xml:space="preserve"> </w:t>
      </w:r>
      <w:proofErr w:type="spellStart"/>
      <w:r w:rsidRPr="00867EBD">
        <w:rPr>
          <w:sz w:val="28"/>
          <w:szCs w:val="28"/>
          <w:lang w:val="ru-RU"/>
        </w:rPr>
        <w:t>Алмабаевич</w:t>
      </w:r>
      <w:proofErr w:type="spellEnd"/>
      <w:r w:rsidRPr="00867EBD">
        <w:rPr>
          <w:sz w:val="28"/>
          <w:szCs w:val="28"/>
          <w:lang w:val="ru-RU"/>
        </w:rPr>
        <w:t xml:space="preserve"> </w:t>
      </w:r>
      <w:r w:rsidR="0043146D" w:rsidRPr="0043146D">
        <w:rPr>
          <w:sz w:val="28"/>
          <w:szCs w:val="28"/>
          <w:lang w:val="ru-RU"/>
        </w:rPr>
        <w:t>– докт</w:t>
      </w:r>
      <w:r w:rsidR="009E44E4">
        <w:rPr>
          <w:sz w:val="28"/>
          <w:szCs w:val="28"/>
          <w:lang w:val="ru-RU"/>
        </w:rPr>
        <w:t>ор медицинских наук, профессор</w:t>
      </w:r>
      <w:r>
        <w:rPr>
          <w:sz w:val="28"/>
          <w:szCs w:val="28"/>
          <w:lang w:val="ru-RU"/>
        </w:rPr>
        <w:t xml:space="preserve"> кафедры</w:t>
      </w:r>
      <w:r w:rsidR="0043146D" w:rsidRPr="0043146D">
        <w:rPr>
          <w:sz w:val="28"/>
          <w:szCs w:val="28"/>
          <w:lang w:val="ru-RU"/>
        </w:rPr>
        <w:t xml:space="preserve"> </w:t>
      </w:r>
      <w:r w:rsidR="009E44E4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Анатомии</w:t>
      </w:r>
      <w:r w:rsidR="009E44E4">
        <w:rPr>
          <w:sz w:val="28"/>
          <w:szCs w:val="28"/>
          <w:lang w:val="ru-RU"/>
        </w:rPr>
        <w:t xml:space="preserve">» </w:t>
      </w:r>
      <w:r w:rsidR="0043146D" w:rsidRPr="0043146D">
        <w:rPr>
          <w:sz w:val="28"/>
          <w:szCs w:val="28"/>
          <w:lang w:val="ru-RU"/>
        </w:rPr>
        <w:t>Казахск</w:t>
      </w:r>
      <w:r w:rsidR="000470FF">
        <w:rPr>
          <w:sz w:val="28"/>
          <w:szCs w:val="28"/>
          <w:lang w:val="ru-RU"/>
        </w:rPr>
        <w:t>ого</w:t>
      </w:r>
      <w:r w:rsidR="0043146D" w:rsidRPr="0043146D">
        <w:rPr>
          <w:sz w:val="28"/>
          <w:szCs w:val="28"/>
          <w:lang w:val="ru-RU"/>
        </w:rPr>
        <w:t xml:space="preserve"> национальн</w:t>
      </w:r>
      <w:r w:rsidR="000470FF">
        <w:rPr>
          <w:sz w:val="28"/>
          <w:szCs w:val="28"/>
          <w:lang w:val="ru-RU"/>
        </w:rPr>
        <w:t>ого</w:t>
      </w:r>
      <w:r w:rsidR="0043146D" w:rsidRPr="0043146D">
        <w:rPr>
          <w:sz w:val="28"/>
          <w:szCs w:val="28"/>
          <w:lang w:val="ru-RU"/>
        </w:rPr>
        <w:t xml:space="preserve"> медицинск</w:t>
      </w:r>
      <w:r w:rsidR="000470FF">
        <w:rPr>
          <w:sz w:val="28"/>
          <w:szCs w:val="28"/>
          <w:lang w:val="ru-RU"/>
        </w:rPr>
        <w:t>ого</w:t>
      </w:r>
      <w:r w:rsidR="0043146D" w:rsidRPr="0043146D">
        <w:rPr>
          <w:sz w:val="28"/>
          <w:szCs w:val="28"/>
          <w:lang w:val="ru-RU"/>
        </w:rPr>
        <w:t xml:space="preserve"> университет</w:t>
      </w:r>
      <w:r w:rsidR="000470FF">
        <w:rPr>
          <w:sz w:val="28"/>
          <w:szCs w:val="28"/>
          <w:lang w:val="ru-RU"/>
        </w:rPr>
        <w:t>а</w:t>
      </w:r>
      <w:r w:rsidR="009E44E4">
        <w:rPr>
          <w:sz w:val="28"/>
          <w:szCs w:val="28"/>
          <w:lang w:val="ru-RU"/>
        </w:rPr>
        <w:t xml:space="preserve"> имени С.Д. </w:t>
      </w:r>
      <w:proofErr w:type="spellStart"/>
      <w:r w:rsidR="009E44E4">
        <w:rPr>
          <w:sz w:val="28"/>
          <w:szCs w:val="28"/>
          <w:lang w:val="ru-RU"/>
        </w:rPr>
        <w:t>Асфендиярова</w:t>
      </w:r>
      <w:proofErr w:type="spellEnd"/>
      <w:r w:rsidR="009E44E4">
        <w:rPr>
          <w:sz w:val="28"/>
          <w:szCs w:val="28"/>
          <w:lang w:val="ru-RU"/>
        </w:rPr>
        <w:t xml:space="preserve">» </w:t>
      </w:r>
      <w:r w:rsidR="0043146D" w:rsidRPr="0043146D">
        <w:rPr>
          <w:sz w:val="28"/>
          <w:szCs w:val="28"/>
          <w:lang w:val="ru-RU"/>
        </w:rPr>
        <w:t>(г.</w:t>
      </w:r>
      <w:r w:rsidR="00F14D8B">
        <w:rPr>
          <w:sz w:val="28"/>
          <w:szCs w:val="28"/>
          <w:lang w:val="ru-RU"/>
        </w:rPr>
        <w:t xml:space="preserve"> Алматы, Республика Казахстан),</w:t>
      </w:r>
    </w:p>
    <w:p w:rsidR="000A0298" w:rsidRPr="00C160E5" w:rsidRDefault="0043146D" w:rsidP="0043146D">
      <w:pPr>
        <w:ind w:firstLine="851"/>
        <w:jc w:val="both"/>
        <w:rPr>
          <w:b/>
          <w:sz w:val="28"/>
          <w:szCs w:val="28"/>
        </w:rPr>
      </w:pPr>
      <w:r w:rsidRPr="0043146D">
        <w:rPr>
          <w:b/>
          <w:sz w:val="28"/>
          <w:szCs w:val="28"/>
          <w:lang w:val="ru-RU"/>
        </w:rPr>
        <w:t>Зарубежный</w:t>
      </w:r>
      <w:r w:rsidRPr="00C160E5">
        <w:rPr>
          <w:b/>
          <w:sz w:val="28"/>
          <w:szCs w:val="28"/>
        </w:rPr>
        <w:t xml:space="preserve"> </w:t>
      </w:r>
      <w:r w:rsidRPr="0043146D">
        <w:rPr>
          <w:b/>
          <w:sz w:val="28"/>
          <w:szCs w:val="28"/>
          <w:lang w:val="ru-RU"/>
        </w:rPr>
        <w:t>научный</w:t>
      </w:r>
      <w:r w:rsidRPr="00C160E5">
        <w:rPr>
          <w:b/>
          <w:sz w:val="28"/>
          <w:szCs w:val="28"/>
        </w:rPr>
        <w:t xml:space="preserve"> </w:t>
      </w:r>
      <w:r w:rsidRPr="0043146D">
        <w:rPr>
          <w:b/>
          <w:sz w:val="28"/>
          <w:szCs w:val="28"/>
          <w:lang w:val="ru-RU"/>
        </w:rPr>
        <w:t>руководитель</w:t>
      </w:r>
    </w:p>
    <w:p w:rsidR="00867EBD" w:rsidRPr="00867EBD" w:rsidRDefault="00867EBD" w:rsidP="00867EBD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Loreto</w:t>
      </w:r>
      <w:r w:rsidRPr="00867EBD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867EB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Feril</w:t>
      </w:r>
      <w:proofErr w:type="spellEnd"/>
      <w:r w:rsidR="009E44E4" w:rsidRPr="00867EBD">
        <w:rPr>
          <w:sz w:val="28"/>
          <w:szCs w:val="28"/>
        </w:rPr>
        <w:t xml:space="preserve"> – </w:t>
      </w:r>
      <w:r w:rsidRPr="00867EBD">
        <w:rPr>
          <w:sz w:val="28"/>
          <w:szCs w:val="28"/>
        </w:rPr>
        <w:t xml:space="preserve">PhD, </w:t>
      </w:r>
      <w:r w:rsidR="009E44E4" w:rsidRPr="000E6E6E">
        <w:rPr>
          <w:color w:val="000000" w:themeColor="text1"/>
          <w:sz w:val="28"/>
          <w:szCs w:val="28"/>
        </w:rPr>
        <w:t>MD</w:t>
      </w:r>
      <w:r w:rsidR="009E44E4" w:rsidRPr="00867EB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Senior Assistant Professor, </w:t>
      </w:r>
      <w:r w:rsidRPr="00867EBD">
        <w:rPr>
          <w:color w:val="000000" w:themeColor="text1"/>
          <w:sz w:val="28"/>
          <w:szCs w:val="28"/>
        </w:rPr>
        <w:t>Department of Anatomy</w:t>
      </w:r>
    </w:p>
    <w:p w:rsidR="003C37D8" w:rsidRPr="00867EBD" w:rsidRDefault="00867EBD" w:rsidP="00867EBD">
      <w:pPr>
        <w:jc w:val="both"/>
        <w:rPr>
          <w:b/>
          <w:bCs/>
          <w:sz w:val="28"/>
          <w:szCs w:val="28"/>
        </w:rPr>
      </w:pPr>
      <w:r w:rsidRPr="00867EBD">
        <w:rPr>
          <w:color w:val="000000" w:themeColor="text1"/>
          <w:sz w:val="28"/>
          <w:szCs w:val="28"/>
        </w:rPr>
        <w:t xml:space="preserve">Fukuoka University School of Medicine </w:t>
      </w:r>
      <w:r w:rsidR="009E44E4" w:rsidRPr="00867EBD">
        <w:rPr>
          <w:sz w:val="28"/>
          <w:szCs w:val="28"/>
        </w:rPr>
        <w:t>(</w:t>
      </w:r>
      <w:r w:rsidR="009E44E4">
        <w:rPr>
          <w:sz w:val="28"/>
          <w:szCs w:val="28"/>
          <w:lang w:val="ru-RU"/>
        </w:rPr>
        <w:t>г</w:t>
      </w:r>
      <w:r w:rsidR="009E44E4" w:rsidRPr="00867EBD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Фукуока</w:t>
      </w:r>
      <w:r w:rsidR="009E44E4" w:rsidRPr="00867EBD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Япония</w:t>
      </w:r>
      <w:r w:rsidR="0043146D" w:rsidRPr="00867EBD">
        <w:rPr>
          <w:sz w:val="28"/>
          <w:szCs w:val="28"/>
        </w:rPr>
        <w:t>)</w:t>
      </w:r>
    </w:p>
    <w:p w:rsidR="0043146D" w:rsidRPr="00B252A2" w:rsidRDefault="0043146D" w:rsidP="0043146D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jc w:val="both"/>
        <w:rPr>
          <w:rStyle w:val="a6"/>
          <w:sz w:val="28"/>
          <w:szCs w:val="28"/>
          <w:lang w:val="en-US"/>
        </w:rPr>
      </w:pPr>
    </w:p>
    <w:p w:rsidR="003C37D8" w:rsidRPr="0043146D" w:rsidRDefault="003C37D8" w:rsidP="0043146D">
      <w:pPr>
        <w:pStyle w:val="msolistparagraphcxspmiddle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 w:rsidRPr="0043146D">
        <w:rPr>
          <w:rStyle w:val="a6"/>
          <w:sz w:val="28"/>
          <w:szCs w:val="28"/>
        </w:rPr>
        <w:t>Временные члены Диссертационного Совета:</w:t>
      </w:r>
    </w:p>
    <w:p w:rsidR="00F14D8B" w:rsidRPr="00F14D8B" w:rsidRDefault="00B5643D" w:rsidP="00F14D8B">
      <w:pPr>
        <w:adjustRightInd/>
        <w:ind w:right="103" w:firstLine="708"/>
        <w:contextualSpacing/>
        <w:jc w:val="both"/>
        <w:rPr>
          <w:bCs/>
          <w:color w:val="000000" w:themeColor="text1"/>
          <w:sz w:val="24"/>
          <w:szCs w:val="24"/>
          <w:lang w:val="ru-RU" w:eastAsia="en-US"/>
        </w:rPr>
      </w:pPr>
      <w:proofErr w:type="spellStart"/>
      <w:r>
        <w:rPr>
          <w:sz w:val="28"/>
          <w:szCs w:val="28"/>
          <w:lang w:val="ru-RU" w:eastAsia="en-US"/>
        </w:rPr>
        <w:t>Кожахметов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Самат</w:t>
      </w:r>
      <w:proofErr w:type="spellEnd"/>
      <w:r>
        <w:rPr>
          <w:sz w:val="28"/>
          <w:szCs w:val="28"/>
          <w:lang w:val="ru-RU" w:eastAsia="en-US"/>
        </w:rPr>
        <w:t xml:space="preserve"> </w:t>
      </w:r>
      <w:proofErr w:type="spellStart"/>
      <w:r>
        <w:rPr>
          <w:sz w:val="28"/>
          <w:szCs w:val="28"/>
          <w:lang w:val="ru-RU" w:eastAsia="en-US"/>
        </w:rPr>
        <w:t>Серикович</w:t>
      </w:r>
      <w:proofErr w:type="spellEnd"/>
      <w:r w:rsidR="00867EBD" w:rsidRPr="00867EBD">
        <w:rPr>
          <w:sz w:val="28"/>
          <w:szCs w:val="28"/>
          <w:lang w:val="ru-RU" w:eastAsia="en-US"/>
        </w:rPr>
        <w:t xml:space="preserve"> </w:t>
      </w:r>
      <w:r w:rsidR="00F14D8B" w:rsidRPr="00F14D8B">
        <w:rPr>
          <w:b/>
          <w:sz w:val="28"/>
          <w:szCs w:val="28"/>
          <w:lang w:val="ru-RU" w:eastAsia="en-US"/>
        </w:rPr>
        <w:t>–</w:t>
      </w:r>
      <w:r w:rsidR="00F14D8B" w:rsidRPr="000E6E6E">
        <w:rPr>
          <w:b/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ru-RU" w:eastAsia="en-US"/>
        </w:rPr>
        <w:t>кандидат биологических</w:t>
      </w:r>
      <w:r w:rsidR="00F14D8B">
        <w:rPr>
          <w:sz w:val="28"/>
          <w:szCs w:val="28"/>
          <w:lang w:val="ru-RU" w:eastAsia="en-US"/>
        </w:rPr>
        <w:t xml:space="preserve"> наук</w:t>
      </w:r>
      <w:r w:rsidR="00F14D8B" w:rsidRPr="00F14D8B">
        <w:rPr>
          <w:sz w:val="28"/>
          <w:szCs w:val="28"/>
          <w:lang w:val="ru-RU" w:eastAsia="en-US"/>
        </w:rPr>
        <w:t>,</w:t>
      </w:r>
      <w:r w:rsidR="004463A2">
        <w:rPr>
          <w:sz w:val="28"/>
          <w:szCs w:val="28"/>
          <w:lang w:val="ru-RU" w:eastAsia="en-US"/>
        </w:rPr>
        <w:t xml:space="preserve"> </w:t>
      </w:r>
      <w:proofErr w:type="spellStart"/>
      <w:r w:rsidR="004463A2">
        <w:rPr>
          <w:sz w:val="28"/>
          <w:szCs w:val="28"/>
          <w:lang w:val="ru-RU" w:eastAsia="en-US"/>
        </w:rPr>
        <w:t>ассоцированный</w:t>
      </w:r>
      <w:proofErr w:type="spellEnd"/>
      <w:r w:rsidR="004463A2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профессор</w:t>
      </w:r>
      <w:r w:rsidR="00F14D8B" w:rsidRPr="00F14D8B">
        <w:rPr>
          <w:sz w:val="28"/>
          <w:szCs w:val="28"/>
          <w:lang w:val="ru-RU" w:eastAsia="en-US"/>
        </w:rPr>
        <w:t xml:space="preserve">, </w:t>
      </w:r>
      <w:r>
        <w:rPr>
          <w:sz w:val="28"/>
          <w:szCs w:val="28"/>
          <w:lang w:val="ru-RU" w:eastAsia="en-US"/>
        </w:rPr>
        <w:t xml:space="preserve">ведущий научный сотрудник лаборатории </w:t>
      </w:r>
      <w:proofErr w:type="spellStart"/>
      <w:r>
        <w:rPr>
          <w:sz w:val="28"/>
          <w:szCs w:val="28"/>
          <w:lang w:val="ru-RU" w:eastAsia="en-US"/>
        </w:rPr>
        <w:t>микробиома</w:t>
      </w:r>
      <w:proofErr w:type="spellEnd"/>
      <w:r>
        <w:rPr>
          <w:sz w:val="28"/>
          <w:szCs w:val="28"/>
          <w:lang w:val="ru-RU" w:eastAsia="en-US"/>
        </w:rPr>
        <w:t xml:space="preserve"> человека и долголетия ЧУ «</w:t>
      </w:r>
      <w:r>
        <w:rPr>
          <w:sz w:val="28"/>
          <w:szCs w:val="28"/>
          <w:lang w:eastAsia="en-US"/>
        </w:rPr>
        <w:t>National</w:t>
      </w:r>
      <w:r w:rsidRPr="00B5643D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eastAsia="en-US"/>
        </w:rPr>
        <w:t>Laboratory</w:t>
      </w:r>
      <w:r w:rsidRPr="00B5643D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eastAsia="en-US"/>
        </w:rPr>
        <w:t>Astana</w:t>
      </w:r>
      <w:r>
        <w:rPr>
          <w:sz w:val="28"/>
          <w:szCs w:val="28"/>
          <w:lang w:val="ru-RU" w:eastAsia="en-US"/>
        </w:rPr>
        <w:t xml:space="preserve">», </w:t>
      </w:r>
      <w:r>
        <w:rPr>
          <w:bCs/>
          <w:color w:val="000000" w:themeColor="text1"/>
          <w:sz w:val="28"/>
          <w:szCs w:val="28"/>
          <w:lang w:val="ru-RU" w:eastAsia="en-US"/>
        </w:rPr>
        <w:t xml:space="preserve">АОО </w:t>
      </w:r>
      <w:bookmarkStart w:id="0" w:name="_Hlk118981122"/>
      <w:r>
        <w:rPr>
          <w:bCs/>
          <w:color w:val="000000" w:themeColor="text1"/>
          <w:sz w:val="28"/>
          <w:szCs w:val="28"/>
          <w:lang w:val="ru-RU" w:eastAsia="en-US"/>
        </w:rPr>
        <w:t>«Назарбаев университет»</w:t>
      </w:r>
      <w:r w:rsidR="00F14D8B" w:rsidRPr="00F14D8B">
        <w:rPr>
          <w:bCs/>
          <w:color w:val="000000" w:themeColor="text1"/>
          <w:sz w:val="28"/>
          <w:szCs w:val="28"/>
          <w:lang w:val="ru-RU" w:eastAsia="en-US"/>
        </w:rPr>
        <w:t xml:space="preserve"> </w:t>
      </w:r>
      <w:bookmarkEnd w:id="0"/>
      <w:r w:rsidR="00F14D8B" w:rsidRPr="00F14D8B">
        <w:rPr>
          <w:bCs/>
          <w:color w:val="000000" w:themeColor="text1"/>
          <w:sz w:val="28"/>
          <w:szCs w:val="28"/>
          <w:lang w:val="ru-RU" w:eastAsia="en-US"/>
        </w:rPr>
        <w:t>(</w:t>
      </w:r>
      <w:proofErr w:type="spellStart"/>
      <w:r w:rsidR="00F14D8B" w:rsidRPr="00F14D8B">
        <w:rPr>
          <w:bCs/>
          <w:color w:val="000000" w:themeColor="text1"/>
          <w:sz w:val="28"/>
          <w:szCs w:val="28"/>
          <w:lang w:val="ru-RU" w:eastAsia="en-US"/>
        </w:rPr>
        <w:t>г</w:t>
      </w:r>
      <w:r w:rsidR="00F14D8B">
        <w:rPr>
          <w:bCs/>
          <w:color w:val="000000" w:themeColor="text1"/>
          <w:sz w:val="28"/>
          <w:szCs w:val="28"/>
          <w:lang w:val="ru-RU" w:eastAsia="en-US"/>
        </w:rPr>
        <w:t>.</w:t>
      </w:r>
      <w:r w:rsidR="00867EBD">
        <w:rPr>
          <w:bCs/>
          <w:color w:val="000000" w:themeColor="text1"/>
          <w:sz w:val="28"/>
          <w:szCs w:val="28"/>
          <w:lang w:val="ru-RU" w:eastAsia="en-US"/>
        </w:rPr>
        <w:t>А</w:t>
      </w:r>
      <w:r>
        <w:rPr>
          <w:bCs/>
          <w:color w:val="000000" w:themeColor="text1"/>
          <w:sz w:val="28"/>
          <w:szCs w:val="28"/>
          <w:lang w:val="ru-RU" w:eastAsia="en-US"/>
        </w:rPr>
        <w:t>стана</w:t>
      </w:r>
      <w:proofErr w:type="spellEnd"/>
      <w:r w:rsidR="00F14D8B">
        <w:rPr>
          <w:bCs/>
          <w:color w:val="000000" w:themeColor="text1"/>
          <w:sz w:val="28"/>
          <w:szCs w:val="28"/>
          <w:lang w:val="ru-RU" w:eastAsia="en-US"/>
        </w:rPr>
        <w:t>, Республика Казахстан),</w:t>
      </w:r>
    </w:p>
    <w:p w:rsidR="00F14D8B" w:rsidRDefault="00867EBD" w:rsidP="00F14D8B">
      <w:pPr>
        <w:adjustRightInd/>
        <w:spacing w:after="160"/>
        <w:ind w:firstLine="708"/>
        <w:contextualSpacing/>
        <w:jc w:val="both"/>
        <w:rPr>
          <w:sz w:val="28"/>
          <w:szCs w:val="28"/>
          <w:lang w:val="ru-RU"/>
        </w:rPr>
      </w:pPr>
      <w:proofErr w:type="spellStart"/>
      <w:r w:rsidRPr="00867EBD">
        <w:rPr>
          <w:sz w:val="28"/>
          <w:szCs w:val="28"/>
          <w:lang w:val="ru-RU" w:eastAsia="en-US"/>
        </w:rPr>
        <w:t>Тургунов</w:t>
      </w:r>
      <w:proofErr w:type="spellEnd"/>
      <w:r w:rsidRPr="00867EBD">
        <w:rPr>
          <w:sz w:val="28"/>
          <w:szCs w:val="28"/>
          <w:lang w:val="ru-RU" w:eastAsia="en-US"/>
        </w:rPr>
        <w:t xml:space="preserve"> </w:t>
      </w:r>
      <w:proofErr w:type="spellStart"/>
      <w:r w:rsidRPr="00867EBD">
        <w:rPr>
          <w:sz w:val="28"/>
          <w:szCs w:val="28"/>
          <w:lang w:val="ru-RU" w:eastAsia="en-US"/>
        </w:rPr>
        <w:t>Ермек</w:t>
      </w:r>
      <w:proofErr w:type="spellEnd"/>
      <w:r w:rsidRPr="00867EBD">
        <w:rPr>
          <w:sz w:val="28"/>
          <w:szCs w:val="28"/>
          <w:lang w:val="ru-RU" w:eastAsia="en-US"/>
        </w:rPr>
        <w:t xml:space="preserve"> </w:t>
      </w:r>
      <w:proofErr w:type="spellStart"/>
      <w:r w:rsidRPr="00867EBD">
        <w:rPr>
          <w:sz w:val="28"/>
          <w:szCs w:val="28"/>
          <w:lang w:val="ru-RU" w:eastAsia="en-US"/>
        </w:rPr>
        <w:t>Мейрамович</w:t>
      </w:r>
      <w:proofErr w:type="spellEnd"/>
      <w:r w:rsidRPr="00867EBD">
        <w:rPr>
          <w:sz w:val="28"/>
          <w:szCs w:val="28"/>
          <w:lang w:val="ru-RU" w:eastAsia="en-US"/>
        </w:rPr>
        <w:t xml:space="preserve"> </w:t>
      </w:r>
      <w:r w:rsidR="00F14D8B" w:rsidRPr="00F14D8B">
        <w:rPr>
          <w:b/>
          <w:sz w:val="28"/>
          <w:szCs w:val="28"/>
          <w:lang w:val="ru-RU" w:eastAsia="en-US"/>
        </w:rPr>
        <w:t>–</w:t>
      </w:r>
      <w:r w:rsidR="00F14D8B" w:rsidRPr="000E6E6E">
        <w:rPr>
          <w:b/>
          <w:sz w:val="28"/>
          <w:szCs w:val="28"/>
          <w:lang w:val="kk-KZ" w:eastAsia="en-US"/>
        </w:rPr>
        <w:t xml:space="preserve"> </w:t>
      </w:r>
      <w:r w:rsidR="00F14D8B" w:rsidRPr="00F14D8B">
        <w:rPr>
          <w:sz w:val="28"/>
          <w:szCs w:val="28"/>
          <w:lang w:val="ru-RU"/>
        </w:rPr>
        <w:t>д</w:t>
      </w:r>
      <w:r w:rsidR="00F14D8B">
        <w:rPr>
          <w:sz w:val="28"/>
          <w:szCs w:val="28"/>
          <w:lang w:val="ru-RU"/>
        </w:rPr>
        <w:t xml:space="preserve">октор </w:t>
      </w:r>
      <w:proofErr w:type="gramStart"/>
      <w:r w:rsidR="00C160E5">
        <w:rPr>
          <w:sz w:val="28"/>
          <w:szCs w:val="28"/>
          <w:lang w:val="ru-RU"/>
        </w:rPr>
        <w:t xml:space="preserve">медицинских </w:t>
      </w:r>
      <w:r w:rsidR="00F14D8B">
        <w:rPr>
          <w:sz w:val="28"/>
          <w:szCs w:val="28"/>
          <w:lang w:val="ru-RU"/>
        </w:rPr>
        <w:t xml:space="preserve"> наук</w:t>
      </w:r>
      <w:proofErr w:type="gramEnd"/>
      <w:r w:rsidR="00F14D8B" w:rsidRPr="00F14D8B">
        <w:rPr>
          <w:sz w:val="28"/>
          <w:szCs w:val="28"/>
          <w:lang w:val="ru-RU"/>
        </w:rPr>
        <w:t xml:space="preserve">, </w:t>
      </w:r>
      <w:r w:rsidR="00F80283" w:rsidRPr="00F80283">
        <w:rPr>
          <w:sz w:val="28"/>
          <w:szCs w:val="28"/>
          <w:lang w:val="ru-RU"/>
        </w:rPr>
        <w:t xml:space="preserve">профессор кафедры хирургических болезней, Медицинский университет Караганды </w:t>
      </w:r>
      <w:r w:rsidR="00F14D8B" w:rsidRPr="00F14D8B">
        <w:rPr>
          <w:sz w:val="28"/>
          <w:szCs w:val="28"/>
          <w:lang w:val="ru-RU"/>
        </w:rPr>
        <w:t xml:space="preserve">(г. </w:t>
      </w:r>
      <w:r w:rsidR="00F80283">
        <w:rPr>
          <w:sz w:val="28"/>
          <w:szCs w:val="28"/>
          <w:lang w:val="ru-RU"/>
        </w:rPr>
        <w:t>Караганды</w:t>
      </w:r>
      <w:r w:rsidR="00F14D8B">
        <w:rPr>
          <w:sz w:val="28"/>
          <w:szCs w:val="28"/>
          <w:lang w:val="ru-RU"/>
        </w:rPr>
        <w:t>, Республика Казахстан),</w:t>
      </w:r>
    </w:p>
    <w:p w:rsidR="00F14D8B" w:rsidRDefault="00C160E5" w:rsidP="00F14D8B">
      <w:pPr>
        <w:adjustRightInd/>
        <w:spacing w:after="160" w:line="256" w:lineRule="auto"/>
        <w:ind w:firstLine="708"/>
        <w:contextualSpacing/>
        <w:jc w:val="both"/>
        <w:rPr>
          <w:bCs/>
          <w:sz w:val="28"/>
          <w:szCs w:val="28"/>
          <w:lang w:val="ru-RU" w:eastAsia="en-US"/>
        </w:rPr>
      </w:pPr>
      <w:proofErr w:type="spellStart"/>
      <w:r w:rsidRPr="00F80283">
        <w:rPr>
          <w:sz w:val="28"/>
          <w:szCs w:val="28"/>
          <w:lang w:val="ru-RU" w:eastAsia="en-US"/>
        </w:rPr>
        <w:t>Султаналиев</w:t>
      </w:r>
      <w:proofErr w:type="spellEnd"/>
      <w:r w:rsidRPr="00F80283">
        <w:rPr>
          <w:sz w:val="28"/>
          <w:szCs w:val="28"/>
          <w:lang w:val="ru-RU" w:eastAsia="en-US"/>
        </w:rPr>
        <w:t xml:space="preserve"> </w:t>
      </w:r>
      <w:proofErr w:type="spellStart"/>
      <w:r w:rsidR="00F80283" w:rsidRPr="00F80283">
        <w:rPr>
          <w:sz w:val="28"/>
          <w:szCs w:val="28"/>
          <w:lang w:val="ru-RU" w:eastAsia="en-US"/>
        </w:rPr>
        <w:t>Токан</w:t>
      </w:r>
      <w:proofErr w:type="spellEnd"/>
      <w:r w:rsidR="00F80283" w:rsidRPr="00F80283">
        <w:rPr>
          <w:sz w:val="28"/>
          <w:szCs w:val="28"/>
          <w:lang w:val="ru-RU" w:eastAsia="en-US"/>
        </w:rPr>
        <w:t xml:space="preserve"> </w:t>
      </w:r>
      <w:proofErr w:type="spellStart"/>
      <w:r w:rsidR="00F80283" w:rsidRPr="00F80283">
        <w:rPr>
          <w:sz w:val="28"/>
          <w:szCs w:val="28"/>
          <w:lang w:val="ru-RU" w:eastAsia="en-US"/>
        </w:rPr>
        <w:t>Анарбекович</w:t>
      </w:r>
      <w:proofErr w:type="spellEnd"/>
      <w:r w:rsidR="00F80283" w:rsidRPr="00F80283">
        <w:rPr>
          <w:sz w:val="28"/>
          <w:szCs w:val="28"/>
          <w:lang w:val="ru-RU" w:eastAsia="en-US"/>
        </w:rPr>
        <w:t xml:space="preserve"> </w:t>
      </w:r>
      <w:r w:rsidR="00F14D8B" w:rsidRPr="00F14D8B">
        <w:rPr>
          <w:b/>
          <w:sz w:val="28"/>
          <w:szCs w:val="28"/>
          <w:lang w:val="ru-RU" w:eastAsia="en-US"/>
        </w:rPr>
        <w:t xml:space="preserve">– </w:t>
      </w:r>
      <w:r w:rsidR="00F14D8B">
        <w:rPr>
          <w:sz w:val="28"/>
          <w:szCs w:val="28"/>
          <w:lang w:val="ru-RU" w:eastAsia="en-US"/>
        </w:rPr>
        <w:t>доктор медицинских наук</w:t>
      </w:r>
      <w:r w:rsidR="00F14D8B" w:rsidRPr="00F14D8B">
        <w:rPr>
          <w:sz w:val="28"/>
          <w:szCs w:val="28"/>
          <w:lang w:val="ru-RU" w:eastAsia="en-US"/>
        </w:rPr>
        <w:t>, профессор,</w:t>
      </w:r>
      <w:r w:rsidR="00F14D8B" w:rsidRPr="00F14D8B">
        <w:rPr>
          <w:b/>
          <w:sz w:val="28"/>
          <w:szCs w:val="28"/>
          <w:lang w:val="ru-RU" w:eastAsia="en-US"/>
        </w:rPr>
        <w:t xml:space="preserve"> </w:t>
      </w:r>
      <w:r w:rsidR="00F80283" w:rsidRPr="00F80283">
        <w:rPr>
          <w:sz w:val="28"/>
          <w:szCs w:val="28"/>
          <w:lang w:val="ru-RU" w:eastAsia="en-US"/>
        </w:rPr>
        <w:t xml:space="preserve">член всемирной ассоциации хирургов, Президент Казахстанского общества сосудистых хирургов, президент Ассоциации флебологов РК </w:t>
      </w:r>
      <w:r w:rsidR="00F14D8B" w:rsidRPr="00F14D8B">
        <w:rPr>
          <w:bCs/>
          <w:sz w:val="28"/>
          <w:szCs w:val="28"/>
          <w:lang w:val="ru-RU" w:eastAsia="en-US"/>
        </w:rPr>
        <w:t>(</w:t>
      </w:r>
      <w:proofErr w:type="spellStart"/>
      <w:r w:rsidR="00F14D8B" w:rsidRPr="00B5643D">
        <w:rPr>
          <w:bCs/>
          <w:sz w:val="28"/>
          <w:szCs w:val="28"/>
          <w:lang w:val="ru-RU" w:eastAsia="en-US"/>
        </w:rPr>
        <w:t>г.</w:t>
      </w:r>
      <w:r w:rsidR="00B5643D" w:rsidRPr="00B5643D">
        <w:rPr>
          <w:bCs/>
          <w:sz w:val="28"/>
          <w:szCs w:val="28"/>
          <w:lang w:val="ru-RU" w:eastAsia="en-US"/>
        </w:rPr>
        <w:t>Астана</w:t>
      </w:r>
      <w:proofErr w:type="spellEnd"/>
      <w:r w:rsidR="00F14D8B" w:rsidRPr="00B5643D">
        <w:rPr>
          <w:bCs/>
          <w:sz w:val="28"/>
          <w:szCs w:val="28"/>
          <w:lang w:val="ru-RU" w:eastAsia="en-US"/>
        </w:rPr>
        <w:t>, Республика Казахстан</w:t>
      </w:r>
      <w:r w:rsidR="00F14D8B">
        <w:rPr>
          <w:bCs/>
          <w:sz w:val="28"/>
          <w:szCs w:val="28"/>
          <w:lang w:val="ru-RU" w:eastAsia="en-US"/>
        </w:rPr>
        <w:t>),</w:t>
      </w:r>
    </w:p>
    <w:p w:rsidR="00F14D8B" w:rsidRPr="00F14D8B" w:rsidRDefault="00F80283" w:rsidP="00F14D8B">
      <w:pPr>
        <w:adjustRightInd/>
        <w:spacing w:after="160" w:line="256" w:lineRule="auto"/>
        <w:ind w:firstLine="708"/>
        <w:contextualSpacing/>
        <w:jc w:val="both"/>
        <w:rPr>
          <w:bCs/>
          <w:sz w:val="28"/>
          <w:szCs w:val="28"/>
          <w:lang w:val="ru-RU" w:eastAsia="en-US"/>
        </w:rPr>
      </w:pPr>
      <w:r w:rsidRPr="00F80283">
        <w:rPr>
          <w:sz w:val="28"/>
          <w:szCs w:val="28"/>
          <w:lang w:val="ru-RU" w:eastAsia="en-US"/>
        </w:rPr>
        <w:t xml:space="preserve">Михайловский Сергей </w:t>
      </w:r>
      <w:r w:rsidR="00F14D8B" w:rsidRPr="00F14D8B">
        <w:rPr>
          <w:b/>
          <w:sz w:val="28"/>
          <w:szCs w:val="28"/>
          <w:lang w:val="ru-RU" w:eastAsia="en-US"/>
        </w:rPr>
        <w:t xml:space="preserve">– </w:t>
      </w:r>
      <w:r w:rsidR="00620CC3" w:rsidRPr="00620CC3">
        <w:rPr>
          <w:sz w:val="28"/>
          <w:szCs w:val="28"/>
          <w:lang w:val="ru-RU" w:eastAsia="en-US"/>
        </w:rPr>
        <w:t xml:space="preserve">профессор, </w:t>
      </w:r>
      <w:proofErr w:type="spellStart"/>
      <w:r w:rsidR="00620CC3" w:rsidRPr="00620CC3">
        <w:rPr>
          <w:sz w:val="28"/>
          <w:szCs w:val="28"/>
          <w:lang w:val="ru-RU" w:eastAsia="en-US"/>
        </w:rPr>
        <w:t>Brighton</w:t>
      </w:r>
      <w:proofErr w:type="spellEnd"/>
      <w:r w:rsidR="00620CC3" w:rsidRPr="00620CC3">
        <w:rPr>
          <w:sz w:val="28"/>
          <w:szCs w:val="28"/>
          <w:lang w:val="ru-RU" w:eastAsia="en-US"/>
        </w:rPr>
        <w:t xml:space="preserve"> </w:t>
      </w:r>
      <w:proofErr w:type="spellStart"/>
      <w:r w:rsidR="00620CC3" w:rsidRPr="00620CC3">
        <w:rPr>
          <w:sz w:val="28"/>
          <w:szCs w:val="28"/>
          <w:lang w:val="ru-RU" w:eastAsia="en-US"/>
        </w:rPr>
        <w:t>University</w:t>
      </w:r>
      <w:proofErr w:type="spellEnd"/>
      <w:r w:rsidR="00F14D8B" w:rsidRPr="00F14D8B">
        <w:rPr>
          <w:color w:val="000000" w:themeColor="text1"/>
          <w:sz w:val="28"/>
          <w:szCs w:val="28"/>
          <w:shd w:val="clear" w:color="auto" w:fill="FFFFFF"/>
          <w:lang w:val="ru-RU" w:eastAsia="en-US"/>
        </w:rPr>
        <w:t xml:space="preserve">, </w:t>
      </w:r>
      <w:r w:rsidR="00F14D8B" w:rsidRPr="00F14D8B">
        <w:rPr>
          <w:sz w:val="28"/>
          <w:szCs w:val="28"/>
          <w:lang w:val="ru-RU"/>
        </w:rPr>
        <w:t xml:space="preserve">(г. </w:t>
      </w:r>
      <w:r w:rsidR="00620CC3">
        <w:rPr>
          <w:sz w:val="28"/>
          <w:szCs w:val="28"/>
          <w:lang w:val="ru-RU"/>
        </w:rPr>
        <w:t>Брайтон</w:t>
      </w:r>
      <w:r w:rsidR="00F14D8B" w:rsidRPr="00F14D8B">
        <w:rPr>
          <w:sz w:val="28"/>
          <w:szCs w:val="28"/>
          <w:lang w:val="ru-RU"/>
        </w:rPr>
        <w:t xml:space="preserve">, </w:t>
      </w:r>
      <w:r w:rsidR="00620CC3">
        <w:rPr>
          <w:sz w:val="28"/>
          <w:szCs w:val="28"/>
          <w:lang w:val="ru-RU"/>
        </w:rPr>
        <w:t>Великобритания</w:t>
      </w:r>
      <w:r w:rsidR="00F14D8B" w:rsidRPr="00F14D8B">
        <w:rPr>
          <w:sz w:val="28"/>
          <w:szCs w:val="28"/>
          <w:lang w:val="ru-RU" w:eastAsia="en-US"/>
        </w:rPr>
        <w:t xml:space="preserve">). </w:t>
      </w:r>
    </w:p>
    <w:p w:rsidR="000B0248" w:rsidRDefault="000B0248" w:rsidP="0043146D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A05C72" w:rsidRPr="00350D47" w:rsidRDefault="00BD69B9" w:rsidP="000B0248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350D47">
        <w:rPr>
          <w:sz w:val="28"/>
          <w:szCs w:val="28"/>
          <w:lang w:val="ru-RU"/>
        </w:rPr>
        <w:t xml:space="preserve">Защита состоится </w:t>
      </w:r>
      <w:r w:rsidR="00867EBD" w:rsidRPr="00350D47">
        <w:rPr>
          <w:sz w:val="28"/>
          <w:szCs w:val="28"/>
          <w:lang w:val="ru-RU"/>
        </w:rPr>
        <w:t>15</w:t>
      </w:r>
      <w:r w:rsidR="00F14D8B" w:rsidRPr="00350D47">
        <w:rPr>
          <w:sz w:val="28"/>
          <w:szCs w:val="28"/>
          <w:lang w:val="ru-RU"/>
        </w:rPr>
        <w:t xml:space="preserve"> </w:t>
      </w:r>
      <w:r w:rsidR="00867EBD" w:rsidRPr="00350D47">
        <w:rPr>
          <w:sz w:val="28"/>
          <w:szCs w:val="28"/>
          <w:lang w:val="ru-RU"/>
        </w:rPr>
        <w:t>декабря</w:t>
      </w:r>
      <w:r w:rsidR="00E308F0" w:rsidRPr="00350D47">
        <w:rPr>
          <w:sz w:val="28"/>
          <w:szCs w:val="28"/>
          <w:lang w:val="ru-RU"/>
        </w:rPr>
        <w:t xml:space="preserve"> </w:t>
      </w:r>
      <w:r w:rsidRPr="00350D47">
        <w:rPr>
          <w:sz w:val="28"/>
          <w:szCs w:val="28"/>
          <w:lang w:val="ru-RU"/>
        </w:rPr>
        <w:t>20</w:t>
      </w:r>
      <w:r w:rsidR="00E308F0" w:rsidRPr="00350D47">
        <w:rPr>
          <w:sz w:val="28"/>
          <w:szCs w:val="28"/>
          <w:lang w:val="ru-RU"/>
        </w:rPr>
        <w:t>22</w:t>
      </w:r>
      <w:r w:rsidRPr="00350D47">
        <w:rPr>
          <w:sz w:val="28"/>
          <w:szCs w:val="28"/>
          <w:lang w:val="ru-RU"/>
        </w:rPr>
        <w:t xml:space="preserve"> года в </w:t>
      </w:r>
      <w:r w:rsidR="0043146D" w:rsidRPr="00350D47">
        <w:rPr>
          <w:sz w:val="28"/>
          <w:szCs w:val="28"/>
          <w:lang w:val="ru-RU"/>
        </w:rPr>
        <w:t>1</w:t>
      </w:r>
      <w:r w:rsidR="00BC71CE">
        <w:rPr>
          <w:sz w:val="28"/>
          <w:szCs w:val="28"/>
          <w:lang w:val="ru-RU"/>
        </w:rPr>
        <w:t>4</w:t>
      </w:r>
      <w:r w:rsidR="0043281D" w:rsidRPr="00350D47">
        <w:rPr>
          <w:sz w:val="28"/>
          <w:szCs w:val="28"/>
          <w:lang w:val="ru-RU"/>
        </w:rPr>
        <w:t>.</w:t>
      </w:r>
      <w:r w:rsidR="00BC71CE">
        <w:rPr>
          <w:sz w:val="28"/>
          <w:szCs w:val="28"/>
          <w:lang w:val="ru-RU"/>
        </w:rPr>
        <w:t>3</w:t>
      </w:r>
      <w:r w:rsidR="0043281D" w:rsidRPr="00350D47">
        <w:rPr>
          <w:sz w:val="28"/>
          <w:szCs w:val="28"/>
          <w:lang w:val="ru-RU"/>
        </w:rPr>
        <w:t xml:space="preserve">0 </w:t>
      </w:r>
      <w:r w:rsidRPr="00350D47">
        <w:rPr>
          <w:sz w:val="28"/>
          <w:szCs w:val="28"/>
          <w:lang w:val="ru-RU"/>
        </w:rPr>
        <w:t>в Диссертационном совете по специальности 6D</w:t>
      </w:r>
      <w:r w:rsidR="007E6F9E" w:rsidRPr="00350D47">
        <w:rPr>
          <w:sz w:val="28"/>
          <w:szCs w:val="28"/>
          <w:lang w:val="ru-RU"/>
        </w:rPr>
        <w:t>1101</w:t>
      </w:r>
      <w:r w:rsidR="00E308F0" w:rsidRPr="00350D47">
        <w:rPr>
          <w:sz w:val="28"/>
          <w:szCs w:val="28"/>
          <w:lang w:val="ru-RU"/>
        </w:rPr>
        <w:t xml:space="preserve">00 – </w:t>
      </w:r>
      <w:r w:rsidRPr="00350D47">
        <w:rPr>
          <w:sz w:val="28"/>
          <w:szCs w:val="28"/>
          <w:lang w:val="ru-RU"/>
        </w:rPr>
        <w:t>«</w:t>
      </w:r>
      <w:r w:rsidR="007E6F9E" w:rsidRPr="00350D47">
        <w:rPr>
          <w:sz w:val="28"/>
          <w:szCs w:val="28"/>
          <w:lang w:val="ru-RU"/>
        </w:rPr>
        <w:t>Медицина</w:t>
      </w:r>
      <w:r w:rsidRPr="00350D47">
        <w:rPr>
          <w:sz w:val="28"/>
          <w:szCs w:val="28"/>
          <w:lang w:val="ru-RU"/>
        </w:rPr>
        <w:t xml:space="preserve">» при Казахском </w:t>
      </w:r>
      <w:r w:rsidR="000F4165" w:rsidRPr="00350D47">
        <w:rPr>
          <w:sz w:val="28"/>
          <w:szCs w:val="28"/>
          <w:lang w:val="ru-RU"/>
        </w:rPr>
        <w:t>н</w:t>
      </w:r>
      <w:r w:rsidRPr="00350D47">
        <w:rPr>
          <w:sz w:val="28"/>
          <w:szCs w:val="28"/>
          <w:lang w:val="ru-RU"/>
        </w:rPr>
        <w:t>ациональном медицинском университете им</w:t>
      </w:r>
      <w:r w:rsidR="00D65C70" w:rsidRPr="00350D47">
        <w:rPr>
          <w:sz w:val="28"/>
          <w:szCs w:val="28"/>
          <w:lang w:val="ru-RU"/>
        </w:rPr>
        <w:t>ени</w:t>
      </w:r>
      <w:r w:rsidRPr="00350D47">
        <w:rPr>
          <w:sz w:val="28"/>
          <w:szCs w:val="28"/>
          <w:lang w:val="ru-RU"/>
        </w:rPr>
        <w:t xml:space="preserve"> С.Д. Асфендиярова по адресу: г. Алматы, ул. Толе би</w:t>
      </w:r>
      <w:r w:rsidR="00D65C70" w:rsidRPr="00350D47">
        <w:rPr>
          <w:sz w:val="28"/>
          <w:szCs w:val="28"/>
          <w:lang w:val="ru-RU"/>
        </w:rPr>
        <w:t>,</w:t>
      </w:r>
      <w:r w:rsidRPr="00350D47">
        <w:rPr>
          <w:sz w:val="28"/>
          <w:szCs w:val="28"/>
          <w:lang w:val="ru-RU"/>
        </w:rPr>
        <w:t xml:space="preserve"> </w:t>
      </w:r>
      <w:r w:rsidR="007E6F9E" w:rsidRPr="00701F58">
        <w:rPr>
          <w:sz w:val="28"/>
          <w:szCs w:val="28"/>
          <w:lang w:val="ru-RU"/>
        </w:rPr>
        <w:t>88</w:t>
      </w:r>
      <w:r w:rsidRPr="00701F58">
        <w:rPr>
          <w:sz w:val="28"/>
          <w:szCs w:val="28"/>
          <w:lang w:val="ru-RU"/>
        </w:rPr>
        <w:t xml:space="preserve">, </w:t>
      </w:r>
      <w:r w:rsidR="007E6F9E" w:rsidRPr="00701F58">
        <w:rPr>
          <w:sz w:val="28"/>
          <w:szCs w:val="28"/>
          <w:lang w:val="ru-RU"/>
        </w:rPr>
        <w:t>2</w:t>
      </w:r>
      <w:r w:rsidRPr="00701F58">
        <w:rPr>
          <w:sz w:val="28"/>
          <w:szCs w:val="28"/>
          <w:lang w:val="ru-RU"/>
        </w:rPr>
        <w:t xml:space="preserve"> этаж, конференц-зал</w:t>
      </w:r>
      <w:r w:rsidR="005910F6" w:rsidRPr="00701F58">
        <w:rPr>
          <w:sz w:val="28"/>
          <w:szCs w:val="28"/>
          <w:lang w:val="ru-RU"/>
        </w:rPr>
        <w:t>, 216 кабинет</w:t>
      </w:r>
      <w:r w:rsidR="00D65C70" w:rsidRPr="00701F58">
        <w:rPr>
          <w:sz w:val="28"/>
          <w:szCs w:val="28"/>
          <w:lang w:val="ru-RU"/>
        </w:rPr>
        <w:t>.</w:t>
      </w:r>
      <w:r w:rsidR="005910F6" w:rsidRPr="00350D47">
        <w:rPr>
          <w:sz w:val="28"/>
          <w:szCs w:val="28"/>
          <w:lang w:val="ru-RU"/>
        </w:rPr>
        <w:t xml:space="preserve"> </w:t>
      </w:r>
      <w:r w:rsidRPr="00350D47">
        <w:rPr>
          <w:sz w:val="28"/>
          <w:szCs w:val="28"/>
          <w:lang w:val="ru-RU"/>
        </w:rPr>
        <w:t xml:space="preserve"> </w:t>
      </w:r>
    </w:p>
    <w:p w:rsidR="001B4F9B" w:rsidRPr="00350D47" w:rsidRDefault="001B4F9B" w:rsidP="0043146D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43281D" w:rsidRPr="00350D47" w:rsidRDefault="00A05C72" w:rsidP="00F5710A">
      <w:pPr>
        <w:shd w:val="clear" w:color="auto" w:fill="FFFFFF"/>
        <w:jc w:val="both"/>
        <w:rPr>
          <w:sz w:val="28"/>
          <w:szCs w:val="28"/>
          <w:lang w:val="ru-RU"/>
        </w:rPr>
      </w:pPr>
      <w:r w:rsidRPr="00350D47">
        <w:rPr>
          <w:sz w:val="28"/>
          <w:szCs w:val="28"/>
          <w:lang w:val="kk-KZ"/>
        </w:rPr>
        <w:t xml:space="preserve">Ссылка на конференцию </w:t>
      </w:r>
      <w:r w:rsidRPr="00350D47">
        <w:rPr>
          <w:sz w:val="28"/>
          <w:szCs w:val="28"/>
        </w:rPr>
        <w:t>Zoom</w:t>
      </w:r>
    </w:p>
    <w:p w:rsidR="00C65E4C" w:rsidRDefault="00C65E4C" w:rsidP="00C65E4C">
      <w:pPr>
        <w:widowControl/>
        <w:autoSpaceDE/>
        <w:autoSpaceDN/>
        <w:adjustRightInd/>
        <w:rPr>
          <w:sz w:val="28"/>
          <w:szCs w:val="28"/>
          <w:lang w:val="kk-KZ"/>
        </w:rPr>
      </w:pPr>
      <w:r w:rsidRPr="00C65E4C">
        <w:rPr>
          <w:rFonts w:ascii="Tahoma" w:hAnsi="Tahoma" w:cs="Tahoma"/>
          <w:sz w:val="28"/>
          <w:szCs w:val="28"/>
          <w:lang w:val="kk-KZ"/>
        </w:rPr>
        <w:t>﻿</w:t>
      </w:r>
      <w:hyperlink r:id="rId5" w:history="1">
        <w:r w:rsidRPr="00E10ACE">
          <w:rPr>
            <w:rStyle w:val="a7"/>
            <w:sz w:val="28"/>
            <w:szCs w:val="28"/>
            <w:lang w:val="kk-KZ"/>
          </w:rPr>
          <w:t>https://us05web.zoom.us/j/85761356201?pwd=ZlY4N2lvWDVjWmNSU0s1dUswV000QT09</w:t>
        </w:r>
      </w:hyperlink>
    </w:p>
    <w:p w:rsidR="00C65E4C" w:rsidRPr="00C65E4C" w:rsidRDefault="00C65E4C" w:rsidP="00C65E4C">
      <w:pPr>
        <w:widowControl/>
        <w:autoSpaceDE/>
        <w:autoSpaceDN/>
        <w:adjustRightInd/>
        <w:rPr>
          <w:sz w:val="28"/>
          <w:szCs w:val="28"/>
          <w:lang w:val="kk-KZ"/>
        </w:rPr>
      </w:pPr>
      <w:r w:rsidRPr="00C65E4C">
        <w:rPr>
          <w:sz w:val="28"/>
          <w:szCs w:val="28"/>
          <w:lang w:val="kk-KZ"/>
        </w:rPr>
        <w:t>Идентификатор конференции: 857 6135 6201</w:t>
      </w:r>
    </w:p>
    <w:p w:rsidR="00E308F0" w:rsidRPr="0043146D" w:rsidRDefault="00C65E4C" w:rsidP="00C65E4C">
      <w:pPr>
        <w:widowControl/>
        <w:autoSpaceDE/>
        <w:autoSpaceDN/>
        <w:adjustRightInd/>
        <w:rPr>
          <w:sz w:val="28"/>
          <w:szCs w:val="28"/>
          <w:lang w:val="kk-KZ"/>
        </w:rPr>
      </w:pPr>
      <w:r w:rsidRPr="00C65E4C">
        <w:rPr>
          <w:sz w:val="28"/>
          <w:szCs w:val="28"/>
          <w:lang w:val="kk-KZ"/>
        </w:rPr>
        <w:t>Код доступа: 4Pd0h7</w:t>
      </w:r>
      <w:bookmarkStart w:id="1" w:name="_GoBack"/>
      <w:bookmarkEnd w:id="1"/>
    </w:p>
    <w:sectPr w:rsidR="00E308F0" w:rsidRPr="0043146D" w:rsidSect="0043146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4AF4"/>
    <w:multiLevelType w:val="hybridMultilevel"/>
    <w:tmpl w:val="359C1814"/>
    <w:lvl w:ilvl="0" w:tplc="E1C02A60">
      <w:start w:val="1"/>
      <w:numFmt w:val="bullet"/>
      <w:lvlText w:val=""/>
      <w:lvlJc w:val="left"/>
      <w:pPr>
        <w:ind w:left="1194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077423A8"/>
    <w:multiLevelType w:val="hybridMultilevel"/>
    <w:tmpl w:val="8E60883A"/>
    <w:lvl w:ilvl="0" w:tplc="CCAA3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6DAF"/>
    <w:multiLevelType w:val="hybridMultilevel"/>
    <w:tmpl w:val="2A02F294"/>
    <w:lvl w:ilvl="0" w:tplc="3308374E">
      <w:numFmt w:val="bullet"/>
      <w:lvlText w:val="–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w w:val="18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4C64FE"/>
    <w:multiLevelType w:val="hybridMultilevel"/>
    <w:tmpl w:val="F31C1E78"/>
    <w:lvl w:ilvl="0" w:tplc="A184EA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B92ACF"/>
    <w:multiLevelType w:val="hybridMultilevel"/>
    <w:tmpl w:val="5B84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4B10"/>
    <w:multiLevelType w:val="hybridMultilevel"/>
    <w:tmpl w:val="CC0C67B0"/>
    <w:lvl w:ilvl="0" w:tplc="0AC22F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B6C47"/>
    <w:multiLevelType w:val="hybridMultilevel"/>
    <w:tmpl w:val="7F52EFC8"/>
    <w:lvl w:ilvl="0" w:tplc="E1E4895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683F11"/>
    <w:multiLevelType w:val="hybridMultilevel"/>
    <w:tmpl w:val="5B7AEE56"/>
    <w:lvl w:ilvl="0" w:tplc="E1E48954">
      <w:start w:val="1"/>
      <w:numFmt w:val="bullet"/>
      <w:lvlText w:val=""/>
      <w:lvlJc w:val="left"/>
      <w:pPr>
        <w:ind w:left="15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8" w15:restartNumberingAfterBreak="0">
    <w:nsid w:val="256839E5"/>
    <w:multiLevelType w:val="hybridMultilevel"/>
    <w:tmpl w:val="AEEE8346"/>
    <w:lvl w:ilvl="0" w:tplc="E1E4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59DD"/>
    <w:multiLevelType w:val="hybridMultilevel"/>
    <w:tmpl w:val="5AF02288"/>
    <w:lvl w:ilvl="0" w:tplc="EA6A96B6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52C1A07"/>
    <w:multiLevelType w:val="hybridMultilevel"/>
    <w:tmpl w:val="92A2DB3E"/>
    <w:lvl w:ilvl="0" w:tplc="4B78B3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F34DDD"/>
    <w:multiLevelType w:val="hybridMultilevel"/>
    <w:tmpl w:val="D682CA8A"/>
    <w:lvl w:ilvl="0" w:tplc="E1E4895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2B0BE9"/>
    <w:multiLevelType w:val="hybridMultilevel"/>
    <w:tmpl w:val="17F2E17A"/>
    <w:lvl w:ilvl="0" w:tplc="E1E4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D468A"/>
    <w:multiLevelType w:val="hybridMultilevel"/>
    <w:tmpl w:val="A8346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21710"/>
    <w:multiLevelType w:val="hybridMultilevel"/>
    <w:tmpl w:val="804ECF20"/>
    <w:lvl w:ilvl="0" w:tplc="E1E48954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5" w15:restartNumberingAfterBreak="0">
    <w:nsid w:val="639F2782"/>
    <w:multiLevelType w:val="hybridMultilevel"/>
    <w:tmpl w:val="A11C4608"/>
    <w:lvl w:ilvl="0" w:tplc="3308374E">
      <w:numFmt w:val="bullet"/>
      <w:lvlText w:val="–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8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D741C"/>
    <w:multiLevelType w:val="hybridMultilevel"/>
    <w:tmpl w:val="55201CA4"/>
    <w:lvl w:ilvl="0" w:tplc="3308374E">
      <w:numFmt w:val="bullet"/>
      <w:lvlText w:val="–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89"/>
        <w:sz w:val="22"/>
        <w:szCs w:val="22"/>
        <w:lang w:val="ru-RU" w:eastAsia="en-US" w:bidi="ar-SA"/>
      </w:rPr>
    </w:lvl>
    <w:lvl w:ilvl="1" w:tplc="25EC4908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16C761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B47CAC6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2B9ED76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853E2C6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FD0B32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8088CD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B3EE57B6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98F64BF"/>
    <w:multiLevelType w:val="hybridMultilevel"/>
    <w:tmpl w:val="9724C5CE"/>
    <w:lvl w:ilvl="0" w:tplc="E1E48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8569D"/>
    <w:multiLevelType w:val="hybridMultilevel"/>
    <w:tmpl w:val="F620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F1403"/>
    <w:multiLevelType w:val="hybridMultilevel"/>
    <w:tmpl w:val="057A5EA6"/>
    <w:lvl w:ilvl="0" w:tplc="E1C02A60">
      <w:start w:val="1"/>
      <w:numFmt w:val="bullet"/>
      <w:lvlText w:val=""/>
      <w:lvlJc w:val="left"/>
      <w:pPr>
        <w:ind w:left="1194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0" w15:restartNumberingAfterBreak="0">
    <w:nsid w:val="7B15286A"/>
    <w:multiLevelType w:val="hybridMultilevel"/>
    <w:tmpl w:val="6A3E4EB8"/>
    <w:lvl w:ilvl="0" w:tplc="3308374E">
      <w:numFmt w:val="bullet"/>
      <w:lvlText w:val="–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8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C27F3"/>
    <w:multiLevelType w:val="hybridMultilevel"/>
    <w:tmpl w:val="AB788E9E"/>
    <w:lvl w:ilvl="0" w:tplc="3308374E">
      <w:numFmt w:val="bullet"/>
      <w:lvlText w:val="–"/>
      <w:lvlJc w:val="left"/>
      <w:pPr>
        <w:ind w:left="1215" w:hanging="360"/>
      </w:pPr>
      <w:rPr>
        <w:rFonts w:ascii="Microsoft Sans Serif" w:eastAsia="Microsoft Sans Serif" w:hAnsi="Microsoft Sans Serif" w:cs="Microsoft Sans Serif" w:hint="default"/>
        <w:w w:val="189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6"/>
  </w:num>
  <w:num w:numId="11">
    <w:abstractNumId w:val="7"/>
  </w:num>
  <w:num w:numId="12">
    <w:abstractNumId w:val="19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20"/>
  </w:num>
  <w:num w:numId="18">
    <w:abstractNumId w:val="21"/>
  </w:num>
  <w:num w:numId="19">
    <w:abstractNumId w:val="2"/>
  </w:num>
  <w:num w:numId="20">
    <w:abstractNumId w:val="15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B9"/>
    <w:rsid w:val="000470FF"/>
    <w:rsid w:val="000A0298"/>
    <w:rsid w:val="000B0248"/>
    <w:rsid w:val="000D1BB0"/>
    <w:rsid w:val="000D3CDF"/>
    <w:rsid w:val="000E15A7"/>
    <w:rsid w:val="000F3457"/>
    <w:rsid w:val="000F4165"/>
    <w:rsid w:val="0011790C"/>
    <w:rsid w:val="00132708"/>
    <w:rsid w:val="00155A18"/>
    <w:rsid w:val="00190682"/>
    <w:rsid w:val="001B1861"/>
    <w:rsid w:val="001B4F9B"/>
    <w:rsid w:val="00216B07"/>
    <w:rsid w:val="002238F8"/>
    <w:rsid w:val="00231A52"/>
    <w:rsid w:val="00253E10"/>
    <w:rsid w:val="00276451"/>
    <w:rsid w:val="00282384"/>
    <w:rsid w:val="002D2B2E"/>
    <w:rsid w:val="003025AA"/>
    <w:rsid w:val="00307C3B"/>
    <w:rsid w:val="0034019A"/>
    <w:rsid w:val="00350D47"/>
    <w:rsid w:val="0035542D"/>
    <w:rsid w:val="00393D71"/>
    <w:rsid w:val="00396D44"/>
    <w:rsid w:val="003A5A60"/>
    <w:rsid w:val="003C37D8"/>
    <w:rsid w:val="0043146D"/>
    <w:rsid w:val="0043281D"/>
    <w:rsid w:val="004463A2"/>
    <w:rsid w:val="00462834"/>
    <w:rsid w:val="00490E01"/>
    <w:rsid w:val="004B2C57"/>
    <w:rsid w:val="00506CCF"/>
    <w:rsid w:val="00530D05"/>
    <w:rsid w:val="00531AE0"/>
    <w:rsid w:val="0054533E"/>
    <w:rsid w:val="00570E14"/>
    <w:rsid w:val="005910F6"/>
    <w:rsid w:val="00592B94"/>
    <w:rsid w:val="005B4D41"/>
    <w:rsid w:val="00620CC3"/>
    <w:rsid w:val="0063539C"/>
    <w:rsid w:val="0064327B"/>
    <w:rsid w:val="00665D4E"/>
    <w:rsid w:val="00691FAF"/>
    <w:rsid w:val="006E6322"/>
    <w:rsid w:val="006F1671"/>
    <w:rsid w:val="00701F58"/>
    <w:rsid w:val="00702EA8"/>
    <w:rsid w:val="00720F80"/>
    <w:rsid w:val="00734C78"/>
    <w:rsid w:val="00743A17"/>
    <w:rsid w:val="00795405"/>
    <w:rsid w:val="007A22E9"/>
    <w:rsid w:val="007E6F9E"/>
    <w:rsid w:val="007F56EC"/>
    <w:rsid w:val="00867EBD"/>
    <w:rsid w:val="0087691D"/>
    <w:rsid w:val="0088217E"/>
    <w:rsid w:val="00887675"/>
    <w:rsid w:val="008F4B6E"/>
    <w:rsid w:val="00924C44"/>
    <w:rsid w:val="009348AC"/>
    <w:rsid w:val="009371BC"/>
    <w:rsid w:val="00954067"/>
    <w:rsid w:val="0095633C"/>
    <w:rsid w:val="009A0382"/>
    <w:rsid w:val="009E44E4"/>
    <w:rsid w:val="009E7A38"/>
    <w:rsid w:val="009F1AF2"/>
    <w:rsid w:val="00A05C72"/>
    <w:rsid w:val="00A97EA1"/>
    <w:rsid w:val="00AB41B2"/>
    <w:rsid w:val="00AC2DBA"/>
    <w:rsid w:val="00AC79A4"/>
    <w:rsid w:val="00AE3EAA"/>
    <w:rsid w:val="00AF1E22"/>
    <w:rsid w:val="00AF61AC"/>
    <w:rsid w:val="00B04F23"/>
    <w:rsid w:val="00B252A2"/>
    <w:rsid w:val="00B332FC"/>
    <w:rsid w:val="00B5541B"/>
    <w:rsid w:val="00B5643D"/>
    <w:rsid w:val="00B6741B"/>
    <w:rsid w:val="00B82530"/>
    <w:rsid w:val="00B907FD"/>
    <w:rsid w:val="00BC20D9"/>
    <w:rsid w:val="00BC71CE"/>
    <w:rsid w:val="00BD69B9"/>
    <w:rsid w:val="00BE240A"/>
    <w:rsid w:val="00C160E5"/>
    <w:rsid w:val="00C33014"/>
    <w:rsid w:val="00C65E4C"/>
    <w:rsid w:val="00C734CA"/>
    <w:rsid w:val="00C77662"/>
    <w:rsid w:val="00C95621"/>
    <w:rsid w:val="00CE6967"/>
    <w:rsid w:val="00CE7D49"/>
    <w:rsid w:val="00CF6B83"/>
    <w:rsid w:val="00D65C70"/>
    <w:rsid w:val="00D66F14"/>
    <w:rsid w:val="00D956C7"/>
    <w:rsid w:val="00DE7AE4"/>
    <w:rsid w:val="00E308F0"/>
    <w:rsid w:val="00E74F1C"/>
    <w:rsid w:val="00ED2B45"/>
    <w:rsid w:val="00ED30DF"/>
    <w:rsid w:val="00ED6EF7"/>
    <w:rsid w:val="00EE6B1E"/>
    <w:rsid w:val="00F14D8B"/>
    <w:rsid w:val="00F467CE"/>
    <w:rsid w:val="00F53C85"/>
    <w:rsid w:val="00F5710A"/>
    <w:rsid w:val="00F7271E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6ACE"/>
  <w15:docId w15:val="{2ED810AB-CFFC-4762-85FD-D13D7666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9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link w:val="a5"/>
    <w:uiPriority w:val="34"/>
    <w:qFormat/>
    <w:rsid w:val="00BD69B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BD69B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Strong"/>
    <w:basedOn w:val="a0"/>
    <w:uiPriority w:val="22"/>
    <w:qFormat/>
    <w:rsid w:val="00BD69B9"/>
    <w:rPr>
      <w:b/>
      <w:bCs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BD69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BD69B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67CE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1"/>
    <w:qFormat/>
    <w:rsid w:val="00691FAF"/>
    <w:pPr>
      <w:adjustRightInd/>
    </w:pPr>
    <w:rPr>
      <w:b/>
      <w:bCs/>
      <w:sz w:val="24"/>
      <w:szCs w:val="24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1"/>
    <w:rsid w:val="00691F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91FAF"/>
    <w:pPr>
      <w:adjustRightInd/>
    </w:pPr>
    <w:rPr>
      <w:sz w:val="22"/>
      <w:szCs w:val="22"/>
      <w:lang w:val="ru-RU" w:eastAsia="en-US"/>
    </w:rPr>
  </w:style>
  <w:style w:type="paragraph" w:styleId="ab">
    <w:name w:val="No Spacing"/>
    <w:uiPriority w:val="1"/>
    <w:qFormat/>
    <w:rsid w:val="00EE6B1E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3146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rsid w:val="0043146D"/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0F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20F8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470FF"/>
  </w:style>
  <w:style w:type="character" w:styleId="ae">
    <w:name w:val="Unresolved Mention"/>
    <w:basedOn w:val="a0"/>
    <w:uiPriority w:val="99"/>
    <w:semiHidden/>
    <w:unhideWhenUsed/>
    <w:rsid w:val="00C6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85761356201?pwd=ZlY4N2lvWDVjWmNSU0s1dUswV00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2022-11-11T07:56:00Z</dcterms:created>
  <dcterms:modified xsi:type="dcterms:W3CDTF">2022-11-15T10:45:00Z</dcterms:modified>
</cp:coreProperties>
</file>