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B1380" w14:textId="77777777" w:rsidR="0040350B" w:rsidRPr="0040350B" w:rsidRDefault="0040350B" w:rsidP="00403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50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</w:p>
    <w:p w14:paraId="60D7D6D6" w14:textId="77777777" w:rsidR="0040350B" w:rsidRPr="0040350B" w:rsidRDefault="0040350B" w:rsidP="00403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50B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Правилам присвоения</w:t>
      </w:r>
    </w:p>
    <w:p w14:paraId="5359B891" w14:textId="77777777" w:rsidR="0040350B" w:rsidRPr="0040350B" w:rsidRDefault="0040350B" w:rsidP="00403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50B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ученых званий</w:t>
      </w:r>
    </w:p>
    <w:p w14:paraId="340A87F1" w14:textId="77777777" w:rsidR="0040350B" w:rsidRPr="0040350B" w:rsidRDefault="0040350B" w:rsidP="00403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50B">
        <w:rPr>
          <w:rFonts w:ascii="Times New Roman" w:eastAsia="Times New Roman" w:hAnsi="Times New Roman" w:cs="Times New Roman"/>
          <w:sz w:val="20"/>
          <w:szCs w:val="20"/>
          <w:lang w:eastAsia="ru-RU"/>
        </w:rPr>
        <w:t>(ассоциированный профессор</w:t>
      </w:r>
    </w:p>
    <w:p w14:paraId="130DE64B" w14:textId="77777777" w:rsidR="0040350B" w:rsidRPr="0040350B" w:rsidRDefault="0040350B" w:rsidP="00403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50B">
        <w:rPr>
          <w:rFonts w:ascii="Times New Roman" w:eastAsia="Times New Roman" w:hAnsi="Times New Roman" w:cs="Times New Roman"/>
          <w:sz w:val="20"/>
          <w:szCs w:val="20"/>
          <w:lang w:eastAsia="ru-RU"/>
        </w:rPr>
        <w:t>(доцент), профессор)</w:t>
      </w:r>
    </w:p>
    <w:p w14:paraId="196AC88C" w14:textId="77777777" w:rsidR="0040350B" w:rsidRDefault="0040350B" w:rsidP="00A373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00A980" w14:textId="1A300693" w:rsidR="0040350B" w:rsidRPr="0040350B" w:rsidRDefault="0040350B" w:rsidP="00403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публикаций в международных рецензируемых изданиях </w:t>
      </w:r>
    </w:p>
    <w:p w14:paraId="7B7387DC" w14:textId="3228CE6E" w:rsidR="0040350B" w:rsidRPr="0040350B" w:rsidRDefault="0002006E" w:rsidP="00403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Раганина Карлыгаш Тлеубергеновна</w:t>
      </w:r>
    </w:p>
    <w:p w14:paraId="63D03D86" w14:textId="77777777" w:rsidR="0002006E" w:rsidRDefault="00A373C8" w:rsidP="00020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1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 претендента </w:t>
      </w:r>
      <w:r w:rsidR="000200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Раганина К.Т.</w:t>
      </w:r>
      <w:r w:rsidRPr="00F01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17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Идентификаторы</w:t>
      </w:r>
      <w:r w:rsidRPr="000200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017E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</w:t>
      </w:r>
      <w:r w:rsidRPr="000200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Pr="000200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017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Scopus</w:t>
      </w:r>
      <w:r w:rsidRPr="000200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017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Author</w:t>
      </w:r>
      <w:r w:rsidRPr="000200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017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Pr="000200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="0002006E" w:rsidRPr="000200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>57732122000</w:t>
      </w:r>
      <w:r w:rsidRPr="000200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017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0200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017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Pr="000200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017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Science</w:t>
      </w:r>
      <w:r w:rsidRPr="000200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017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Researcher</w:t>
      </w:r>
      <w:r w:rsidRPr="000200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017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Pr="000200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="0002006E" w:rsidRPr="000200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0GMG-2905-2022 </w:t>
      </w:r>
    </w:p>
    <w:p w14:paraId="60934813" w14:textId="786FA52A" w:rsidR="00A373C8" w:rsidRDefault="00A373C8" w:rsidP="00020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17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ORCID</w:t>
      </w:r>
      <w:r w:rsidRPr="000200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="0002006E" w:rsidRPr="000200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0000-0002-4022-9497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8"/>
        <w:gridCol w:w="1629"/>
        <w:gridCol w:w="1297"/>
        <w:gridCol w:w="4081"/>
        <w:gridCol w:w="1298"/>
        <w:gridCol w:w="1204"/>
        <w:gridCol w:w="1297"/>
        <w:gridCol w:w="1738"/>
        <w:gridCol w:w="1662"/>
      </w:tblGrid>
      <w:tr w:rsidR="00216041" w:rsidRPr="00B1338B" w14:paraId="2EDFFAE6" w14:textId="77777777" w:rsidTr="00035598"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40E3BC" w14:textId="77777777" w:rsidR="00A373C8" w:rsidRPr="00B1338B" w:rsidRDefault="00A373C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6D6D2E" w14:textId="77777777" w:rsidR="00A373C8" w:rsidRPr="00B1338B" w:rsidRDefault="00A373C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публикации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0234EF" w14:textId="77777777" w:rsidR="00A373C8" w:rsidRPr="00B1338B" w:rsidRDefault="00A373C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публикации (статья, обзор и т.д.)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B589A6" w14:textId="77777777" w:rsidR="00A373C8" w:rsidRPr="00B1338B" w:rsidRDefault="00A373C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6E4A19" w14:textId="77777777" w:rsidR="00A373C8" w:rsidRPr="00B1338B" w:rsidRDefault="00A373C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Импакт-фактор журнала, квартиль и область науки* по данным Journal Citation Reports (Жорнал Цитэйшэн Репортс) за год публикации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D5BAE" w14:textId="77777777" w:rsidR="00A373C8" w:rsidRPr="00B1338B" w:rsidRDefault="00A373C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52EE56" w14:textId="77777777" w:rsidR="00A373C8" w:rsidRPr="00B1338B" w:rsidRDefault="00A373C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CiteScore (СайтСкор) журнала, процентиль и область науки* по данным Scopus (Скопус) за год публикации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8E480F" w14:textId="77777777" w:rsidR="00A373C8" w:rsidRPr="00B1338B" w:rsidRDefault="00A373C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авторов (подчеркнуть ФИО претендента)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6F5A17" w14:textId="77777777" w:rsidR="00A373C8" w:rsidRPr="00B1338B" w:rsidRDefault="00A373C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Роль претендента (соавтор, первый автор или автор для корреспонденции)</w:t>
            </w:r>
          </w:p>
        </w:tc>
      </w:tr>
      <w:tr w:rsidR="00216041" w14:paraId="03066F0F" w14:textId="77777777" w:rsidTr="00035598"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3F2048" w14:textId="473A0742" w:rsidR="00A373C8" w:rsidRDefault="00833275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0A475" w14:textId="4909227E" w:rsidR="00A373C8" w:rsidRDefault="004D19C1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19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Regulation of RASSF by non-coding RNAs in different cancers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11E8B5" w14:textId="77777777" w:rsidR="00A373C8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19372E" w14:textId="527091C3" w:rsidR="00A373C8" w:rsidRDefault="004D19C1" w:rsidP="004D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19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Non-coding RNA RESEARCH,  2022 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E1535A" w14:textId="1A5AFDD3" w:rsidR="00197017" w:rsidRDefault="00197017" w:rsidP="0019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SJR</w:t>
            </w:r>
            <w:r w:rsidRPr="00197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1.109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FC84758" w14:textId="59BC5C17" w:rsidR="00197017" w:rsidRPr="00197017" w:rsidRDefault="00197017" w:rsidP="0019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SNIP 0.903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2331918" w14:textId="2458606E" w:rsidR="00197017" w:rsidRPr="00197017" w:rsidRDefault="00197017" w:rsidP="0019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197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(78-й процентиль)</w:t>
            </w:r>
          </w:p>
          <w:p w14:paraId="3E66A7DE" w14:textId="765C85CB" w:rsidR="00197017" w:rsidRPr="00197017" w:rsidRDefault="00197017" w:rsidP="004D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62258" w14:textId="77777777" w:rsidR="0089773B" w:rsidRPr="0089773B" w:rsidRDefault="0089773B" w:rsidP="00897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78%</w:t>
            </w:r>
          </w:p>
          <w:p w14:paraId="0342C66B" w14:textId="75C07D81" w:rsidR="00A373C8" w:rsidRPr="00197017" w:rsidRDefault="0089773B" w:rsidP="00897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16/72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C2B763" w14:textId="46BED542" w:rsidR="00A373C8" w:rsidRDefault="004D19C1" w:rsidP="004D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CiteScore –</w:t>
            </w:r>
            <w:r w:rsidR="00C0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DA2789" w14:textId="77777777" w:rsidR="004D19C1" w:rsidRPr="004D19C1" w:rsidRDefault="004D19C1" w:rsidP="004D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Аммад Ахмад Фаруки Гульнара </w:t>
            </w:r>
            <w:r w:rsidRPr="004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Капанова  Абай З. Кусаинов </w:t>
            </w:r>
          </w:p>
          <w:p w14:paraId="78E4A8D8" w14:textId="77777777" w:rsidR="00F54C96" w:rsidRDefault="004D19C1" w:rsidP="004D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Зауре Датхаева </w:t>
            </w:r>
            <w:r w:rsidRPr="00F54C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Карлыгаш Раганина</w:t>
            </w:r>
            <w:r w:rsidRPr="004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A7AF73B" w14:textId="772E63E5" w:rsidR="00A373C8" w:rsidRPr="004D19C1" w:rsidRDefault="004D19C1" w:rsidP="004D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Болат Н. Садыков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6B5770" w14:textId="77777777" w:rsidR="00A373C8" w:rsidRDefault="00A373C8" w:rsidP="00B133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Соавтор</w:t>
            </w:r>
          </w:p>
        </w:tc>
      </w:tr>
      <w:tr w:rsidR="00216041" w14:paraId="33D90AE7" w14:textId="77777777" w:rsidTr="00035598"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DF403B" w14:textId="50FE2B90" w:rsidR="00A373C8" w:rsidRPr="000C005D" w:rsidRDefault="000C005D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C6A1D" w14:textId="5C4AF01F" w:rsidR="00A373C8" w:rsidRPr="004D19C1" w:rsidRDefault="004D19C1" w:rsidP="004D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19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Nanotechnology-based cancer chemopr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evention in glioblastoma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FCC94" w14:textId="6B6D1EA4" w:rsidR="00A373C8" w:rsidRPr="004D19C1" w:rsidRDefault="004D19C1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19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Cтатья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6705D" w14:textId="77777777" w:rsidR="004D19C1" w:rsidRDefault="004D19C1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19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Folia Neuropathol, 2023</w:t>
            </w:r>
          </w:p>
          <w:p w14:paraId="55A80EC6" w14:textId="3A3151FD" w:rsidR="00A373C8" w:rsidRDefault="004D19C1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19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doi: 10.5114/fn.2023.126886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BAA16" w14:textId="77777777" w:rsidR="003345FB" w:rsidRPr="003345FB" w:rsidRDefault="003345FB" w:rsidP="0033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45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IMPACT FACTOR</w:t>
            </w:r>
          </w:p>
          <w:p w14:paraId="1B0B79F1" w14:textId="3A6BB57B" w:rsidR="003345FB" w:rsidRPr="003345FB" w:rsidRDefault="003345FB" w:rsidP="0033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53BB51A6" w14:textId="1317CBD9" w:rsidR="00A373C8" w:rsidRDefault="003345FB" w:rsidP="0033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JCI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45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2F3FB5B" w14:textId="214F6D1F" w:rsidR="003345FB" w:rsidRDefault="003345FB" w:rsidP="0033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094BE0C0" w14:textId="77777777" w:rsidR="003345FB" w:rsidRDefault="003345FB" w:rsidP="0033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4BA6EF" w14:textId="3F1996CF" w:rsidR="003345FB" w:rsidRPr="003345FB" w:rsidRDefault="003345FB" w:rsidP="0033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4287E" w14:textId="77777777" w:rsidR="0089773B" w:rsidRPr="0089773B" w:rsidRDefault="0089773B" w:rsidP="00897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77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46%</w:t>
            </w:r>
          </w:p>
          <w:p w14:paraId="104FF2F9" w14:textId="34222485" w:rsidR="00A373C8" w:rsidRDefault="0089773B" w:rsidP="00897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77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111/208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16E83" w14:textId="10BC2D5F" w:rsidR="003345FB" w:rsidRPr="003345FB" w:rsidRDefault="003345FB" w:rsidP="0033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CiteScore - </w:t>
            </w:r>
          </w:p>
          <w:p w14:paraId="6628ED42" w14:textId="7CD98DC0" w:rsidR="00A373C8" w:rsidRPr="004D19C1" w:rsidRDefault="003345FB" w:rsidP="0033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45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43536" w14:textId="5FBB3420" w:rsidR="00A373C8" w:rsidRDefault="004D19C1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19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Aima Adylova, Gulnara Kapanova, Zaure Datkhayeva, </w:t>
            </w:r>
            <w:r w:rsidRPr="00F54C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Karlygash Raganina</w:t>
            </w:r>
            <w:r w:rsidRPr="004D19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Gulnur Tanbayeva, Kaini Baigonova //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FA2E8F" w14:textId="4C57C390" w:rsidR="00A373C8" w:rsidRDefault="00833275" w:rsidP="00B133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Соавтор</w:t>
            </w:r>
          </w:p>
        </w:tc>
      </w:tr>
    </w:tbl>
    <w:p w14:paraId="0F433E48" w14:textId="596060DE" w:rsidR="00A373C8" w:rsidRPr="00C0295E" w:rsidRDefault="00A373C8" w:rsidP="00A373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2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</w:t>
      </w:r>
      <w:r w:rsidRPr="00C02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r w:rsidRPr="00C02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C02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 w:rsidRPr="00C02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</w:t>
      </w:r>
      <w:r w:rsidRPr="00C02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</w:t>
      </w:r>
      <w:r w:rsidRPr="00C02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квартиль</w:t>
      </w:r>
      <w:r w:rsidRPr="00C02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C02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19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перцентиль</w:t>
      </w:r>
      <w:r w:rsidRPr="00C029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5C6687" w14:textId="0F542A99" w:rsidR="00A373C8" w:rsidRPr="00C0295E" w:rsidRDefault="00A373C8" w:rsidP="00A373C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65945E88" w14:textId="77777777" w:rsidR="00817B2A" w:rsidRPr="00C0295E" w:rsidRDefault="00817B2A" w:rsidP="00A373C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1A339F22" w14:textId="1F7D2BD4" w:rsidR="00817B2A" w:rsidRPr="005A569E" w:rsidRDefault="00817B2A" w:rsidP="00817B2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6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Ученый</w:t>
      </w:r>
      <w:r w:rsidRPr="00C02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69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  <w:r w:rsidRPr="00C02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A569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029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A569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029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A569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02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03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ассоц. </w:t>
      </w:r>
      <w:r w:rsidRPr="005A56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</w:t>
      </w:r>
      <w:r w:rsidRPr="00C02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029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55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55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55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55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55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55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55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55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Ибраева А.Ш.</w:t>
      </w:r>
      <w:r w:rsidRPr="00C029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29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29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29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Pr="00C029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</w:t>
      </w:r>
      <w:r w:rsidR="00CC05D4" w:rsidRPr="00C029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05D4" w:rsidRPr="00C029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96CA6CE" w14:textId="77777777" w:rsidR="00817B2A" w:rsidRPr="005A569E" w:rsidRDefault="00817B2A" w:rsidP="00817B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2AB32A" w14:textId="4C594038" w:rsidR="00715809" w:rsidRDefault="00817B2A" w:rsidP="00817B2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Заведующая кафедрой </w:t>
      </w:r>
      <w:r w:rsidR="0002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фармацевтической технологии, д.фарм.н., </w:t>
      </w:r>
      <w:r w:rsidR="00CC05D4" w:rsidRPr="005A56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проф.</w:t>
      </w:r>
      <w:r w:rsidRPr="005A5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5A56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05D4" w:rsidRPr="005A56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55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55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200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Устенова Г.О.</w:t>
      </w:r>
    </w:p>
    <w:p w14:paraId="06AAB22F" w14:textId="77777777" w:rsidR="00CD1979" w:rsidRDefault="00CD1979" w:rsidP="00817B2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826A7F" w14:textId="77777777" w:rsidR="00CD1979" w:rsidRDefault="00CD1979" w:rsidP="00817B2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C27DBC" w14:textId="61710C1F" w:rsidR="00CD1979" w:rsidRDefault="00CD1979" w:rsidP="00CD197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Претендент к.фар.н., асс.  профессор без ученого звания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Раганина К.Т.</w:t>
      </w:r>
      <w:r w:rsidRPr="00760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14:paraId="295E93B4" w14:textId="77777777" w:rsidR="00CD1979" w:rsidRDefault="00CD1979" w:rsidP="00CD1979">
      <w:pPr>
        <w:spacing w:after="0" w:line="240" w:lineRule="auto"/>
        <w:ind w:left="708" w:firstLine="708"/>
        <w:jc w:val="both"/>
      </w:pPr>
      <w:r w:rsidRPr="00760C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60C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F3C7788" w14:textId="77777777" w:rsidR="00CD1979" w:rsidRDefault="00CD1979" w:rsidP="00817B2A">
      <w:pPr>
        <w:spacing w:after="0" w:line="240" w:lineRule="auto"/>
        <w:ind w:left="708" w:firstLine="708"/>
        <w:jc w:val="both"/>
      </w:pPr>
    </w:p>
    <w:sectPr w:rsidR="00CD1979" w:rsidSect="00BB5E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F9"/>
    <w:rsid w:val="0002006E"/>
    <w:rsid w:val="00035598"/>
    <w:rsid w:val="000C005D"/>
    <w:rsid w:val="00197017"/>
    <w:rsid w:val="002149FC"/>
    <w:rsid w:val="00216041"/>
    <w:rsid w:val="002634AB"/>
    <w:rsid w:val="002728F9"/>
    <w:rsid w:val="002D5FAD"/>
    <w:rsid w:val="003345FB"/>
    <w:rsid w:val="003D0709"/>
    <w:rsid w:val="003D6E9D"/>
    <w:rsid w:val="0040350B"/>
    <w:rsid w:val="00474CF2"/>
    <w:rsid w:val="004D19C1"/>
    <w:rsid w:val="005A569E"/>
    <w:rsid w:val="005D2FC2"/>
    <w:rsid w:val="007143E4"/>
    <w:rsid w:val="00715809"/>
    <w:rsid w:val="00817B2A"/>
    <w:rsid w:val="00833275"/>
    <w:rsid w:val="00881AD6"/>
    <w:rsid w:val="0089773B"/>
    <w:rsid w:val="00A373C8"/>
    <w:rsid w:val="00AE0CD0"/>
    <w:rsid w:val="00B1338B"/>
    <w:rsid w:val="00B2269F"/>
    <w:rsid w:val="00BA319D"/>
    <w:rsid w:val="00BB5EF5"/>
    <w:rsid w:val="00C0295E"/>
    <w:rsid w:val="00C557C9"/>
    <w:rsid w:val="00CC05D4"/>
    <w:rsid w:val="00CD1979"/>
    <w:rsid w:val="00F017EF"/>
    <w:rsid w:val="00F54C96"/>
    <w:rsid w:val="00F6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3157"/>
  <w15:chartTrackingRefBased/>
  <w15:docId w15:val="{E04D185D-73C4-4DA9-A4AB-5C418C3F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1</cp:lastModifiedBy>
  <cp:revision>8</cp:revision>
  <cp:lastPrinted>2024-04-26T04:27:00Z</cp:lastPrinted>
  <dcterms:created xsi:type="dcterms:W3CDTF">2024-07-23T12:55:00Z</dcterms:created>
  <dcterms:modified xsi:type="dcterms:W3CDTF">2024-10-28T17:05:00Z</dcterms:modified>
</cp:coreProperties>
</file>