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E38BF" w14:textId="77777777" w:rsidR="00004423" w:rsidRDefault="00004423">
      <w:pPr>
        <w:shd w:val="clear" w:color="auto" w:fill="FFFFFF"/>
        <w:spacing w:after="0" w:line="240" w:lineRule="auto"/>
        <w:jc w:val="both"/>
        <w:outlineLvl w:val="1"/>
        <w:rPr>
          <w:rFonts w:ascii="Times New Roman" w:hAnsi="Times New Roman" w:cs="Times New Roman"/>
          <w:sz w:val="24"/>
          <w:szCs w:val="24"/>
        </w:rPr>
      </w:pPr>
    </w:p>
    <w:p w14:paraId="2FF3C5C5" w14:textId="25A5A111" w:rsidR="00004423" w:rsidRDefault="00000000" w:rsidP="00C66DDF">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000000">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314E0081" w14:textId="2784E9C2" w:rsidR="00004423" w:rsidRPr="00816B23" w:rsidRDefault="00000000">
      <w:pPr>
        <w:pStyle w:val="3"/>
        <w:spacing w:before="0"/>
        <w:jc w:val="center"/>
        <w:rPr>
          <w:rFonts w:ascii="Times New Roman" w:hAnsi="Times New Roman" w:cs="Times New Roman"/>
          <w:bCs w:val="0"/>
          <w:color w:val="000000"/>
          <w:sz w:val="24"/>
          <w:szCs w:val="24"/>
          <w:lang w:val="ru-KZ"/>
        </w:rPr>
      </w:pPr>
      <w:r>
        <w:rPr>
          <w:rFonts w:ascii="Times New Roman" w:hAnsi="Times New Roman" w:cs="Times New Roman"/>
          <w:bCs w:val="0"/>
          <w:color w:val="000000"/>
          <w:sz w:val="24"/>
          <w:szCs w:val="24"/>
        </w:rPr>
        <w:t>о соискателе ученого звания «</w:t>
      </w:r>
      <w:proofErr w:type="spellStart"/>
      <w:r>
        <w:rPr>
          <w:rFonts w:ascii="Times New Roman" w:hAnsi="Times New Roman" w:cs="Times New Roman"/>
          <w:bCs w:val="0"/>
          <w:color w:val="000000"/>
          <w:sz w:val="24"/>
          <w:szCs w:val="24"/>
        </w:rPr>
        <w:t>Ассоцированный</w:t>
      </w:r>
      <w:proofErr w:type="spellEnd"/>
      <w:r>
        <w:rPr>
          <w:rFonts w:ascii="Times New Roman" w:hAnsi="Times New Roman" w:cs="Times New Roman"/>
          <w:bCs w:val="0"/>
          <w:color w:val="000000"/>
          <w:sz w:val="24"/>
          <w:szCs w:val="24"/>
        </w:rPr>
        <w:t xml:space="preserve"> профессор»</w:t>
      </w:r>
      <w:r>
        <w:rPr>
          <w:rFonts w:ascii="Times New Roman" w:hAnsi="Times New Roman" w:cs="Times New Roman"/>
          <w:bCs w:val="0"/>
          <w:color w:val="000000"/>
          <w:sz w:val="24"/>
          <w:szCs w:val="24"/>
        </w:rPr>
        <w:br/>
        <w:t xml:space="preserve">по </w:t>
      </w:r>
      <w:r w:rsidR="00EB485E">
        <w:rPr>
          <w:rFonts w:ascii="Times New Roman" w:hAnsi="Times New Roman" w:cs="Times New Roman"/>
          <w:bCs w:val="0"/>
          <w:color w:val="000000"/>
          <w:sz w:val="24"/>
          <w:szCs w:val="24"/>
          <w:lang w:val="ru-KZ"/>
        </w:rPr>
        <w:t xml:space="preserve">научному </w:t>
      </w:r>
      <w:r>
        <w:rPr>
          <w:rFonts w:ascii="Times New Roman" w:hAnsi="Times New Roman" w:cs="Times New Roman"/>
          <w:bCs w:val="0"/>
          <w:color w:val="000000"/>
          <w:sz w:val="24"/>
          <w:szCs w:val="24"/>
        </w:rPr>
        <w:t>направлению 30100 -</w:t>
      </w:r>
      <w:r w:rsidR="00816B23">
        <w:rPr>
          <w:rFonts w:ascii="Times New Roman" w:hAnsi="Times New Roman" w:cs="Times New Roman"/>
          <w:bCs w:val="0"/>
          <w:color w:val="000000"/>
          <w:sz w:val="24"/>
          <w:szCs w:val="24"/>
          <w:lang w:val="ru-KZ"/>
        </w:rPr>
        <w:t>Медицинские науки</w:t>
      </w:r>
    </w:p>
    <w:p w14:paraId="18761AED" w14:textId="77777777" w:rsidR="00004423" w:rsidRDefault="00004423"/>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4048"/>
        <w:gridCol w:w="4787"/>
      </w:tblGrid>
      <w:tr w:rsidR="00004423" w14:paraId="603CC23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F3A335" w14:textId="77777777" w:rsidR="00004423" w:rsidRDefault="00000000">
            <w:pPr>
              <w:pStyle w:val="a3"/>
              <w:spacing w:before="120" w:beforeAutospacing="0" w:after="120" w:afterAutospacing="0"/>
              <w:jc w:val="center"/>
              <w:rPr>
                <w:color w:val="000000"/>
              </w:rPr>
            </w:pPr>
            <w:r>
              <w:rPr>
                <w:color w:val="000000"/>
              </w:rPr>
              <w:t>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8E910" w14:textId="77777777" w:rsidR="00004423" w:rsidRDefault="00000000">
            <w:pPr>
              <w:pStyle w:val="a3"/>
              <w:spacing w:before="120" w:beforeAutospacing="0" w:after="120" w:afterAutospacing="0"/>
              <w:rPr>
                <w:color w:val="000000"/>
              </w:rPr>
            </w:pPr>
            <w:r>
              <w:rPr>
                <w:color w:val="000000"/>
              </w:rPr>
              <w:t xml:space="preserve">Фамилия, имя, отчество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77777777" w:rsidR="00004423" w:rsidRDefault="0000000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Божбанбаева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Нишанкуль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Сейтбековна</w:t>
            </w:r>
            <w:proofErr w:type="spellEnd"/>
          </w:p>
        </w:tc>
      </w:tr>
      <w:tr w:rsidR="00004423" w14:paraId="6D9F250E"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F46259" w14:textId="77777777" w:rsidR="00004423" w:rsidRDefault="00000000">
            <w:pPr>
              <w:pStyle w:val="a3"/>
              <w:spacing w:before="120" w:beforeAutospacing="0" w:after="120" w:afterAutospacing="0"/>
              <w:jc w:val="center"/>
              <w:rPr>
                <w:color w:val="000000"/>
              </w:rPr>
            </w:pPr>
            <w:r>
              <w:rPr>
                <w:color w:val="000000"/>
              </w:rPr>
              <w:t>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6DAF0C" w14:textId="77777777" w:rsidR="00004423" w:rsidRDefault="00000000">
            <w:pPr>
              <w:pStyle w:val="a3"/>
              <w:spacing w:before="120" w:beforeAutospacing="0" w:after="120" w:afterAutospacing="0"/>
              <w:rPr>
                <w:color w:val="000000"/>
              </w:rPr>
            </w:pPr>
            <w:r>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E13A7A" w14:textId="77777777" w:rsidR="00004423"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Ученая степень кандидата медицинских наук (протокол №4от 19 марта 2004 г.)</w:t>
            </w:r>
          </w:p>
          <w:p w14:paraId="708D08FF" w14:textId="77777777" w:rsidR="00004423"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Ученая степень доктора медицинских наук (протокол №6 от 30 сентября 2010 г.)</w:t>
            </w:r>
          </w:p>
        </w:tc>
      </w:tr>
      <w:tr w:rsidR="00004423" w14:paraId="2E09DB2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5D8532" w14:textId="77777777" w:rsidR="00004423" w:rsidRDefault="00000000">
            <w:pPr>
              <w:pStyle w:val="a3"/>
              <w:spacing w:before="120" w:beforeAutospacing="0" w:after="120" w:afterAutospacing="0"/>
              <w:jc w:val="center"/>
              <w:rPr>
                <w:color w:val="000000"/>
              </w:rPr>
            </w:pPr>
            <w:r>
              <w:rPr>
                <w:color w:val="000000"/>
              </w:rPr>
              <w:t>3</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CB936C" w14:textId="77777777" w:rsidR="00004423" w:rsidRDefault="00000000">
            <w:pPr>
              <w:pStyle w:val="a3"/>
              <w:spacing w:before="120" w:beforeAutospacing="0" w:after="120" w:afterAutospacing="0"/>
              <w:rPr>
                <w:color w:val="000000"/>
              </w:rPr>
            </w:pPr>
            <w:r>
              <w:rPr>
                <w:color w:val="000000"/>
              </w:rPr>
              <w:t>Ученое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77777777" w:rsidR="00004423"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имею</w:t>
            </w:r>
          </w:p>
        </w:tc>
      </w:tr>
      <w:tr w:rsidR="00004423" w14:paraId="7701D893" w14:textId="77777777">
        <w:trPr>
          <w:trHeight w:val="305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B291639" w14:textId="77777777" w:rsidR="00004423" w:rsidRDefault="00000000">
            <w:pPr>
              <w:pStyle w:val="a3"/>
              <w:spacing w:before="120" w:beforeAutospacing="0" w:after="120" w:afterAutospacing="0"/>
              <w:jc w:val="center"/>
              <w:rPr>
                <w:color w:val="000000"/>
              </w:rPr>
            </w:pPr>
            <w:r>
              <w:rPr>
                <w:color w:val="000000"/>
              </w:rPr>
              <w:t>4</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46653F" w14:textId="77777777" w:rsidR="00004423" w:rsidRDefault="00000000">
            <w:pPr>
              <w:pStyle w:val="a3"/>
              <w:spacing w:before="120" w:beforeAutospacing="0" w:after="120" w:afterAutospacing="0"/>
              <w:rPr>
                <w:color w:val="000000"/>
              </w:rPr>
            </w:pPr>
            <w:r>
              <w:rPr>
                <w:color w:val="000000"/>
              </w:rPr>
              <w:t>Почетное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1A6E1E0" w14:textId="77777777" w:rsidR="00004423" w:rsidRDefault="00000000">
            <w:pPr>
              <w:numPr>
                <w:ilvl w:val="0"/>
                <w:numId w:val="1"/>
              </w:numPr>
              <w:spacing w:beforeAutospacing="1" w:after="0" w:afterAutospacing="1"/>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rPr>
              <w:t>С</w:t>
            </w:r>
            <w:r>
              <w:rPr>
                <w:rFonts w:ascii="Times New Roman" w:hAnsi="Times New Roman" w:cs="Times New Roman"/>
                <w:color w:val="000000"/>
                <w:sz w:val="24"/>
                <w:szCs w:val="24"/>
                <w:shd w:val="clear" w:color="auto" w:fill="FFFFFF"/>
              </w:rPr>
              <w:t>.Ж.Асфендияров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атындағы</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Қазақ</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ұлттық</w:t>
            </w:r>
            <w:proofErr w:type="spellEnd"/>
            <w:r>
              <w:rPr>
                <w:rFonts w:ascii="Times New Roman" w:hAnsi="Times New Roman" w:cs="Times New Roman"/>
                <w:color w:val="000000"/>
                <w:sz w:val="24"/>
                <w:szCs w:val="24"/>
                <w:shd w:val="clear" w:color="auto" w:fill="FFFFFF"/>
              </w:rPr>
              <w:t xml:space="preserve"> медицина </w:t>
            </w:r>
            <w:proofErr w:type="spellStart"/>
            <w:r>
              <w:rPr>
                <w:rFonts w:ascii="Times New Roman" w:hAnsi="Times New Roman" w:cs="Times New Roman"/>
                <w:color w:val="000000"/>
                <w:sz w:val="24"/>
                <w:szCs w:val="24"/>
                <w:shd w:val="clear" w:color="auto" w:fill="FFFFFF"/>
              </w:rPr>
              <w:t>университетінің</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Күміс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медалі</w:t>
            </w:r>
            <w:proofErr w:type="spellEnd"/>
            <w:r>
              <w:rPr>
                <w:rFonts w:ascii="Times New Roman" w:hAnsi="Times New Roman" w:cs="Times New Roman"/>
                <w:color w:val="000000"/>
                <w:sz w:val="24"/>
                <w:szCs w:val="24"/>
                <w:shd w:val="clear" w:color="auto" w:fill="FFFFFF"/>
              </w:rPr>
              <w:t>» (2016г.)</w:t>
            </w:r>
          </w:p>
          <w:p w14:paraId="5A342CDC" w14:textId="77777777" w:rsidR="00004423" w:rsidRDefault="00000000" w:rsidP="00286E61">
            <w:pPr>
              <w:numPr>
                <w:ilvl w:val="0"/>
                <w:numId w:val="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Медаль «</w:t>
            </w:r>
            <w:r>
              <w:rPr>
                <w:rFonts w:ascii="Times New Roman" w:hAnsi="Times New Roman" w:cs="Times New Roman"/>
                <w:color w:val="000000"/>
                <w:sz w:val="24"/>
                <w:szCs w:val="24"/>
                <w:lang w:val="kk-KZ"/>
              </w:rPr>
              <w:t>Қазақстан Тәуелсіздігіне 30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жыл</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(Приказ Президента РК Токаева К.К. от 02.12.2021г.)</w:t>
            </w:r>
          </w:p>
          <w:p w14:paraId="1EA9E6A4" w14:textId="77777777" w:rsidR="00004423" w:rsidRDefault="00000000" w:rsidP="00286E6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3.Нагрудной знак «</w:t>
            </w:r>
            <w:proofErr w:type="spellStart"/>
            <w:r>
              <w:rPr>
                <w:rFonts w:ascii="Times New Roman" w:hAnsi="Times New Roman" w:cs="Times New Roman"/>
                <w:color w:val="000000"/>
                <w:sz w:val="24"/>
                <w:szCs w:val="24"/>
              </w:rPr>
              <w:t>Денсаулы</w:t>
            </w:r>
            <w:proofErr w:type="spellEnd"/>
            <w:r>
              <w:rPr>
                <w:rFonts w:ascii="Times New Roman" w:hAnsi="Times New Roman" w:cs="Times New Roman"/>
                <w:color w:val="000000"/>
                <w:sz w:val="24"/>
                <w:szCs w:val="24"/>
                <w:lang w:val="kk-KZ"/>
              </w:rPr>
              <w:t>қ сақтау ісінің үздігі</w:t>
            </w:r>
            <w:r>
              <w:rPr>
                <w:rFonts w:ascii="Times New Roman" w:hAnsi="Times New Roman" w:cs="Times New Roman"/>
                <w:color w:val="000000"/>
                <w:sz w:val="24"/>
                <w:szCs w:val="24"/>
              </w:rPr>
              <w:t>» (удостоверение № 2719 от 25.10.2023г.)</w:t>
            </w:r>
          </w:p>
        </w:tc>
      </w:tr>
      <w:tr w:rsidR="00004423" w14:paraId="0D42D31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DE65AF" w14:textId="77777777" w:rsidR="00004423" w:rsidRDefault="00000000">
            <w:pPr>
              <w:pStyle w:val="a3"/>
              <w:spacing w:before="120" w:beforeAutospacing="0" w:after="120" w:afterAutospacing="0"/>
              <w:jc w:val="center"/>
              <w:rPr>
                <w:color w:val="000000"/>
              </w:rPr>
            </w:pPr>
            <w:r>
              <w:rPr>
                <w:color w:val="000000"/>
              </w:rPr>
              <w:t>5</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EF9BCE" w14:textId="77777777" w:rsidR="00004423" w:rsidRDefault="00000000">
            <w:pPr>
              <w:pStyle w:val="a3"/>
              <w:spacing w:before="120" w:beforeAutospacing="0" w:after="120" w:afterAutospacing="0"/>
              <w:rPr>
                <w:color w:val="000000"/>
              </w:rPr>
            </w:pPr>
            <w:r>
              <w:rPr>
                <w:color w:val="000000"/>
              </w:rPr>
              <w:t>Должность (дата и номер приказа о назначении на должность)</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6365BC" w14:textId="77777777" w:rsidR="00004423" w:rsidRDefault="00000000">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Зав.кафедрой</w:t>
            </w:r>
            <w:proofErr w:type="spellEnd"/>
            <w:r>
              <w:rPr>
                <w:rFonts w:ascii="Times New Roman" w:hAnsi="Times New Roman" w:cs="Times New Roman"/>
                <w:color w:val="000000"/>
                <w:sz w:val="24"/>
                <w:szCs w:val="24"/>
              </w:rPr>
              <w:t xml:space="preserve"> неонатологии (приказ №</w:t>
            </w:r>
            <w:r>
              <w:rPr>
                <w:rFonts w:ascii="Times New Roman" w:hAnsi="Times New Roman" w:cs="Times New Roman"/>
                <w:color w:val="000000"/>
                <w:sz w:val="24"/>
                <w:szCs w:val="24"/>
                <w:lang w:val="kk-KZ"/>
              </w:rPr>
              <w:t>1406л/с</w:t>
            </w:r>
            <w:r>
              <w:rPr>
                <w:rFonts w:ascii="Times New Roman" w:hAnsi="Times New Roman" w:cs="Times New Roman"/>
                <w:color w:val="000000"/>
                <w:sz w:val="24"/>
                <w:szCs w:val="24"/>
              </w:rPr>
              <w:t xml:space="preserve"> от 02.09.202</w:t>
            </w:r>
            <w:r>
              <w:rPr>
                <w:rFonts w:ascii="Times New Roman" w:hAnsi="Times New Roman" w:cs="Times New Roman"/>
                <w:color w:val="000000"/>
                <w:sz w:val="24"/>
                <w:szCs w:val="24"/>
                <w:lang w:val="kk-KZ"/>
              </w:rPr>
              <w:t>2</w:t>
            </w:r>
            <w:r>
              <w:rPr>
                <w:rFonts w:ascii="Times New Roman" w:hAnsi="Times New Roman" w:cs="Times New Roman"/>
                <w:color w:val="000000"/>
                <w:sz w:val="24"/>
                <w:szCs w:val="24"/>
              </w:rPr>
              <w:t>г.).</w:t>
            </w:r>
          </w:p>
        </w:tc>
      </w:tr>
      <w:tr w:rsidR="00004423" w14:paraId="31B4B3FC"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A8BB26" w14:textId="77777777" w:rsidR="00004423" w:rsidRDefault="00000000">
            <w:pPr>
              <w:pStyle w:val="a3"/>
              <w:spacing w:before="120" w:beforeAutospacing="0" w:after="120" w:afterAutospacing="0"/>
              <w:jc w:val="center"/>
              <w:rPr>
                <w:color w:val="000000"/>
              </w:rPr>
            </w:pPr>
            <w:r>
              <w:rPr>
                <w:color w:val="000000"/>
              </w:rPr>
              <w:t>6</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F207791" w14:textId="77777777" w:rsidR="00004423" w:rsidRDefault="00000000">
            <w:pPr>
              <w:pStyle w:val="a3"/>
              <w:spacing w:before="120" w:beforeAutospacing="0" w:after="120" w:afterAutospacing="0"/>
              <w:rPr>
                <w:color w:val="000000"/>
              </w:rPr>
            </w:pPr>
            <w:r>
              <w:rPr>
                <w:color w:val="000000"/>
              </w:rPr>
              <w:t>Стаж научной, научно-педагогической деятельности</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9802EB" w14:textId="0DC25A7C" w:rsidR="00004423" w:rsidRDefault="00000000">
            <w:pPr>
              <w:pStyle w:val="a3"/>
              <w:spacing w:before="120" w:beforeAutospacing="0" w:after="120" w:afterAutospacing="0"/>
              <w:jc w:val="both"/>
              <w:rPr>
                <w:color w:val="000000"/>
              </w:rPr>
            </w:pPr>
            <w:proofErr w:type="gramStart"/>
            <w:r>
              <w:rPr>
                <w:color w:val="000000"/>
              </w:rPr>
              <w:t>Всего  20</w:t>
            </w:r>
            <w:proofErr w:type="gramEnd"/>
            <w:r>
              <w:rPr>
                <w:color w:val="000000"/>
              </w:rPr>
              <w:t xml:space="preserve"> лет, в том числе в должности </w:t>
            </w:r>
            <w:r w:rsidR="00E553E9">
              <w:rPr>
                <w:color w:val="000000"/>
                <w:lang w:val="ru-KZ"/>
              </w:rPr>
              <w:t xml:space="preserve">доцента-5 лет, профессора – 4 года, </w:t>
            </w:r>
            <w:proofErr w:type="spellStart"/>
            <w:r>
              <w:rPr>
                <w:color w:val="000000"/>
              </w:rPr>
              <w:t>зав.кафедрой</w:t>
            </w:r>
            <w:proofErr w:type="spellEnd"/>
            <w:r>
              <w:rPr>
                <w:color w:val="000000"/>
              </w:rPr>
              <w:t xml:space="preserve"> - </w:t>
            </w:r>
            <w:r w:rsidR="00E553E9">
              <w:rPr>
                <w:color w:val="000000"/>
                <w:lang w:val="ru-KZ"/>
              </w:rPr>
              <w:t>6</w:t>
            </w:r>
            <w:r>
              <w:rPr>
                <w:color w:val="000000"/>
              </w:rPr>
              <w:t xml:space="preserve"> лет</w:t>
            </w:r>
          </w:p>
        </w:tc>
      </w:tr>
      <w:tr w:rsidR="00004423" w14:paraId="7DAF035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C699060" w14:textId="77777777" w:rsidR="00004423" w:rsidRDefault="00000000">
            <w:pPr>
              <w:pStyle w:val="a3"/>
              <w:spacing w:before="120" w:beforeAutospacing="0" w:after="120" w:afterAutospacing="0"/>
              <w:jc w:val="center"/>
              <w:rPr>
                <w:color w:val="000000"/>
              </w:rPr>
            </w:pPr>
            <w:r>
              <w:rPr>
                <w:color w:val="000000"/>
              </w:rPr>
              <w:t>7</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8D4BE2A" w14:textId="77777777" w:rsidR="00004423" w:rsidRDefault="00000000">
            <w:pPr>
              <w:pStyle w:val="a3"/>
              <w:spacing w:before="120" w:beforeAutospacing="0" w:after="120" w:afterAutospacing="0"/>
              <w:rPr>
                <w:color w:val="000000"/>
              </w:rPr>
            </w:pPr>
            <w:r>
              <w:rPr>
                <w:color w:val="000000"/>
              </w:rPr>
              <w:t>Количество научных статей после защиты диссертации/получения ученого звания ассоциированного профессора (доцента)</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2958B707" w:rsidR="00004423" w:rsidRDefault="00000000">
            <w:pPr>
              <w:pStyle w:val="a3"/>
              <w:spacing w:before="120" w:beforeAutospacing="0" w:after="120" w:afterAutospacing="0"/>
              <w:jc w:val="both"/>
              <w:rPr>
                <w:color w:val="000000"/>
              </w:rPr>
            </w:pPr>
            <w:r>
              <w:rPr>
                <w:color w:val="000000"/>
              </w:rPr>
              <w:t xml:space="preserve">Всего - </w:t>
            </w:r>
            <w:r w:rsidR="00286E61">
              <w:rPr>
                <w:color w:val="000000"/>
              </w:rPr>
              <w:t>29</w:t>
            </w:r>
            <w:r>
              <w:rPr>
                <w:color w:val="000000"/>
              </w:rPr>
              <w:t xml:space="preserve">, в том числе в изданиях рекомендуемых уполномоченным органом - </w:t>
            </w:r>
            <w:r w:rsidR="00286E61">
              <w:rPr>
                <w:color w:val="000000"/>
              </w:rPr>
              <w:t>1</w:t>
            </w:r>
            <w:r>
              <w:rPr>
                <w:color w:val="000000"/>
              </w:rPr>
              <w:t xml:space="preserve">7, в научных журналах, входящих в базы компании </w:t>
            </w:r>
            <w:proofErr w:type="spellStart"/>
            <w:r>
              <w:rPr>
                <w:color w:val="000000"/>
              </w:rPr>
              <w:t>Clarivate</w:t>
            </w:r>
            <w:proofErr w:type="spellEnd"/>
            <w:r>
              <w:rPr>
                <w:color w:val="000000"/>
              </w:rPr>
              <w:t xml:space="preserve"> Analytics (</w:t>
            </w:r>
            <w:proofErr w:type="spellStart"/>
            <w:r>
              <w:rPr>
                <w:color w:val="000000"/>
              </w:rPr>
              <w:t>Кларивэйт</w:t>
            </w:r>
            <w:proofErr w:type="spellEnd"/>
            <w:r>
              <w:rPr>
                <w:color w:val="000000"/>
              </w:rPr>
              <w:t xml:space="preserve"> </w:t>
            </w:r>
            <w:proofErr w:type="spellStart"/>
            <w:r>
              <w:rPr>
                <w:color w:val="000000"/>
              </w:rPr>
              <w:lastRenderedPageBreak/>
              <w:t>Аналитикс</w:t>
            </w:r>
            <w:proofErr w:type="spellEnd"/>
            <w:r>
              <w:rPr>
                <w:color w:val="000000"/>
              </w:rPr>
              <w:t xml:space="preserve">) (Web </w:t>
            </w:r>
            <w:proofErr w:type="spellStart"/>
            <w:r>
              <w:rPr>
                <w:color w:val="000000"/>
              </w:rPr>
              <w:t>of</w:t>
            </w:r>
            <w:proofErr w:type="spellEnd"/>
            <w:r>
              <w:rPr>
                <w:color w:val="000000"/>
              </w:rPr>
              <w:t xml:space="preserve"> Science Core Collection, </w:t>
            </w:r>
            <w:proofErr w:type="spellStart"/>
            <w:r>
              <w:rPr>
                <w:color w:val="000000"/>
              </w:rPr>
              <w:t>Clarivate</w:t>
            </w:r>
            <w:proofErr w:type="spellEnd"/>
            <w:r>
              <w:rPr>
                <w:color w:val="000000"/>
              </w:rPr>
              <w:t xml:space="preserve"> Analytics (Вэб оф Сайнс Кор Коллекшн, </w:t>
            </w:r>
            <w:proofErr w:type="spellStart"/>
            <w:r>
              <w:rPr>
                <w:color w:val="000000"/>
              </w:rPr>
              <w:t>Кларивэйт</w:t>
            </w:r>
            <w:proofErr w:type="spellEnd"/>
            <w:r>
              <w:rPr>
                <w:color w:val="000000"/>
              </w:rPr>
              <w:t xml:space="preserve"> </w:t>
            </w:r>
            <w:proofErr w:type="spellStart"/>
            <w:r>
              <w:rPr>
                <w:color w:val="000000"/>
              </w:rPr>
              <w:t>Аналитикс</w:t>
            </w:r>
            <w:proofErr w:type="spellEnd"/>
            <w:r>
              <w:rPr>
                <w:color w:val="000000"/>
              </w:rPr>
              <w:t xml:space="preserve">))  -1, </w:t>
            </w:r>
            <w:proofErr w:type="spellStart"/>
            <w:r>
              <w:rPr>
                <w:color w:val="000000"/>
              </w:rPr>
              <w:t>Scopus</w:t>
            </w:r>
            <w:proofErr w:type="spellEnd"/>
            <w:r>
              <w:rPr>
                <w:color w:val="000000"/>
              </w:rPr>
              <w:t xml:space="preserve"> (Скопус) или JSTOR (ДЖЕЙСТОР) - </w:t>
            </w:r>
            <w:r w:rsidR="008F43AB">
              <w:rPr>
                <w:color w:val="000000"/>
                <w:lang w:val="ru-KZ"/>
              </w:rPr>
              <w:t>3</w:t>
            </w:r>
            <w:r>
              <w:rPr>
                <w:color w:val="000000"/>
              </w:rPr>
              <w:t>, творческих трудов (авторских свидетельств) -10.</w:t>
            </w:r>
          </w:p>
        </w:tc>
      </w:tr>
      <w:tr w:rsidR="00004423" w14:paraId="170FCA45"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2002C3" w14:textId="77777777" w:rsidR="00004423" w:rsidRDefault="00000000">
            <w:pPr>
              <w:pStyle w:val="a3"/>
              <w:spacing w:before="120" w:beforeAutospacing="0" w:after="120" w:afterAutospacing="0"/>
              <w:jc w:val="center"/>
              <w:rPr>
                <w:color w:val="000000"/>
              </w:rPr>
            </w:pPr>
            <w:r>
              <w:rPr>
                <w:color w:val="000000"/>
              </w:rPr>
              <w:lastRenderedPageBreak/>
              <w:t>8</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16CAE1" w14:textId="77777777" w:rsidR="00004423" w:rsidRDefault="00000000">
            <w:pPr>
              <w:pStyle w:val="a3"/>
              <w:spacing w:before="120" w:beforeAutospacing="0" w:after="120" w:afterAutospacing="0"/>
              <w:rPr>
                <w:color w:val="000000"/>
              </w:rPr>
            </w:pPr>
            <w:r>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7203FD" w14:textId="77777777" w:rsidR="00004423"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Единолично написанное учебное пособие -1 (2024г.)</w:t>
            </w:r>
          </w:p>
        </w:tc>
      </w:tr>
      <w:tr w:rsidR="00004423" w14:paraId="124CF957" w14:textId="77777777">
        <w:trPr>
          <w:trHeight w:val="33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CF65DF" w14:textId="77777777" w:rsidR="00004423" w:rsidRDefault="00000000">
            <w:pPr>
              <w:pStyle w:val="a3"/>
              <w:spacing w:before="120" w:beforeAutospacing="0" w:after="120" w:afterAutospacing="0"/>
              <w:jc w:val="center"/>
              <w:rPr>
                <w:color w:val="000000"/>
              </w:rPr>
            </w:pPr>
            <w:r>
              <w:rPr>
                <w:color w:val="000000"/>
              </w:rPr>
              <w:t>9</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840DAD" w14:textId="77777777" w:rsidR="00004423" w:rsidRDefault="00000000">
            <w:pPr>
              <w:pStyle w:val="a3"/>
              <w:spacing w:before="120" w:beforeAutospacing="0" w:after="120" w:afterAutospacing="0"/>
              <w:rPr>
                <w:color w:val="000000"/>
              </w:rPr>
            </w:pPr>
            <w:r>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30D94BE" w14:textId="77777777" w:rsidR="00004423" w:rsidRDefault="00000000">
            <w:pPr>
              <w:jc w:val="both"/>
              <w:rPr>
                <w:rFonts w:ascii="Times New Roman" w:hAnsi="Times New Roman"/>
                <w:sz w:val="24"/>
                <w:szCs w:val="24"/>
              </w:rPr>
            </w:pPr>
            <w:r>
              <w:rPr>
                <w:rFonts w:ascii="Times New Roman" w:hAnsi="Times New Roman"/>
                <w:sz w:val="24"/>
                <w:szCs w:val="24"/>
              </w:rPr>
              <w:t xml:space="preserve">Научный руководитель докторской диссертации Алтынбаевой Гульмиры </w:t>
            </w:r>
            <w:proofErr w:type="spellStart"/>
            <w:r>
              <w:rPr>
                <w:rFonts w:ascii="Times New Roman" w:hAnsi="Times New Roman"/>
                <w:sz w:val="24"/>
                <w:szCs w:val="24"/>
              </w:rPr>
              <w:t>Бекназаровны</w:t>
            </w:r>
            <w:proofErr w:type="spellEnd"/>
            <w:r>
              <w:rPr>
                <w:rFonts w:ascii="Times New Roman" w:hAnsi="Times New Roman"/>
                <w:sz w:val="24"/>
                <w:szCs w:val="24"/>
              </w:rPr>
              <w:t xml:space="preserve"> на тему «Прогностическое значение инфекционного фактора в оценке заболеваемости маловесных детей» по специальности 6</w:t>
            </w:r>
            <w:r>
              <w:rPr>
                <w:rFonts w:ascii="Times New Roman" w:hAnsi="Times New Roman"/>
                <w:sz w:val="24"/>
                <w:szCs w:val="24"/>
                <w:lang w:val="en-US"/>
              </w:rPr>
              <w:t>D</w:t>
            </w:r>
            <w:r>
              <w:rPr>
                <w:rFonts w:ascii="Times New Roman" w:hAnsi="Times New Roman"/>
                <w:sz w:val="24"/>
                <w:szCs w:val="24"/>
              </w:rPr>
              <w:t xml:space="preserve"> 110100- Медицина с присвоением ученой степени доктора философии (</w:t>
            </w:r>
            <w:r>
              <w:rPr>
                <w:rFonts w:ascii="Times New Roman" w:hAnsi="Times New Roman"/>
                <w:sz w:val="24"/>
                <w:szCs w:val="24"/>
                <w:lang w:val="en-US"/>
              </w:rPr>
              <w:t>PhD</w:t>
            </w:r>
            <w:r>
              <w:rPr>
                <w:rFonts w:ascii="Times New Roman" w:hAnsi="Times New Roman"/>
                <w:sz w:val="24"/>
                <w:szCs w:val="24"/>
              </w:rPr>
              <w:t>) (2018г.).</w:t>
            </w:r>
          </w:p>
          <w:p w14:paraId="5B101044" w14:textId="77777777" w:rsidR="00004423" w:rsidRDefault="00004423">
            <w:pPr>
              <w:rPr>
                <w:rFonts w:ascii="Times New Roman" w:hAnsi="Times New Roman" w:cs="Times New Roman"/>
                <w:color w:val="000000"/>
                <w:sz w:val="24"/>
                <w:szCs w:val="24"/>
              </w:rPr>
            </w:pPr>
          </w:p>
        </w:tc>
      </w:tr>
      <w:tr w:rsidR="00004423" w14:paraId="401A6BD6"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64304" w14:textId="77777777" w:rsidR="00004423" w:rsidRDefault="00000000">
            <w:pPr>
              <w:pStyle w:val="a3"/>
              <w:spacing w:before="120" w:beforeAutospacing="0" w:after="120" w:afterAutospacing="0"/>
              <w:jc w:val="center"/>
              <w:rPr>
                <w:color w:val="000000"/>
              </w:rPr>
            </w:pPr>
            <w:r>
              <w:rPr>
                <w:color w:val="000000"/>
              </w:rPr>
              <w:t>10</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45C413" w14:textId="77777777" w:rsidR="00004423" w:rsidRDefault="00000000">
            <w:pPr>
              <w:pStyle w:val="a3"/>
              <w:spacing w:before="120" w:beforeAutospacing="0" w:after="120" w:afterAutospacing="0"/>
              <w:rPr>
                <w:color w:val="000000"/>
              </w:rPr>
            </w:pPr>
            <w:r>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257D3A" w14:textId="77777777" w:rsidR="00004423" w:rsidRDefault="00000000" w:rsidP="008F43AB">
            <w:pPr>
              <w:jc w:val="both"/>
              <w:rPr>
                <w:rFonts w:ascii="Times New Roman" w:hAnsi="Times New Roman" w:cs="Times New Roman"/>
                <w:color w:val="000000"/>
                <w:sz w:val="24"/>
                <w:szCs w:val="24"/>
                <w:lang w:val="ru-KZ"/>
              </w:rPr>
            </w:pPr>
            <w:r>
              <w:rPr>
                <w:rFonts w:ascii="Times New Roman" w:hAnsi="Times New Roman" w:cs="Times New Roman"/>
                <w:color w:val="000000"/>
                <w:sz w:val="24"/>
                <w:szCs w:val="24"/>
              </w:rPr>
              <w:t xml:space="preserve">Диплом </w:t>
            </w:r>
            <w:r>
              <w:rPr>
                <w:rFonts w:ascii="Times New Roman" w:hAnsi="Times New Roman" w:cs="Times New Roman"/>
                <w:color w:val="000000"/>
                <w:sz w:val="24"/>
                <w:szCs w:val="24"/>
                <w:lang w:val="en-US"/>
              </w:rPr>
              <w:t>II</w:t>
            </w:r>
            <w:r w:rsidRPr="00286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степени резидент -неонатолог Айбек Мерей на республиканском форуме «</w:t>
            </w:r>
            <w:r>
              <w:rPr>
                <w:rFonts w:ascii="Times New Roman" w:hAnsi="Times New Roman" w:cs="Times New Roman"/>
                <w:color w:val="000000"/>
                <w:sz w:val="24"/>
                <w:szCs w:val="24"/>
                <w:lang w:val="kk-KZ"/>
              </w:rPr>
              <w:t>Жас ғалымдар</w:t>
            </w:r>
            <w:r>
              <w:rPr>
                <w:rFonts w:ascii="Times New Roman" w:hAnsi="Times New Roman" w:cs="Times New Roman"/>
                <w:color w:val="000000"/>
                <w:sz w:val="24"/>
                <w:szCs w:val="24"/>
              </w:rPr>
              <w:t>» (05-06.05.2022г.), г.</w:t>
            </w:r>
            <w:r w:rsidR="00286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Шымкент</w:t>
            </w:r>
          </w:p>
          <w:p w14:paraId="2C7FDBA7" w14:textId="09C108B4" w:rsidR="008F43AB" w:rsidRPr="00601FEA" w:rsidRDefault="008F43AB" w:rsidP="008F43AB">
            <w:pPr>
              <w:jc w:val="both"/>
              <w:rPr>
                <w:rFonts w:ascii="Times New Roman" w:hAnsi="Times New Roman" w:cs="Times New Roman"/>
                <w:color w:val="000000"/>
                <w:sz w:val="24"/>
                <w:szCs w:val="24"/>
                <w:lang w:val="ru-KZ"/>
              </w:rPr>
            </w:pPr>
            <w:r>
              <w:rPr>
                <w:rFonts w:ascii="Times New Roman" w:hAnsi="Times New Roman" w:cs="Times New Roman"/>
                <w:color w:val="000000"/>
                <w:sz w:val="24"/>
                <w:szCs w:val="24"/>
              </w:rPr>
              <w:t xml:space="preserve">Диплом </w:t>
            </w:r>
            <w:r>
              <w:rPr>
                <w:rFonts w:ascii="Times New Roman" w:hAnsi="Times New Roman" w:cs="Times New Roman"/>
                <w:color w:val="000000"/>
                <w:sz w:val="24"/>
                <w:szCs w:val="24"/>
                <w:lang w:val="en-US"/>
              </w:rPr>
              <w:t>II</w:t>
            </w:r>
            <w:r w:rsidRPr="00286E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KZ"/>
              </w:rPr>
              <w:t>место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PhD</w:t>
            </w:r>
            <w:r>
              <w:rPr>
                <w:rFonts w:ascii="Times New Roman" w:hAnsi="Times New Roman" w:cs="Times New Roman"/>
                <w:color w:val="000000"/>
                <w:sz w:val="24"/>
                <w:szCs w:val="24"/>
                <w:lang w:val="ru-KZ"/>
              </w:rPr>
              <w:t xml:space="preserve"> докторант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KZ"/>
              </w:rPr>
              <w:t xml:space="preserve">Урстемова Камшат Кабылбековна </w:t>
            </w:r>
            <w:r>
              <w:rPr>
                <w:rFonts w:ascii="Times New Roman" w:hAnsi="Times New Roman" w:cs="Times New Roman"/>
                <w:color w:val="000000"/>
                <w:sz w:val="24"/>
                <w:szCs w:val="24"/>
              </w:rPr>
              <w:t xml:space="preserve">на республиканском </w:t>
            </w:r>
            <w:r>
              <w:rPr>
                <w:rFonts w:ascii="Times New Roman" w:hAnsi="Times New Roman" w:cs="Times New Roman"/>
                <w:color w:val="000000"/>
                <w:sz w:val="24"/>
                <w:szCs w:val="24"/>
                <w:lang w:val="ru-KZ"/>
              </w:rPr>
              <w:t xml:space="preserve">конкурсе молодых ученых </w:t>
            </w:r>
            <w:r w:rsidR="00601FEA">
              <w:rPr>
                <w:rFonts w:ascii="Times New Roman" w:hAnsi="Times New Roman" w:cs="Times New Roman"/>
                <w:color w:val="000000"/>
                <w:sz w:val="24"/>
                <w:szCs w:val="24"/>
                <w:lang w:val="ru-KZ"/>
              </w:rPr>
              <w:t>“Коморбидный пациент: мультидисциплинарный взгляд на проблему”</w:t>
            </w:r>
            <w:r>
              <w:rPr>
                <w:rFonts w:ascii="Times New Roman" w:hAnsi="Times New Roman" w:cs="Times New Roman"/>
                <w:color w:val="000000"/>
                <w:sz w:val="24"/>
                <w:szCs w:val="24"/>
              </w:rPr>
              <w:t xml:space="preserve"> (</w:t>
            </w:r>
            <w:r w:rsidR="00601FEA">
              <w:rPr>
                <w:rFonts w:ascii="Times New Roman" w:hAnsi="Times New Roman" w:cs="Times New Roman"/>
                <w:color w:val="000000"/>
                <w:sz w:val="24"/>
                <w:szCs w:val="24"/>
                <w:lang w:val="ru-KZ"/>
              </w:rPr>
              <w:t>26</w:t>
            </w:r>
            <w:r>
              <w:rPr>
                <w:rFonts w:ascii="Times New Roman" w:hAnsi="Times New Roman" w:cs="Times New Roman"/>
                <w:color w:val="000000"/>
                <w:sz w:val="24"/>
                <w:szCs w:val="24"/>
              </w:rPr>
              <w:t xml:space="preserve">.05.2022г.), г. </w:t>
            </w:r>
            <w:r w:rsidR="00601FEA">
              <w:rPr>
                <w:rFonts w:ascii="Times New Roman" w:hAnsi="Times New Roman" w:cs="Times New Roman"/>
                <w:color w:val="000000"/>
                <w:sz w:val="24"/>
                <w:szCs w:val="24"/>
                <w:lang w:val="ru-KZ"/>
              </w:rPr>
              <w:t>Алматы</w:t>
            </w:r>
          </w:p>
        </w:tc>
      </w:tr>
      <w:tr w:rsidR="00004423" w14:paraId="353D6CC0"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A7C63C" w14:textId="77777777" w:rsidR="00004423" w:rsidRDefault="00000000">
            <w:pPr>
              <w:pStyle w:val="a3"/>
              <w:spacing w:before="120" w:beforeAutospacing="0" w:after="120" w:afterAutospacing="0"/>
              <w:jc w:val="center"/>
              <w:rPr>
                <w:color w:val="000000"/>
              </w:rPr>
            </w:pPr>
            <w:r>
              <w:rPr>
                <w:color w:val="000000"/>
              </w:rPr>
              <w:t>11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6CCF4D" w14:textId="77777777" w:rsidR="00004423" w:rsidRDefault="00000000">
            <w:pPr>
              <w:pStyle w:val="a3"/>
              <w:spacing w:before="120" w:beforeAutospacing="0" w:after="120" w:afterAutospacing="0"/>
              <w:rPr>
                <w:color w:val="000000"/>
              </w:rPr>
            </w:pPr>
            <w:r>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77777777" w:rsidR="00004423"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4423" w14:paraId="53B89BEF"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081D9F2" w14:textId="77777777" w:rsidR="00004423" w:rsidRDefault="00000000">
            <w:pPr>
              <w:pStyle w:val="a3"/>
              <w:spacing w:before="120" w:beforeAutospacing="0" w:after="120" w:afterAutospacing="0"/>
              <w:jc w:val="center"/>
              <w:rPr>
                <w:color w:val="000000"/>
              </w:rPr>
            </w:pPr>
            <w:r>
              <w:rPr>
                <w:color w:val="000000"/>
              </w:rPr>
              <w:t>12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92C45F" w14:textId="77777777" w:rsidR="00004423" w:rsidRDefault="00000000">
            <w:pPr>
              <w:pStyle w:val="a3"/>
              <w:spacing w:before="120" w:beforeAutospacing="0" w:after="120" w:afterAutospacing="0"/>
              <w:rPr>
                <w:color w:val="000000"/>
              </w:rPr>
            </w:pPr>
            <w:r>
              <w:rPr>
                <w:color w:val="000000"/>
              </w:rPr>
              <w:t>Дополнительная информация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98457D6" w14:textId="77777777" w:rsidR="00004423" w:rsidRDefault="00000000">
            <w:pPr>
              <w:spacing w:line="240" w:lineRule="auto"/>
              <w:jc w:val="both"/>
              <w:rPr>
                <w:rFonts w:ascii="Times New Roman" w:eastAsia="sans-serif" w:hAnsi="Times New Roman" w:cs="Times New Roman"/>
                <w:sz w:val="24"/>
                <w:szCs w:val="24"/>
              </w:rPr>
            </w:pPr>
            <w:r>
              <w:rPr>
                <w:rFonts w:ascii="Times New Roman" w:hAnsi="Times New Roman"/>
                <w:sz w:val="24"/>
                <w:szCs w:val="24"/>
              </w:rPr>
              <w:t xml:space="preserve">Научный руководитель внутривузовского НТП </w:t>
            </w:r>
            <w:r>
              <w:rPr>
                <w:rFonts w:ascii="Times New Roman" w:eastAsia="sans-serif" w:hAnsi="Times New Roman" w:cs="Times New Roman"/>
                <w:sz w:val="24"/>
                <w:szCs w:val="24"/>
              </w:rPr>
              <w:t>«Разработка диагностических, лечебно-</w:t>
            </w:r>
            <w:r>
              <w:rPr>
                <w:rFonts w:ascii="Times New Roman" w:eastAsia="sans-serif" w:hAnsi="Times New Roman" w:cs="Times New Roman"/>
                <w:sz w:val="24"/>
                <w:szCs w:val="24"/>
              </w:rPr>
              <w:lastRenderedPageBreak/>
              <w:t>профилактических мероприятий у новорожденных с врожденными пороками сердца, рожденных от матерей с COVID-19», приказ №148 от 30.03.2022г. (2022-2024г.)</w:t>
            </w:r>
          </w:p>
          <w:p w14:paraId="652A9916" w14:textId="77777777" w:rsidR="00004423" w:rsidRDefault="00000000">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Член Научного Комитета Школы педиатрии (2022,2023)</w:t>
            </w:r>
          </w:p>
          <w:p w14:paraId="2E3FD402" w14:textId="77777777" w:rsidR="00004423" w:rsidRDefault="00000000">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докторской диссертации </w:t>
            </w:r>
            <w:proofErr w:type="spellStart"/>
            <w:r>
              <w:rPr>
                <w:rFonts w:ascii="Times New Roman" w:eastAsia="sans-serif" w:hAnsi="Times New Roman" w:cs="Times New Roman"/>
                <w:sz w:val="24"/>
                <w:szCs w:val="24"/>
              </w:rPr>
              <w:t>Урстемовой</w:t>
            </w:r>
            <w:proofErr w:type="spellEnd"/>
            <w:r>
              <w:rPr>
                <w:rFonts w:ascii="Times New Roman" w:eastAsia="sans-serif" w:hAnsi="Times New Roman" w:cs="Times New Roman"/>
                <w:sz w:val="24"/>
                <w:szCs w:val="24"/>
              </w:rPr>
              <w:t xml:space="preserve"> </w:t>
            </w:r>
            <w:proofErr w:type="spellStart"/>
            <w:r>
              <w:rPr>
                <w:rFonts w:ascii="Times New Roman" w:eastAsia="sans-serif" w:hAnsi="Times New Roman" w:cs="Times New Roman"/>
                <w:sz w:val="24"/>
                <w:szCs w:val="24"/>
              </w:rPr>
              <w:t>Камшат</w:t>
            </w:r>
            <w:proofErr w:type="spellEnd"/>
            <w:r>
              <w:rPr>
                <w:rFonts w:ascii="Times New Roman" w:eastAsia="sans-serif" w:hAnsi="Times New Roman" w:cs="Times New Roman"/>
                <w:sz w:val="24"/>
                <w:szCs w:val="24"/>
              </w:rPr>
              <w:t xml:space="preserve"> </w:t>
            </w:r>
            <w:proofErr w:type="spellStart"/>
            <w:r>
              <w:rPr>
                <w:rFonts w:ascii="Times New Roman" w:eastAsia="sans-serif" w:hAnsi="Times New Roman" w:cs="Times New Roman"/>
                <w:sz w:val="24"/>
                <w:szCs w:val="24"/>
              </w:rPr>
              <w:t>Кабылбековны</w:t>
            </w:r>
            <w:proofErr w:type="spellEnd"/>
            <w:r>
              <w:rPr>
                <w:rFonts w:ascii="Times New Roman" w:eastAsia="sans-serif" w:hAnsi="Times New Roman" w:cs="Times New Roman"/>
                <w:sz w:val="24"/>
                <w:szCs w:val="24"/>
              </w:rPr>
              <w:t xml:space="preserve"> (приказ №1411 от 29.10.2020г.)</w:t>
            </w:r>
          </w:p>
          <w:p w14:paraId="61B52398" w14:textId="17B8A27F" w:rsidR="00004423" w:rsidRDefault="00000000">
            <w:pPr>
              <w:spacing w:line="240"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rPr>
              <w:t xml:space="preserve">Научный руководитель докторской диссертации </w:t>
            </w:r>
            <w:proofErr w:type="spellStart"/>
            <w:r>
              <w:rPr>
                <w:rFonts w:ascii="Times New Roman" w:eastAsia="sans-serif" w:hAnsi="Times New Roman" w:cs="Times New Roman"/>
                <w:sz w:val="24"/>
                <w:szCs w:val="24"/>
              </w:rPr>
              <w:t>Адилбековой</w:t>
            </w:r>
            <w:proofErr w:type="spellEnd"/>
            <w:r>
              <w:rPr>
                <w:rFonts w:ascii="Times New Roman" w:eastAsia="sans-serif" w:hAnsi="Times New Roman" w:cs="Times New Roman"/>
                <w:sz w:val="24"/>
                <w:szCs w:val="24"/>
              </w:rPr>
              <w:t xml:space="preserve"> Индиры </w:t>
            </w:r>
            <w:proofErr w:type="spellStart"/>
            <w:r>
              <w:rPr>
                <w:rFonts w:ascii="Times New Roman" w:eastAsia="sans-serif" w:hAnsi="Times New Roman" w:cs="Times New Roman"/>
                <w:sz w:val="24"/>
                <w:szCs w:val="24"/>
              </w:rPr>
              <w:t>Мухтаровны</w:t>
            </w:r>
            <w:proofErr w:type="spellEnd"/>
            <w:r>
              <w:rPr>
                <w:rFonts w:ascii="Times New Roman" w:eastAsia="sans-serif" w:hAnsi="Times New Roman" w:cs="Times New Roman"/>
                <w:sz w:val="24"/>
                <w:szCs w:val="24"/>
              </w:rPr>
              <w:t xml:space="preserve"> (2023</w:t>
            </w:r>
            <w:r w:rsidR="008F43AB">
              <w:rPr>
                <w:rFonts w:ascii="Times New Roman" w:eastAsia="sans-serif" w:hAnsi="Times New Roman" w:cs="Times New Roman"/>
                <w:sz w:val="24"/>
                <w:szCs w:val="24"/>
                <w:lang w:val="ru-KZ"/>
              </w:rPr>
              <w:t>-2025</w:t>
            </w:r>
            <w:r>
              <w:rPr>
                <w:rFonts w:ascii="Times New Roman" w:eastAsia="sans-serif" w:hAnsi="Times New Roman" w:cs="Times New Roman"/>
                <w:sz w:val="24"/>
                <w:szCs w:val="24"/>
              </w:rPr>
              <w:t>)</w:t>
            </w:r>
          </w:p>
          <w:p w14:paraId="7D237A5F"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Рецензент журнала «</w:t>
            </w:r>
            <w:proofErr w:type="spellStart"/>
            <w:r>
              <w:rPr>
                <w:rFonts w:ascii="Times New Roman" w:hAnsi="Times New Roman"/>
                <w:sz w:val="24"/>
                <w:szCs w:val="24"/>
              </w:rPr>
              <w:t>Репродуктивня</w:t>
            </w:r>
            <w:proofErr w:type="spellEnd"/>
            <w:r>
              <w:rPr>
                <w:rFonts w:ascii="Times New Roman" w:hAnsi="Times New Roman"/>
                <w:sz w:val="24"/>
                <w:szCs w:val="24"/>
              </w:rPr>
              <w:t xml:space="preserve"> медицина», «Фармация Казахстана» (с 2023г.)</w:t>
            </w:r>
          </w:p>
          <w:p w14:paraId="551A8DE4"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Комитета образовательных программ </w:t>
            </w:r>
            <w:proofErr w:type="gramStart"/>
            <w:r>
              <w:rPr>
                <w:rFonts w:ascii="Times New Roman" w:hAnsi="Times New Roman" w:cs="Times New Roman"/>
                <w:sz w:val="24"/>
                <w:szCs w:val="24"/>
              </w:rPr>
              <w:t>по  педиатрии</w:t>
            </w:r>
            <w:proofErr w:type="gramEnd"/>
            <w:r>
              <w:rPr>
                <w:rFonts w:ascii="Times New Roman" w:hAnsi="Times New Roman" w:cs="Times New Roman"/>
                <w:sz w:val="24"/>
                <w:szCs w:val="24"/>
              </w:rPr>
              <w:t xml:space="preserve"> (2015-2018, 2019-2021г.), </w:t>
            </w:r>
          </w:p>
          <w:p w14:paraId="76C23592"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рабочей группы по созданию ГОСО-2017 по специальности «Педиатрия» (2017г.)</w:t>
            </w:r>
          </w:p>
          <w:p w14:paraId="138E28C3"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рабочей группы по получению лицензии на специальность «Педиатрия» (2017г.), </w:t>
            </w:r>
          </w:p>
          <w:p w14:paraId="4FBE8B18"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рабочей группы по первичной аккредитации образовательной программы по специальности «Педиатрия» (2017г.), по специальности «Неонатология» (2016г.). </w:t>
            </w:r>
          </w:p>
          <w:p w14:paraId="5BEAF1C8" w14:textId="260B4E75" w:rsidR="00004423" w:rsidRDefault="00000000">
            <w:pPr>
              <w:spacing w:line="240" w:lineRule="auto"/>
              <w:jc w:val="both"/>
              <w:rPr>
                <w:rFonts w:ascii="Times New Roman" w:hAnsi="Times New Roman" w:cs="Times New Roman"/>
                <w:sz w:val="24"/>
                <w:szCs w:val="24"/>
              </w:rPr>
            </w:pPr>
            <w:r>
              <w:rPr>
                <w:rFonts w:ascii="Times New Roman" w:eastAsia="TimesNewRomanPS-BoldMT" w:hAnsi="Times New Roman" w:cs="Times New Roman"/>
                <w:color w:val="000000"/>
                <w:sz w:val="24"/>
                <w:szCs w:val="24"/>
                <w:lang w:eastAsia="zh-CN" w:bidi="ar"/>
              </w:rPr>
              <w:t xml:space="preserve">Член </w:t>
            </w:r>
            <w:r w:rsidRPr="00286E61">
              <w:rPr>
                <w:rFonts w:ascii="Times New Roman" w:eastAsia="TimesNewRomanPS-BoldMT" w:hAnsi="Times New Roman" w:cs="Times New Roman"/>
                <w:color w:val="000000"/>
                <w:sz w:val="24"/>
                <w:szCs w:val="24"/>
                <w:lang w:eastAsia="zh-CN" w:bidi="ar"/>
              </w:rPr>
              <w:t>рабочей группы по подготовке отчета по самооценке в рамках институциональной аккредитации Симуляционного центра</w:t>
            </w:r>
            <w:r>
              <w:rPr>
                <w:rFonts w:ascii="Times New Roman" w:eastAsia="TimesNewRomanPS-BoldMT" w:hAnsi="Times New Roman" w:cs="Times New Roman"/>
                <w:color w:val="000000"/>
                <w:sz w:val="24"/>
                <w:szCs w:val="24"/>
                <w:lang w:eastAsia="zh-CN" w:bidi="ar"/>
              </w:rPr>
              <w:t xml:space="preserve"> (</w:t>
            </w:r>
            <w:r w:rsidRPr="00286E61">
              <w:rPr>
                <w:rFonts w:ascii="Times New Roman" w:eastAsia="SimSun" w:hAnsi="Times New Roman" w:cs="Times New Roman"/>
                <w:color w:val="000000"/>
                <w:sz w:val="24"/>
                <w:szCs w:val="24"/>
                <w:lang w:eastAsia="zh-CN" w:bidi="ar"/>
              </w:rPr>
              <w:t>23.10.2020</w:t>
            </w:r>
            <w:r w:rsidR="008F43AB">
              <w:rPr>
                <w:rFonts w:ascii="Times New Roman" w:eastAsia="SimSun" w:hAnsi="Times New Roman" w:cs="Times New Roman"/>
                <w:color w:val="000000"/>
                <w:sz w:val="24"/>
                <w:szCs w:val="24"/>
                <w:lang w:val="ru-KZ" w:eastAsia="zh-CN" w:bidi="ar"/>
              </w:rPr>
              <w:t xml:space="preserve"> </w:t>
            </w:r>
            <w:r w:rsidRPr="00286E61">
              <w:rPr>
                <w:rFonts w:ascii="Times New Roman" w:eastAsia="SimSun" w:hAnsi="Times New Roman" w:cs="Times New Roman"/>
                <w:color w:val="000000"/>
                <w:sz w:val="24"/>
                <w:szCs w:val="24"/>
                <w:lang w:eastAsia="zh-CN" w:bidi="ar"/>
              </w:rPr>
              <w:t>№05-1213</w:t>
            </w:r>
            <w:r>
              <w:rPr>
                <w:rFonts w:ascii="Times New Roman" w:eastAsia="TimesNewRomanPS-BoldMT" w:hAnsi="Times New Roman" w:cs="Times New Roman"/>
                <w:color w:val="000000"/>
                <w:sz w:val="24"/>
                <w:szCs w:val="24"/>
                <w:lang w:eastAsia="zh-CN" w:bidi="ar"/>
              </w:rPr>
              <w:t>)</w:t>
            </w:r>
          </w:p>
          <w:p w14:paraId="5F4A6C3B"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Член рабочей группы </w:t>
            </w:r>
            <w:proofErr w:type="spellStart"/>
            <w:r>
              <w:rPr>
                <w:rFonts w:ascii="Times New Roman" w:hAnsi="Times New Roman" w:cs="Times New Roman"/>
                <w:sz w:val="24"/>
                <w:szCs w:val="24"/>
              </w:rPr>
              <w:t>постаккредитационного</w:t>
            </w:r>
            <w:proofErr w:type="spellEnd"/>
            <w:r>
              <w:rPr>
                <w:rFonts w:ascii="Times New Roman" w:hAnsi="Times New Roman" w:cs="Times New Roman"/>
                <w:sz w:val="24"/>
                <w:szCs w:val="24"/>
              </w:rPr>
              <w:t xml:space="preserve"> мониторинга образовательных программ по специальностям «Педиатрия», </w:t>
            </w:r>
            <w:r>
              <w:rPr>
                <w:rFonts w:ascii="Times New Roman" w:hAnsi="Times New Roman" w:cs="Times New Roman"/>
                <w:sz w:val="24"/>
                <w:szCs w:val="24"/>
              </w:rPr>
              <w:lastRenderedPageBreak/>
              <w:t xml:space="preserve">«Неонатология» (2018,2020,2023г.). </w:t>
            </w:r>
          </w:p>
          <w:p w14:paraId="452706D3"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Соавтор программы сертификационного курса по детской </w:t>
            </w:r>
            <w:proofErr w:type="spellStart"/>
            <w:r>
              <w:rPr>
                <w:rFonts w:ascii="Times New Roman" w:hAnsi="Times New Roman" w:cs="Times New Roman"/>
                <w:sz w:val="24"/>
                <w:szCs w:val="24"/>
              </w:rPr>
              <w:t>нейропсихиатрии</w:t>
            </w:r>
            <w:proofErr w:type="spellEnd"/>
            <w:r>
              <w:rPr>
                <w:rFonts w:ascii="Times New Roman" w:hAnsi="Times New Roman" w:cs="Times New Roman"/>
                <w:sz w:val="24"/>
                <w:szCs w:val="24"/>
              </w:rPr>
              <w:t xml:space="preserve">, разработанного в рамках проекта </w:t>
            </w:r>
            <w:proofErr w:type="spellStart"/>
            <w:r>
              <w:rPr>
                <w:rFonts w:ascii="Times New Roman" w:hAnsi="Times New Roman" w:cs="Times New Roman"/>
                <w:sz w:val="24"/>
                <w:szCs w:val="24"/>
              </w:rPr>
              <w:t>Эразмус+Ch</w:t>
            </w:r>
            <w:r>
              <w:rPr>
                <w:rFonts w:ascii="Times New Roman" w:hAnsi="Times New Roman" w:cs="Times New Roman"/>
                <w:sz w:val="24"/>
                <w:szCs w:val="24"/>
                <w:lang w:val="en-US"/>
              </w:rPr>
              <w:t>ildCA</w:t>
            </w:r>
            <w:proofErr w:type="spellEnd"/>
            <w:r>
              <w:rPr>
                <w:rFonts w:ascii="Times New Roman" w:hAnsi="Times New Roman" w:cs="Times New Roman"/>
                <w:sz w:val="24"/>
                <w:szCs w:val="24"/>
              </w:rPr>
              <w:t xml:space="preserve"> (2022г.).  </w:t>
            </w:r>
          </w:p>
          <w:p w14:paraId="053D9C01"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 xml:space="preserve">Участник проекта </w:t>
            </w:r>
            <w:proofErr w:type="spellStart"/>
            <w:r>
              <w:rPr>
                <w:rFonts w:ascii="Times New Roman" w:hAnsi="Times New Roman"/>
                <w:sz w:val="24"/>
                <w:szCs w:val="24"/>
              </w:rPr>
              <w:t>Эразмус+Ch</w:t>
            </w:r>
            <w:r>
              <w:rPr>
                <w:rFonts w:ascii="Times New Roman" w:hAnsi="Times New Roman"/>
                <w:sz w:val="24"/>
                <w:szCs w:val="24"/>
                <w:lang w:val="en-US"/>
              </w:rPr>
              <w:t>ildCA</w:t>
            </w:r>
            <w:proofErr w:type="spellEnd"/>
            <w:r>
              <w:rPr>
                <w:rFonts w:ascii="Times New Roman" w:hAnsi="Times New Roman"/>
                <w:sz w:val="24"/>
                <w:szCs w:val="24"/>
              </w:rPr>
              <w:t xml:space="preserve"> (2019-2022г.). </w:t>
            </w:r>
          </w:p>
          <w:p w14:paraId="2796938D"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 xml:space="preserve">Прошла обучение по программе </w:t>
            </w:r>
            <w:proofErr w:type="spellStart"/>
            <w:r>
              <w:rPr>
                <w:rFonts w:ascii="Times New Roman" w:hAnsi="Times New Roman"/>
                <w:sz w:val="24"/>
                <w:szCs w:val="24"/>
              </w:rPr>
              <w:t>Эразмус+Ch</w:t>
            </w:r>
            <w:r>
              <w:rPr>
                <w:rFonts w:ascii="Times New Roman" w:hAnsi="Times New Roman"/>
                <w:sz w:val="24"/>
                <w:szCs w:val="24"/>
                <w:lang w:val="en-US"/>
              </w:rPr>
              <w:t>ildCA</w:t>
            </w:r>
            <w:proofErr w:type="spellEnd"/>
            <w:r>
              <w:rPr>
                <w:rFonts w:ascii="Times New Roman" w:hAnsi="Times New Roman"/>
                <w:sz w:val="24"/>
                <w:szCs w:val="24"/>
              </w:rPr>
              <w:t xml:space="preserve"> с 10.10-29.10.2022г. в университетах: </w:t>
            </w:r>
            <w:proofErr w:type="spellStart"/>
            <w:r>
              <w:rPr>
                <w:rFonts w:ascii="Times New Roman" w:hAnsi="Times New Roman"/>
                <w:sz w:val="24"/>
                <w:szCs w:val="24"/>
              </w:rPr>
              <w:t>Ягелонский</w:t>
            </w:r>
            <w:proofErr w:type="spellEnd"/>
            <w:r>
              <w:rPr>
                <w:rFonts w:ascii="Times New Roman" w:hAnsi="Times New Roman"/>
                <w:sz w:val="24"/>
                <w:szCs w:val="24"/>
              </w:rPr>
              <w:t xml:space="preserve"> университет (Польша), Университет Фрайбург- (Германия), университет </w:t>
            </w:r>
            <w:proofErr w:type="spellStart"/>
            <w:r>
              <w:rPr>
                <w:rFonts w:ascii="Times New Roman" w:hAnsi="Times New Roman"/>
                <w:sz w:val="24"/>
                <w:szCs w:val="24"/>
              </w:rPr>
              <w:t>Павия</w:t>
            </w:r>
            <w:proofErr w:type="spellEnd"/>
            <w:r>
              <w:rPr>
                <w:rFonts w:ascii="Times New Roman" w:hAnsi="Times New Roman"/>
                <w:sz w:val="24"/>
                <w:szCs w:val="24"/>
              </w:rPr>
              <w:t xml:space="preserve"> (Италия).</w:t>
            </w:r>
          </w:p>
          <w:p w14:paraId="56A7631C" w14:textId="77777777" w:rsidR="00004423"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внештатный неонатолог МЗ РК (Приказ </w:t>
            </w:r>
            <w:r>
              <w:rPr>
                <w:rFonts w:ascii="Times New Roman" w:hAnsi="Times New Roman"/>
                <w:sz w:val="24"/>
                <w:szCs w:val="24"/>
              </w:rPr>
              <w:t>№ 196 от 08.04.2021</w:t>
            </w:r>
            <w:r>
              <w:rPr>
                <w:rFonts w:ascii="Times New Roman" w:hAnsi="Times New Roman" w:cs="Times New Roman"/>
                <w:sz w:val="24"/>
                <w:szCs w:val="24"/>
              </w:rPr>
              <w:t xml:space="preserve"> (2021-2023г.).</w:t>
            </w:r>
          </w:p>
          <w:p w14:paraId="6E920FAC"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 xml:space="preserve">Разработчик ряда клинических протоколов по неонатологии (2020,2023). </w:t>
            </w:r>
          </w:p>
          <w:p w14:paraId="747025E7"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Член рабочей группы по разработке «Стандарта организации неонатальной помощи в РК» (приказ №234 от 05.04.2022г.)</w:t>
            </w:r>
          </w:p>
          <w:p w14:paraId="2D805F96" w14:textId="77777777" w:rsidR="00A02811" w:rsidRDefault="00A02811" w:rsidP="00A02811">
            <w:pPr>
              <w:spacing w:line="240" w:lineRule="auto"/>
              <w:jc w:val="both"/>
              <w:rPr>
                <w:rFonts w:ascii="Times New Roman" w:hAnsi="Times New Roman"/>
                <w:sz w:val="24"/>
                <w:szCs w:val="24"/>
              </w:rPr>
            </w:pPr>
            <w:r>
              <w:rPr>
                <w:rFonts w:ascii="Times New Roman" w:hAnsi="Times New Roman"/>
                <w:sz w:val="24"/>
                <w:szCs w:val="24"/>
              </w:rPr>
              <w:t>Член конкурсной комиссии Школы педиатрии (2023-2024уч.г., 2024-2025уч.г.)</w:t>
            </w:r>
          </w:p>
          <w:p w14:paraId="0D6B08D4" w14:textId="77777777" w:rsidR="00004423" w:rsidRDefault="00000000">
            <w:pPr>
              <w:spacing w:line="240" w:lineRule="auto"/>
              <w:jc w:val="both"/>
              <w:rPr>
                <w:rFonts w:ascii="Times New Roman" w:hAnsi="Times New Roman"/>
                <w:sz w:val="24"/>
                <w:szCs w:val="24"/>
              </w:rPr>
            </w:pPr>
            <w:r>
              <w:rPr>
                <w:rFonts w:ascii="Times New Roman" w:hAnsi="Times New Roman"/>
                <w:sz w:val="24"/>
                <w:szCs w:val="24"/>
              </w:rPr>
              <w:t>Член Совета Школы педиатрии (приказ №603 от 12.09.2024г.)</w:t>
            </w:r>
          </w:p>
          <w:p w14:paraId="5E3E74DF" w14:textId="7CA35EC1" w:rsidR="00004423" w:rsidRDefault="00000000">
            <w:pPr>
              <w:spacing w:line="240" w:lineRule="auto"/>
              <w:jc w:val="both"/>
              <w:rPr>
                <w:rFonts w:ascii="Times New Roman" w:hAnsi="Times New Roman"/>
                <w:sz w:val="24"/>
                <w:szCs w:val="24"/>
              </w:rPr>
            </w:pPr>
            <w:r>
              <w:rPr>
                <w:rFonts w:ascii="Times New Roman" w:hAnsi="Times New Roman"/>
                <w:sz w:val="24"/>
                <w:szCs w:val="24"/>
              </w:rPr>
              <w:t xml:space="preserve">Председатель Научного Комитета </w:t>
            </w:r>
            <w:r w:rsidR="00A02811">
              <w:rPr>
                <w:rFonts w:ascii="Times New Roman" w:hAnsi="Times New Roman"/>
                <w:sz w:val="24"/>
                <w:szCs w:val="24"/>
              </w:rPr>
              <w:t>по направлению «</w:t>
            </w:r>
            <w:proofErr w:type="gramStart"/>
            <w:r w:rsidR="00A02811">
              <w:rPr>
                <w:rFonts w:ascii="Times New Roman" w:hAnsi="Times New Roman"/>
                <w:sz w:val="24"/>
                <w:szCs w:val="24"/>
              </w:rPr>
              <w:t>Педиатрия»</w:t>
            </w:r>
            <w:r>
              <w:rPr>
                <w:rFonts w:ascii="Times New Roman" w:hAnsi="Times New Roman"/>
                <w:sz w:val="24"/>
                <w:szCs w:val="24"/>
              </w:rPr>
              <w:t xml:space="preserve">  (</w:t>
            </w:r>
            <w:proofErr w:type="gramEnd"/>
            <w:r w:rsidR="00A02811">
              <w:rPr>
                <w:rFonts w:ascii="Times New Roman" w:hAnsi="Times New Roman"/>
                <w:sz w:val="24"/>
                <w:szCs w:val="24"/>
              </w:rPr>
              <w:t>приказ №731 от 24.10.2024г.</w:t>
            </w:r>
            <w:r>
              <w:rPr>
                <w:rFonts w:ascii="Times New Roman" w:hAnsi="Times New Roman"/>
                <w:sz w:val="24"/>
                <w:szCs w:val="24"/>
              </w:rPr>
              <w:t>).</w:t>
            </w:r>
          </w:p>
          <w:p w14:paraId="161E0C03" w14:textId="51F2A87B" w:rsidR="00A02811" w:rsidRDefault="00A02811">
            <w:pPr>
              <w:spacing w:line="240" w:lineRule="auto"/>
              <w:jc w:val="both"/>
              <w:rPr>
                <w:rFonts w:ascii="Times New Roman" w:hAnsi="Times New Roman"/>
                <w:sz w:val="24"/>
                <w:szCs w:val="24"/>
              </w:rPr>
            </w:pPr>
            <w:r>
              <w:rPr>
                <w:rFonts w:ascii="Times New Roman" w:hAnsi="Times New Roman"/>
                <w:sz w:val="24"/>
                <w:szCs w:val="24"/>
              </w:rPr>
              <w:t xml:space="preserve">Член Научного Совета </w:t>
            </w:r>
            <w:proofErr w:type="spellStart"/>
            <w:r>
              <w:rPr>
                <w:rFonts w:ascii="Times New Roman" w:hAnsi="Times New Roman"/>
                <w:sz w:val="24"/>
                <w:szCs w:val="24"/>
              </w:rPr>
              <w:t>КазНМУ</w:t>
            </w:r>
            <w:proofErr w:type="spellEnd"/>
            <w:r>
              <w:rPr>
                <w:rFonts w:ascii="Times New Roman" w:hAnsi="Times New Roman"/>
                <w:sz w:val="24"/>
                <w:szCs w:val="24"/>
              </w:rPr>
              <w:t xml:space="preserve"> </w:t>
            </w:r>
            <w:proofErr w:type="spellStart"/>
            <w:r>
              <w:rPr>
                <w:rFonts w:ascii="Times New Roman" w:hAnsi="Times New Roman"/>
                <w:sz w:val="24"/>
                <w:szCs w:val="24"/>
              </w:rPr>
              <w:t>им.Асфендиярова</w:t>
            </w:r>
            <w:proofErr w:type="spellEnd"/>
            <w:r>
              <w:rPr>
                <w:rFonts w:ascii="Times New Roman" w:hAnsi="Times New Roman"/>
                <w:sz w:val="24"/>
                <w:szCs w:val="24"/>
              </w:rPr>
              <w:t xml:space="preserve"> (приказ №750 от 04.11.2024г.)</w:t>
            </w:r>
          </w:p>
          <w:p w14:paraId="00DDD811" w14:textId="77777777" w:rsidR="00004423" w:rsidRDefault="00000000">
            <w:pPr>
              <w:jc w:val="both"/>
              <w:rPr>
                <w:rFonts w:ascii="Times New Roman" w:hAnsi="Times New Roman" w:cs="Times New Roman"/>
                <w:sz w:val="24"/>
                <w:szCs w:val="24"/>
              </w:rPr>
            </w:pPr>
            <w:r>
              <w:rPr>
                <w:rFonts w:ascii="Times New Roman" w:hAnsi="Times New Roman"/>
                <w:color w:val="000000"/>
                <w:sz w:val="24"/>
                <w:szCs w:val="24"/>
              </w:rPr>
              <w:t>С</w:t>
            </w:r>
            <w:r>
              <w:rPr>
                <w:rFonts w:ascii="Times New Roman" w:hAnsi="Times New Roman" w:cs="Times New Roman"/>
                <w:sz w:val="24"/>
                <w:szCs w:val="24"/>
              </w:rPr>
              <w:t>ертификат IELTS -5,5 от 19.01.2023</w:t>
            </w:r>
            <w:proofErr w:type="gramStart"/>
            <w:r>
              <w:rPr>
                <w:rFonts w:ascii="Times New Roman" w:hAnsi="Times New Roman" w:cs="Times New Roman"/>
                <w:sz w:val="24"/>
                <w:szCs w:val="24"/>
              </w:rPr>
              <w:t>г..</w:t>
            </w:r>
            <w:proofErr w:type="gramEnd"/>
          </w:p>
          <w:p w14:paraId="59B6C536" w14:textId="77777777" w:rsidR="00004423" w:rsidRDefault="00004423">
            <w:pPr>
              <w:rPr>
                <w:rFonts w:ascii="Times New Roman" w:hAnsi="Times New Roman" w:cs="Times New Roman"/>
                <w:color w:val="000000"/>
                <w:sz w:val="24"/>
                <w:szCs w:val="24"/>
              </w:rPr>
            </w:pPr>
          </w:p>
        </w:tc>
      </w:tr>
    </w:tbl>
    <w:p w14:paraId="5F8ACAC6" w14:textId="77777777" w:rsidR="00004423" w:rsidRDefault="00004423">
      <w:pPr>
        <w:spacing w:after="0" w:line="240" w:lineRule="auto"/>
        <w:jc w:val="both"/>
        <w:outlineLvl w:val="1"/>
        <w:rPr>
          <w:rFonts w:ascii="Times New Roman" w:eastAsia="Times New Roman" w:hAnsi="Times New Roman" w:cs="Times New Roman"/>
          <w:color w:val="000000"/>
          <w:sz w:val="24"/>
          <w:szCs w:val="24"/>
          <w:lang w:eastAsia="ru-RU"/>
        </w:rPr>
      </w:pPr>
    </w:p>
    <w:p w14:paraId="7DD39B70" w14:textId="77777777" w:rsidR="00004423" w:rsidRPr="00286E61" w:rsidRDefault="00000000">
      <w:pPr>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Декан</w:t>
      </w:r>
      <w:r w:rsidRPr="00286E61">
        <w:rPr>
          <w:rFonts w:ascii="Times New Roman" w:eastAsia="Times New Roman" w:hAnsi="Times New Roman" w:cs="Times New Roman"/>
          <w:b/>
          <w:bCs/>
          <w:color w:val="000000"/>
          <w:sz w:val="24"/>
          <w:szCs w:val="24"/>
          <w:lang w:eastAsia="ru-RU"/>
        </w:rPr>
        <w:t xml:space="preserve"> Школы Педиатрии   </w:t>
      </w:r>
      <w:r>
        <w:rPr>
          <w:rFonts w:ascii="Times New Roman" w:eastAsia="Times New Roman" w:hAnsi="Times New Roman" w:cs="Times New Roman"/>
          <w:b/>
          <w:bCs/>
          <w:color w:val="000000"/>
          <w:sz w:val="24"/>
          <w:szCs w:val="24"/>
          <w:lang w:eastAsia="ru-RU"/>
        </w:rPr>
        <w:t xml:space="preserve">           ___________________</w:t>
      </w:r>
      <w:r w:rsidRPr="00286E61">
        <w:rPr>
          <w:rFonts w:ascii="Times New Roman" w:eastAsia="Times New Roman" w:hAnsi="Times New Roman" w:cs="Times New Roman"/>
          <w:b/>
          <w:bCs/>
          <w:color w:val="000000"/>
          <w:sz w:val="24"/>
          <w:szCs w:val="24"/>
          <w:lang w:eastAsia="ru-RU"/>
        </w:rPr>
        <w:t xml:space="preserve">      </w:t>
      </w:r>
      <w:proofErr w:type="spellStart"/>
      <w:r w:rsidRPr="00286E61">
        <w:rPr>
          <w:rFonts w:ascii="Times New Roman" w:eastAsia="Times New Roman" w:hAnsi="Times New Roman" w:cs="Times New Roman"/>
          <w:b/>
          <w:bCs/>
          <w:color w:val="000000"/>
          <w:sz w:val="24"/>
          <w:szCs w:val="24"/>
          <w:lang w:eastAsia="ru-RU"/>
        </w:rPr>
        <w:t>Аипов</w:t>
      </w:r>
      <w:proofErr w:type="spellEnd"/>
      <w:r w:rsidRPr="00286E61">
        <w:rPr>
          <w:rFonts w:ascii="Times New Roman" w:eastAsia="Times New Roman" w:hAnsi="Times New Roman" w:cs="Times New Roman"/>
          <w:b/>
          <w:bCs/>
          <w:color w:val="000000"/>
          <w:sz w:val="24"/>
          <w:szCs w:val="24"/>
          <w:lang w:eastAsia="ru-RU"/>
        </w:rPr>
        <w:t xml:space="preserve"> Р.Р.</w:t>
      </w:r>
    </w:p>
    <w:p w14:paraId="39FF0EC0" w14:textId="77777777" w:rsidR="00004423" w:rsidRPr="00286E61"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77777777" w:rsidR="00004423" w:rsidRDefault="00000000">
      <w:pPr>
        <w:spacing w:after="0" w:line="240" w:lineRule="auto"/>
        <w:jc w:val="both"/>
        <w:outlineLvl w:val="1"/>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    </w:t>
      </w:r>
    </w:p>
    <w:p w14:paraId="6D520C19" w14:textId="77777777" w:rsidR="00004423" w:rsidRDefault="00000000">
      <w:pPr>
        <w:shd w:val="clear" w:color="auto" w:fill="FFFFFF"/>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Руководитель управления кадровой </w:t>
      </w:r>
      <w:proofErr w:type="gramStart"/>
      <w:r>
        <w:rPr>
          <w:rFonts w:ascii="Times New Roman" w:hAnsi="Times New Roman" w:cs="Times New Roman"/>
          <w:b/>
          <w:bCs/>
          <w:sz w:val="24"/>
          <w:szCs w:val="24"/>
        </w:rPr>
        <w:t>работы  _</w:t>
      </w:r>
      <w:proofErr w:type="gramEnd"/>
      <w:r>
        <w:rPr>
          <w:rFonts w:ascii="Times New Roman" w:hAnsi="Times New Roman" w:cs="Times New Roman"/>
          <w:b/>
          <w:bCs/>
          <w:sz w:val="24"/>
          <w:szCs w:val="24"/>
        </w:rPr>
        <w:t xml:space="preserve">_________    </w:t>
      </w:r>
      <w:proofErr w:type="spellStart"/>
      <w:r>
        <w:rPr>
          <w:rFonts w:ascii="Times New Roman" w:hAnsi="Times New Roman" w:cs="Times New Roman"/>
          <w:b/>
          <w:bCs/>
          <w:sz w:val="24"/>
          <w:szCs w:val="24"/>
        </w:rPr>
        <w:t>Сапакова</w:t>
      </w:r>
      <w:proofErr w:type="spellEnd"/>
      <w:r>
        <w:rPr>
          <w:rFonts w:ascii="Times New Roman" w:hAnsi="Times New Roman" w:cs="Times New Roman"/>
          <w:b/>
          <w:bCs/>
          <w:sz w:val="24"/>
          <w:szCs w:val="24"/>
        </w:rPr>
        <w:t xml:space="preserve"> М.М.</w:t>
      </w:r>
    </w:p>
    <w:sectPr w:rsidR="00004423">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FEBC5" w14:textId="77777777" w:rsidR="00DE088A" w:rsidRDefault="00DE088A">
      <w:pPr>
        <w:spacing w:line="240" w:lineRule="auto"/>
      </w:pPr>
      <w:r>
        <w:separator/>
      </w:r>
    </w:p>
  </w:endnote>
  <w:endnote w:type="continuationSeparator" w:id="0">
    <w:p w14:paraId="49E0FDAD" w14:textId="77777777" w:rsidR="00DE088A" w:rsidRDefault="00DE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ans-serif">
    <w:altName w:val="Segoe Print"/>
    <w:charset w:val="00"/>
    <w:family w:val="auto"/>
    <w:pitch w:val="default"/>
  </w:font>
  <w:font w:name="TimesNewRomanPS-BoldM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6B74" w14:textId="77777777" w:rsidR="00DE088A" w:rsidRDefault="00DE088A">
      <w:pPr>
        <w:spacing w:after="0"/>
      </w:pPr>
      <w:r>
        <w:separator/>
      </w:r>
    </w:p>
  </w:footnote>
  <w:footnote w:type="continuationSeparator" w:id="0">
    <w:p w14:paraId="36CA2321" w14:textId="77777777" w:rsidR="00DE088A" w:rsidRDefault="00DE08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4"/>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4"/>
            <w:jc w:val="center"/>
            <w:rPr>
              <w:rFonts w:ascii="Times New Roman" w:hAnsi="Times New Roman" w:cs="Times New Roman"/>
              <w:b/>
              <w:sz w:val="17"/>
              <w:szCs w:val="17"/>
            </w:rPr>
          </w:pPr>
        </w:p>
        <w:p w14:paraId="0F4BF723" w14:textId="77777777" w:rsidR="00C66DDF" w:rsidRPr="002A6CF2" w:rsidRDefault="00C66DDF" w:rsidP="00C66DDF">
          <w:pPr>
            <w:pStyle w:val="a4"/>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4"/>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4"/>
          </w:pPr>
        </w:p>
      </w:tc>
      <w:tc>
        <w:tcPr>
          <w:tcW w:w="4015" w:type="dxa"/>
          <w:vMerge w:val="restart"/>
        </w:tcPr>
        <w:p w14:paraId="3FB2DD8F" w14:textId="77777777" w:rsidR="00C66DDF" w:rsidRPr="001634B3" w:rsidRDefault="00C66DDF" w:rsidP="00C66DDF">
          <w:pPr>
            <w:pStyle w:val="a4"/>
            <w:rPr>
              <w:rFonts w:ascii="Times New Roman" w:hAnsi="Times New Roman" w:cs="Times New Roman"/>
              <w:sz w:val="17"/>
              <w:szCs w:val="17"/>
              <w:lang w:val="kk-KZ"/>
            </w:rPr>
          </w:pPr>
        </w:p>
        <w:p w14:paraId="4BEA901D" w14:textId="61CB1B9B" w:rsidR="00C66DDF" w:rsidRPr="001634B3" w:rsidRDefault="00BA68D0" w:rsidP="00C66DDF">
          <w:pPr>
            <w:pStyle w:val="a4"/>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4"/>
            <w:rPr>
              <w:rFonts w:ascii="Times New Roman" w:hAnsi="Times New Roman" w:cs="Times New Roman"/>
              <w:sz w:val="17"/>
              <w:szCs w:val="17"/>
              <w:lang w:val="kk-KZ"/>
            </w:rPr>
          </w:pPr>
        </w:p>
        <w:p w14:paraId="3621A476" w14:textId="36BD35B4" w:rsidR="00C66DDF" w:rsidRPr="001634B3" w:rsidRDefault="00D440D4" w:rsidP="00BA68D0">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4"/>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4"/>
          </w:pPr>
        </w:p>
      </w:tc>
      <w:tc>
        <w:tcPr>
          <w:tcW w:w="4015" w:type="dxa"/>
          <w:vMerge/>
        </w:tcPr>
        <w:p w14:paraId="70ABD3DA" w14:textId="77777777" w:rsidR="00C66DDF" w:rsidRPr="002A6CF2" w:rsidRDefault="00C66DDF" w:rsidP="00C66DDF">
          <w:pPr>
            <w:pStyle w:val="a4"/>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4"/>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4"/>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4"/>
    </w:pPr>
  </w:p>
  <w:p w14:paraId="10BA030D" w14:textId="77777777" w:rsidR="00C66DDF" w:rsidRDefault="00C66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num w:numId="1" w16cid:durableId="181733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4305C"/>
    <w:rsid w:val="001B19EF"/>
    <w:rsid w:val="00286E61"/>
    <w:rsid w:val="003958DF"/>
    <w:rsid w:val="003A0423"/>
    <w:rsid w:val="00601FEA"/>
    <w:rsid w:val="006E2A68"/>
    <w:rsid w:val="00787A35"/>
    <w:rsid w:val="00816B23"/>
    <w:rsid w:val="008F43AB"/>
    <w:rsid w:val="008F62E2"/>
    <w:rsid w:val="0093459C"/>
    <w:rsid w:val="00A02811"/>
    <w:rsid w:val="00B14808"/>
    <w:rsid w:val="00BA68D0"/>
    <w:rsid w:val="00BB2B45"/>
    <w:rsid w:val="00C66DDF"/>
    <w:rsid w:val="00D440D4"/>
    <w:rsid w:val="00DE088A"/>
    <w:rsid w:val="00E553E9"/>
    <w:rsid w:val="00EB485E"/>
    <w:rsid w:val="00ED48EB"/>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customStyle="1" w:styleId="a7">
    <w:name w:val="Нижний колонтитул Знак"/>
    <w:basedOn w:val="a0"/>
    <w:link w:val="a6"/>
    <w:rsid w:val="00C66DDF"/>
    <w:rPr>
      <w:rFonts w:asciiTheme="minorHAnsi" w:eastAsiaTheme="minorHAnsi" w:hAnsiTheme="minorHAnsi" w:cstheme="minorBidi"/>
      <w:sz w:val="22"/>
      <w:szCs w:val="22"/>
      <w:lang w:eastAsia="en-US"/>
    </w:rPr>
  </w:style>
  <w:style w:type="table" w:styleId="a8">
    <w:name w:val="Table Grid"/>
    <w:basedOn w:val="a1"/>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11</cp:revision>
  <dcterms:created xsi:type="dcterms:W3CDTF">2024-09-15T17:18:00Z</dcterms:created>
  <dcterms:modified xsi:type="dcterms:W3CDTF">2024-12-24T09:30:00Z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