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C01D" w14:textId="2AD366F3" w:rsidR="00BE11DD" w:rsidRPr="00C17381" w:rsidRDefault="00BE11DD" w:rsidP="0093371E">
      <w:pPr>
        <w:shd w:val="clear" w:color="auto" w:fill="FFFFFF"/>
        <w:spacing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C17381">
        <w:rPr>
          <w:rFonts w:ascii="Times New Roman" w:eastAsia="Times New Roman" w:hAnsi="Times New Roman" w:cs="Times New Roman"/>
          <w:b/>
          <w:bCs/>
          <w:color w:val="1E1E1E"/>
          <w:sz w:val="24"/>
          <w:szCs w:val="24"/>
          <w:lang w:eastAsia="ru-RU"/>
        </w:rPr>
        <w:t>Справка</w:t>
      </w:r>
    </w:p>
    <w:p w14:paraId="303A2E41" w14:textId="0B8C7BC4" w:rsidR="00D871B2" w:rsidRPr="00C17381" w:rsidRDefault="00BE11DD" w:rsidP="0093371E">
      <w:pPr>
        <w:shd w:val="clear" w:color="auto" w:fill="FFFFFF"/>
        <w:spacing w:after="0" w:line="240" w:lineRule="auto"/>
        <w:jc w:val="center"/>
        <w:textAlignment w:val="baseline"/>
        <w:rPr>
          <w:rFonts w:ascii="Times New Roman" w:eastAsia="Times New Roman" w:hAnsi="Times New Roman" w:cs="Times New Roman"/>
          <w:b/>
          <w:bCs/>
          <w:color w:val="000000"/>
          <w:spacing w:val="2"/>
          <w:sz w:val="24"/>
          <w:szCs w:val="24"/>
          <w:lang w:eastAsia="ru-RU"/>
        </w:rPr>
      </w:pPr>
      <w:r w:rsidRPr="00C17381">
        <w:rPr>
          <w:rFonts w:ascii="Times New Roman" w:eastAsia="Times New Roman" w:hAnsi="Times New Roman" w:cs="Times New Roman"/>
          <w:b/>
          <w:bCs/>
          <w:color w:val="000000"/>
          <w:spacing w:val="2"/>
          <w:sz w:val="24"/>
          <w:szCs w:val="24"/>
          <w:lang w:eastAsia="ru-RU"/>
        </w:rPr>
        <w:t>о соискателе ученого звания</w:t>
      </w:r>
      <w:r w:rsidR="00D871B2" w:rsidRPr="00C17381">
        <w:rPr>
          <w:rFonts w:ascii="Times New Roman" w:eastAsia="Times New Roman" w:hAnsi="Times New Roman" w:cs="Times New Roman"/>
          <w:b/>
          <w:bCs/>
          <w:color w:val="000000"/>
          <w:spacing w:val="2"/>
          <w:sz w:val="24"/>
          <w:szCs w:val="24"/>
          <w:lang w:eastAsia="ru-RU"/>
        </w:rPr>
        <w:t xml:space="preserve"> </w:t>
      </w:r>
      <w:r w:rsidRPr="00C17381">
        <w:rPr>
          <w:rFonts w:ascii="Times New Roman" w:eastAsia="Times New Roman" w:hAnsi="Times New Roman" w:cs="Times New Roman"/>
          <w:b/>
          <w:bCs/>
          <w:color w:val="000000"/>
          <w:spacing w:val="2"/>
          <w:sz w:val="24"/>
          <w:szCs w:val="24"/>
          <w:lang w:eastAsia="ru-RU"/>
        </w:rPr>
        <w:t>профессора</w:t>
      </w:r>
      <w:r w:rsidR="00D871B2" w:rsidRPr="00C17381">
        <w:rPr>
          <w:rFonts w:ascii="Times New Roman" w:eastAsia="Times New Roman" w:hAnsi="Times New Roman" w:cs="Times New Roman"/>
          <w:b/>
          <w:bCs/>
          <w:color w:val="000000"/>
          <w:spacing w:val="2"/>
          <w:sz w:val="24"/>
          <w:szCs w:val="24"/>
          <w:lang w:eastAsia="ru-RU"/>
        </w:rPr>
        <w:t xml:space="preserve"> </w:t>
      </w:r>
    </w:p>
    <w:p w14:paraId="48BA36C1" w14:textId="7BB2FD46" w:rsidR="00044921" w:rsidRPr="00C17381" w:rsidRDefault="00D871B2" w:rsidP="0093371E">
      <w:pPr>
        <w:shd w:val="clear" w:color="auto" w:fill="FFFFFF"/>
        <w:spacing w:after="0" w:line="240" w:lineRule="auto"/>
        <w:jc w:val="center"/>
        <w:textAlignment w:val="baseline"/>
        <w:rPr>
          <w:rFonts w:ascii="Times New Roman" w:eastAsia="Times New Roman" w:hAnsi="Times New Roman" w:cs="Times New Roman"/>
          <w:b/>
          <w:bCs/>
          <w:color w:val="000000"/>
          <w:spacing w:val="2"/>
          <w:sz w:val="24"/>
          <w:szCs w:val="24"/>
          <w:lang w:eastAsia="ru-RU"/>
        </w:rPr>
      </w:pPr>
      <w:r w:rsidRPr="00C17381">
        <w:rPr>
          <w:rFonts w:ascii="Times New Roman" w:eastAsia="Times New Roman" w:hAnsi="Times New Roman" w:cs="Times New Roman"/>
          <w:b/>
          <w:bCs/>
          <w:color w:val="000000"/>
          <w:spacing w:val="2"/>
          <w:sz w:val="24"/>
          <w:szCs w:val="24"/>
          <w:lang w:eastAsia="ru-RU"/>
        </w:rPr>
        <w:t>по научному направлению 30100-«</w:t>
      </w:r>
      <w:r w:rsidR="00E1226C" w:rsidRPr="00C17381">
        <w:rPr>
          <w:rFonts w:ascii="Times New Roman" w:eastAsia="Times New Roman" w:hAnsi="Times New Roman" w:cs="Times New Roman"/>
          <w:b/>
          <w:bCs/>
          <w:color w:val="000000"/>
          <w:spacing w:val="2"/>
          <w:sz w:val="24"/>
          <w:szCs w:val="24"/>
          <w:lang w:eastAsia="ru-RU"/>
        </w:rPr>
        <w:t>Медицинские науки</w:t>
      </w:r>
      <w:r w:rsidRPr="00C17381">
        <w:rPr>
          <w:rFonts w:ascii="Times New Roman" w:eastAsia="Times New Roman" w:hAnsi="Times New Roman" w:cs="Times New Roman"/>
          <w:b/>
          <w:bCs/>
          <w:color w:val="000000"/>
          <w:spacing w:val="2"/>
          <w:sz w:val="24"/>
          <w:szCs w:val="24"/>
          <w:lang w:eastAsia="ru-RU"/>
        </w:rPr>
        <w:t>»</w:t>
      </w:r>
    </w:p>
    <w:p w14:paraId="1CAB5FD1" w14:textId="77777777" w:rsidR="00C17381" w:rsidRDefault="00C17381" w:rsidP="0093371E">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5"/>
        <w:gridCol w:w="4136"/>
        <w:gridCol w:w="5670"/>
      </w:tblGrid>
      <w:tr w:rsidR="00BE11DD" w:rsidRPr="00BE11DD" w14:paraId="64725073" w14:textId="77777777" w:rsidTr="00044921">
        <w:tc>
          <w:tcPr>
            <w:tcW w:w="0" w:type="auto"/>
            <w:shd w:val="clear" w:color="auto" w:fill="auto"/>
            <w:tcMar>
              <w:top w:w="45" w:type="dxa"/>
              <w:left w:w="75" w:type="dxa"/>
              <w:bottom w:w="45" w:type="dxa"/>
              <w:right w:w="75" w:type="dxa"/>
            </w:tcMar>
            <w:hideMark/>
          </w:tcPr>
          <w:p w14:paraId="2F3F1425"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w:t>
            </w:r>
          </w:p>
        </w:tc>
        <w:tc>
          <w:tcPr>
            <w:tcW w:w="4136" w:type="dxa"/>
            <w:shd w:val="clear" w:color="auto" w:fill="auto"/>
            <w:tcMar>
              <w:top w:w="45" w:type="dxa"/>
              <w:left w:w="75" w:type="dxa"/>
              <w:bottom w:w="45" w:type="dxa"/>
              <w:right w:w="75" w:type="dxa"/>
            </w:tcMar>
            <w:hideMark/>
          </w:tcPr>
          <w:p w14:paraId="21F4A683"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5670" w:type="dxa"/>
            <w:shd w:val="clear" w:color="auto" w:fill="auto"/>
            <w:tcMar>
              <w:top w:w="45" w:type="dxa"/>
              <w:left w:w="75" w:type="dxa"/>
              <w:bottom w:w="45" w:type="dxa"/>
              <w:right w:w="75" w:type="dxa"/>
            </w:tcMar>
            <w:hideMark/>
          </w:tcPr>
          <w:p w14:paraId="41A4A59D" w14:textId="49F6B8D7" w:rsidR="00BE11DD" w:rsidRPr="00BE11DD" w:rsidRDefault="00B173D1"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Сатбаева Эльмира Маратовна</w:t>
            </w:r>
          </w:p>
        </w:tc>
      </w:tr>
      <w:tr w:rsidR="00BE11DD" w:rsidRPr="00BE11DD" w14:paraId="4EAA4A90" w14:textId="77777777" w:rsidTr="00044921">
        <w:trPr>
          <w:trHeight w:val="2324"/>
        </w:trPr>
        <w:tc>
          <w:tcPr>
            <w:tcW w:w="0" w:type="auto"/>
            <w:shd w:val="clear" w:color="auto" w:fill="auto"/>
            <w:tcMar>
              <w:top w:w="45" w:type="dxa"/>
              <w:left w:w="75" w:type="dxa"/>
              <w:bottom w:w="45" w:type="dxa"/>
              <w:right w:w="75" w:type="dxa"/>
            </w:tcMar>
            <w:hideMark/>
          </w:tcPr>
          <w:p w14:paraId="10853282"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2</w:t>
            </w:r>
          </w:p>
        </w:tc>
        <w:tc>
          <w:tcPr>
            <w:tcW w:w="4136" w:type="dxa"/>
            <w:shd w:val="clear" w:color="auto" w:fill="auto"/>
            <w:tcMar>
              <w:top w:w="45" w:type="dxa"/>
              <w:left w:w="75" w:type="dxa"/>
              <w:bottom w:w="45" w:type="dxa"/>
              <w:right w:w="75" w:type="dxa"/>
            </w:tcMar>
            <w:hideMark/>
          </w:tcPr>
          <w:p w14:paraId="60EF59D3"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70" w:type="dxa"/>
            <w:shd w:val="clear" w:color="auto" w:fill="auto"/>
            <w:tcMar>
              <w:top w:w="45" w:type="dxa"/>
              <w:left w:w="75" w:type="dxa"/>
              <w:bottom w:w="45" w:type="dxa"/>
              <w:right w:w="75" w:type="dxa"/>
            </w:tcMar>
            <w:hideMark/>
          </w:tcPr>
          <w:p w14:paraId="5955E11F" w14:textId="290392D3" w:rsidR="00690A29" w:rsidRPr="00BE11DD" w:rsidRDefault="00393A8E" w:rsidP="00690A2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К</w:t>
            </w:r>
            <w:r w:rsidR="00531D99">
              <w:rPr>
                <w:rFonts w:ascii="Times New Roman" w:eastAsia="Times New Roman" w:hAnsi="Times New Roman" w:cs="Times New Roman"/>
                <w:color w:val="000000"/>
                <w:spacing w:val="2"/>
                <w:sz w:val="24"/>
                <w:szCs w:val="24"/>
                <w:lang w:eastAsia="ru-RU"/>
              </w:rPr>
              <w:t xml:space="preserve">андидат медицинских наук, </w:t>
            </w:r>
            <w:r w:rsidR="00690A29">
              <w:rPr>
                <w:rFonts w:ascii="Times New Roman" w:eastAsia="Times New Roman" w:hAnsi="Times New Roman" w:cs="Times New Roman"/>
                <w:color w:val="000000"/>
                <w:spacing w:val="2"/>
                <w:sz w:val="24"/>
                <w:szCs w:val="24"/>
                <w:lang w:val="kk-KZ" w:eastAsia="ru-RU"/>
              </w:rPr>
              <w:t xml:space="preserve">протокол № 2 от </w:t>
            </w:r>
            <w:r w:rsidR="00B173D1">
              <w:rPr>
                <w:rFonts w:ascii="Times New Roman" w:eastAsia="Times New Roman" w:hAnsi="Times New Roman" w:cs="Times New Roman"/>
                <w:color w:val="000000"/>
                <w:spacing w:val="2"/>
                <w:sz w:val="24"/>
                <w:szCs w:val="24"/>
                <w:lang w:eastAsia="ru-RU"/>
              </w:rPr>
              <w:t>24 февраля</w:t>
            </w:r>
            <w:r w:rsidR="00531D99">
              <w:rPr>
                <w:rFonts w:ascii="Times New Roman" w:eastAsia="Times New Roman" w:hAnsi="Times New Roman" w:cs="Times New Roman"/>
                <w:color w:val="000000"/>
                <w:spacing w:val="2"/>
                <w:sz w:val="24"/>
                <w:szCs w:val="24"/>
                <w:lang w:eastAsia="ru-RU"/>
              </w:rPr>
              <w:t xml:space="preserve"> </w:t>
            </w:r>
            <w:r w:rsidR="00BD1D63">
              <w:rPr>
                <w:rFonts w:ascii="Times New Roman" w:eastAsia="Times New Roman" w:hAnsi="Times New Roman" w:cs="Times New Roman"/>
                <w:color w:val="000000"/>
                <w:spacing w:val="2"/>
                <w:sz w:val="24"/>
                <w:szCs w:val="24"/>
                <w:lang w:eastAsia="ru-RU"/>
              </w:rPr>
              <w:t>20</w:t>
            </w:r>
            <w:r w:rsidR="00B173D1">
              <w:rPr>
                <w:rFonts w:ascii="Times New Roman" w:eastAsia="Times New Roman" w:hAnsi="Times New Roman" w:cs="Times New Roman"/>
                <w:color w:val="000000"/>
                <w:spacing w:val="2"/>
                <w:sz w:val="24"/>
                <w:szCs w:val="24"/>
                <w:lang w:eastAsia="ru-RU"/>
              </w:rPr>
              <w:t>10</w:t>
            </w:r>
            <w:r w:rsidR="00BD1D63">
              <w:rPr>
                <w:rFonts w:ascii="Times New Roman" w:eastAsia="Times New Roman" w:hAnsi="Times New Roman" w:cs="Times New Roman"/>
                <w:color w:val="000000"/>
                <w:spacing w:val="2"/>
                <w:sz w:val="24"/>
                <w:szCs w:val="24"/>
                <w:lang w:eastAsia="ru-RU"/>
              </w:rPr>
              <w:t xml:space="preserve"> </w:t>
            </w:r>
            <w:r w:rsidR="00531D99">
              <w:rPr>
                <w:rFonts w:ascii="Times New Roman" w:eastAsia="Times New Roman" w:hAnsi="Times New Roman" w:cs="Times New Roman"/>
                <w:color w:val="000000"/>
                <w:spacing w:val="2"/>
                <w:sz w:val="24"/>
                <w:szCs w:val="24"/>
                <w:lang w:eastAsia="ru-RU"/>
              </w:rPr>
              <w:t>года</w:t>
            </w:r>
            <w:r w:rsidR="00690A29">
              <w:rPr>
                <w:rFonts w:ascii="Times New Roman" w:eastAsia="Times New Roman" w:hAnsi="Times New Roman" w:cs="Times New Roman"/>
                <w:color w:val="000000"/>
                <w:spacing w:val="2"/>
                <w:sz w:val="24"/>
                <w:szCs w:val="24"/>
                <w:lang w:eastAsia="ru-RU"/>
              </w:rPr>
              <w:t xml:space="preserve">. Диплом </w:t>
            </w:r>
            <w:r w:rsidR="00690A29">
              <w:rPr>
                <w:rFonts w:ascii="Times New Roman" w:eastAsia="Times New Roman" w:hAnsi="Times New Roman" w:cs="Times New Roman"/>
                <w:color w:val="000000"/>
                <w:spacing w:val="2"/>
                <w:sz w:val="24"/>
                <w:szCs w:val="24"/>
                <w:lang w:val="en-US" w:eastAsia="ru-RU"/>
              </w:rPr>
              <w:t>FK</w:t>
            </w:r>
            <w:r w:rsidR="00690A29" w:rsidRPr="00393A8E">
              <w:rPr>
                <w:rFonts w:ascii="Times New Roman" w:eastAsia="Times New Roman" w:hAnsi="Times New Roman" w:cs="Times New Roman"/>
                <w:color w:val="000000"/>
                <w:spacing w:val="2"/>
                <w:sz w:val="24"/>
                <w:szCs w:val="24"/>
                <w:lang w:eastAsia="ru-RU"/>
              </w:rPr>
              <w:t xml:space="preserve"> </w:t>
            </w:r>
            <w:r w:rsidR="00690A29">
              <w:rPr>
                <w:rFonts w:ascii="Times New Roman" w:eastAsia="Times New Roman" w:hAnsi="Times New Roman" w:cs="Times New Roman"/>
                <w:color w:val="000000"/>
                <w:spacing w:val="2"/>
                <w:sz w:val="24"/>
                <w:szCs w:val="24"/>
                <w:lang w:eastAsia="ru-RU"/>
              </w:rPr>
              <w:t>№0004165</w:t>
            </w:r>
          </w:p>
        </w:tc>
      </w:tr>
      <w:tr w:rsidR="00BE11DD" w:rsidRPr="00BE11DD" w14:paraId="5705F3E1" w14:textId="77777777" w:rsidTr="00044921">
        <w:tc>
          <w:tcPr>
            <w:tcW w:w="0" w:type="auto"/>
            <w:shd w:val="clear" w:color="auto" w:fill="auto"/>
            <w:tcMar>
              <w:top w:w="45" w:type="dxa"/>
              <w:left w:w="75" w:type="dxa"/>
              <w:bottom w:w="45" w:type="dxa"/>
              <w:right w:w="75" w:type="dxa"/>
            </w:tcMar>
            <w:hideMark/>
          </w:tcPr>
          <w:p w14:paraId="75FB4A27"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3</w:t>
            </w:r>
          </w:p>
        </w:tc>
        <w:tc>
          <w:tcPr>
            <w:tcW w:w="4136" w:type="dxa"/>
            <w:shd w:val="clear" w:color="auto" w:fill="auto"/>
            <w:tcMar>
              <w:top w:w="45" w:type="dxa"/>
              <w:left w:w="75" w:type="dxa"/>
              <w:bottom w:w="45" w:type="dxa"/>
              <w:right w:w="75" w:type="dxa"/>
            </w:tcMar>
            <w:hideMark/>
          </w:tcPr>
          <w:p w14:paraId="4458C430"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Ученое звание, дата присуждения</w:t>
            </w:r>
          </w:p>
        </w:tc>
        <w:tc>
          <w:tcPr>
            <w:tcW w:w="5670" w:type="dxa"/>
            <w:shd w:val="clear" w:color="auto" w:fill="auto"/>
            <w:tcMar>
              <w:top w:w="45" w:type="dxa"/>
              <w:left w:w="75" w:type="dxa"/>
              <w:bottom w:w="45" w:type="dxa"/>
              <w:right w:w="75" w:type="dxa"/>
            </w:tcMar>
            <w:hideMark/>
          </w:tcPr>
          <w:p w14:paraId="53F1E405" w14:textId="341A9AA1" w:rsidR="00BE11DD" w:rsidRDefault="00B173D1"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Ассоциированный профессор, </w:t>
            </w:r>
            <w:r w:rsidR="00393A8E">
              <w:rPr>
                <w:rFonts w:ascii="Times New Roman" w:eastAsia="Times New Roman" w:hAnsi="Times New Roman" w:cs="Times New Roman"/>
                <w:color w:val="000000"/>
                <w:sz w:val="24"/>
                <w:szCs w:val="24"/>
                <w:lang w:eastAsia="ru-RU"/>
              </w:rPr>
              <w:t xml:space="preserve">приказ №862 от </w:t>
            </w:r>
            <w:r>
              <w:rPr>
                <w:rFonts w:ascii="Times New Roman" w:eastAsia="Times New Roman" w:hAnsi="Times New Roman" w:cs="Times New Roman"/>
                <w:color w:val="000000"/>
                <w:sz w:val="24"/>
                <w:szCs w:val="24"/>
                <w:lang w:eastAsia="ru-RU"/>
              </w:rPr>
              <w:t>12 июня 2017 года</w:t>
            </w:r>
            <w:r w:rsidR="00393A8E">
              <w:rPr>
                <w:rFonts w:ascii="Times New Roman" w:eastAsia="Times New Roman" w:hAnsi="Times New Roman" w:cs="Times New Roman"/>
                <w:color w:val="000000"/>
                <w:sz w:val="24"/>
                <w:szCs w:val="24"/>
                <w:lang w:eastAsia="ru-RU"/>
              </w:rPr>
              <w:t>. Диплом ДЦ</w:t>
            </w:r>
            <w:r w:rsidR="007D6B0D">
              <w:rPr>
                <w:rFonts w:ascii="Times New Roman" w:eastAsia="Times New Roman" w:hAnsi="Times New Roman" w:cs="Times New Roman"/>
                <w:color w:val="000000"/>
                <w:sz w:val="24"/>
                <w:szCs w:val="24"/>
                <w:lang w:eastAsia="ru-RU"/>
              </w:rPr>
              <w:t xml:space="preserve"> № 0000250</w:t>
            </w:r>
          </w:p>
          <w:p w14:paraId="1C6B2F65" w14:textId="092462E0" w:rsidR="00393A8E" w:rsidRPr="00BE11DD" w:rsidRDefault="00393A8E" w:rsidP="0093371E">
            <w:pPr>
              <w:spacing w:after="0" w:line="240" w:lineRule="auto"/>
              <w:rPr>
                <w:rFonts w:ascii="Times New Roman" w:eastAsia="Times New Roman" w:hAnsi="Times New Roman" w:cs="Times New Roman"/>
                <w:color w:val="000000"/>
                <w:sz w:val="24"/>
                <w:szCs w:val="24"/>
                <w:lang w:eastAsia="ru-RU"/>
              </w:rPr>
            </w:pPr>
          </w:p>
        </w:tc>
      </w:tr>
      <w:tr w:rsidR="00BE11DD" w:rsidRPr="00BE11DD" w14:paraId="03B045A6" w14:textId="77777777" w:rsidTr="00044921">
        <w:tc>
          <w:tcPr>
            <w:tcW w:w="0" w:type="auto"/>
            <w:shd w:val="clear" w:color="auto" w:fill="auto"/>
            <w:tcMar>
              <w:top w:w="45" w:type="dxa"/>
              <w:left w:w="75" w:type="dxa"/>
              <w:bottom w:w="45" w:type="dxa"/>
              <w:right w:w="75" w:type="dxa"/>
            </w:tcMar>
            <w:hideMark/>
          </w:tcPr>
          <w:p w14:paraId="1A69F5CD"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4</w:t>
            </w:r>
          </w:p>
        </w:tc>
        <w:tc>
          <w:tcPr>
            <w:tcW w:w="4136" w:type="dxa"/>
            <w:shd w:val="clear" w:color="auto" w:fill="auto"/>
            <w:tcMar>
              <w:top w:w="45" w:type="dxa"/>
              <w:left w:w="75" w:type="dxa"/>
              <w:bottom w:w="45" w:type="dxa"/>
              <w:right w:w="75" w:type="dxa"/>
            </w:tcMar>
            <w:hideMark/>
          </w:tcPr>
          <w:p w14:paraId="6E0784FF"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Почетное звание, дата присуждения</w:t>
            </w:r>
          </w:p>
        </w:tc>
        <w:tc>
          <w:tcPr>
            <w:tcW w:w="5670" w:type="dxa"/>
            <w:shd w:val="clear" w:color="auto" w:fill="auto"/>
            <w:tcMar>
              <w:top w:w="45" w:type="dxa"/>
              <w:left w:w="75" w:type="dxa"/>
              <w:bottom w:w="45" w:type="dxa"/>
              <w:right w:w="75" w:type="dxa"/>
            </w:tcMar>
            <w:hideMark/>
          </w:tcPr>
          <w:p w14:paraId="31862E70" w14:textId="77777777" w:rsidR="00BE11DD" w:rsidRPr="00BE11DD" w:rsidRDefault="00531D99"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E11DD" w:rsidRPr="00BE11DD" w14:paraId="0CF6E4EE" w14:textId="77777777" w:rsidTr="00044921">
        <w:tc>
          <w:tcPr>
            <w:tcW w:w="0" w:type="auto"/>
            <w:shd w:val="clear" w:color="auto" w:fill="auto"/>
            <w:tcMar>
              <w:top w:w="45" w:type="dxa"/>
              <w:left w:w="75" w:type="dxa"/>
              <w:bottom w:w="45" w:type="dxa"/>
              <w:right w:w="75" w:type="dxa"/>
            </w:tcMar>
            <w:hideMark/>
          </w:tcPr>
          <w:p w14:paraId="1C6CA54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5</w:t>
            </w:r>
          </w:p>
        </w:tc>
        <w:tc>
          <w:tcPr>
            <w:tcW w:w="4136" w:type="dxa"/>
            <w:shd w:val="clear" w:color="auto" w:fill="auto"/>
            <w:tcMar>
              <w:top w:w="45" w:type="dxa"/>
              <w:left w:w="75" w:type="dxa"/>
              <w:bottom w:w="45" w:type="dxa"/>
              <w:right w:w="75" w:type="dxa"/>
            </w:tcMar>
            <w:hideMark/>
          </w:tcPr>
          <w:p w14:paraId="0F0E7D6D"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5670" w:type="dxa"/>
            <w:shd w:val="clear" w:color="auto" w:fill="auto"/>
            <w:tcMar>
              <w:top w:w="45" w:type="dxa"/>
              <w:left w:w="75" w:type="dxa"/>
              <w:bottom w:w="45" w:type="dxa"/>
              <w:right w:w="75" w:type="dxa"/>
            </w:tcMar>
            <w:hideMark/>
          </w:tcPr>
          <w:p w14:paraId="39EE7B24" w14:textId="69CE2F5B" w:rsidR="00BE11DD" w:rsidRPr="00BE11DD" w:rsidRDefault="00B173D1"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Заведующий кафедрой фармакологии</w:t>
            </w:r>
            <w:r w:rsidR="00531D99">
              <w:rPr>
                <w:rFonts w:ascii="Times New Roman" w:eastAsia="Times New Roman" w:hAnsi="Times New Roman" w:cs="Times New Roman"/>
                <w:color w:val="000000"/>
                <w:sz w:val="24"/>
                <w:szCs w:val="24"/>
                <w:lang w:eastAsia="ru-RU"/>
              </w:rPr>
              <w:t xml:space="preserve"> КазНМУ им.</w:t>
            </w:r>
            <w:r>
              <w:rPr>
                <w:rFonts w:ascii="Times New Roman" w:eastAsia="Times New Roman" w:hAnsi="Times New Roman" w:cs="Times New Roman"/>
                <w:color w:val="000000"/>
                <w:sz w:val="24"/>
                <w:szCs w:val="24"/>
                <w:lang w:eastAsia="ru-RU"/>
              </w:rPr>
              <w:t xml:space="preserve"> </w:t>
            </w:r>
            <w:r w:rsidR="00531D99">
              <w:rPr>
                <w:rFonts w:ascii="Times New Roman" w:eastAsia="Times New Roman" w:hAnsi="Times New Roman" w:cs="Times New Roman"/>
                <w:color w:val="000000"/>
                <w:sz w:val="24"/>
                <w:szCs w:val="24"/>
                <w:lang w:eastAsia="ru-RU"/>
              </w:rPr>
              <w:t>С.Д. Асфендиярова</w:t>
            </w:r>
            <w:r>
              <w:rPr>
                <w:rFonts w:ascii="Times New Roman" w:eastAsia="Times New Roman" w:hAnsi="Times New Roman" w:cs="Times New Roman"/>
                <w:color w:val="000000"/>
                <w:sz w:val="24"/>
                <w:szCs w:val="24"/>
                <w:lang w:eastAsia="ru-RU"/>
              </w:rPr>
              <w:t xml:space="preserve">, </w:t>
            </w:r>
            <w:r w:rsidR="00531D99">
              <w:rPr>
                <w:rFonts w:ascii="Times New Roman" w:eastAsia="Times New Roman" w:hAnsi="Times New Roman" w:cs="Times New Roman"/>
                <w:color w:val="000000"/>
                <w:sz w:val="24"/>
                <w:szCs w:val="24"/>
                <w:lang w:eastAsia="ru-RU"/>
              </w:rPr>
              <w:t xml:space="preserve"> </w:t>
            </w:r>
            <w:r w:rsidR="00BD1D63">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z w:val="24"/>
                <w:szCs w:val="24"/>
                <w:lang w:eastAsia="ru-RU"/>
              </w:rPr>
              <w:t>иказ</w:t>
            </w:r>
            <w:r w:rsidR="00BD1D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№3436</w:t>
            </w:r>
            <w:r w:rsidR="00BD1D63">
              <w:rPr>
                <w:rFonts w:ascii="Times New Roman" w:eastAsia="Times New Roman" w:hAnsi="Times New Roman" w:cs="Times New Roman"/>
                <w:color w:val="000000"/>
                <w:sz w:val="24"/>
                <w:szCs w:val="24"/>
                <w:lang w:eastAsia="ru-RU"/>
              </w:rPr>
              <w:t xml:space="preserve">- л </w:t>
            </w:r>
            <w:r w:rsidR="00531D99">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15.09.2015г.</w:t>
            </w:r>
            <w:r w:rsidR="00BD1D63">
              <w:rPr>
                <w:rFonts w:ascii="Times New Roman" w:eastAsia="Times New Roman" w:hAnsi="Times New Roman" w:cs="Times New Roman"/>
                <w:color w:val="000000"/>
                <w:sz w:val="24"/>
                <w:szCs w:val="24"/>
                <w:lang w:eastAsia="ru-RU"/>
              </w:rPr>
              <w:t xml:space="preserve"> </w:t>
            </w:r>
          </w:p>
        </w:tc>
      </w:tr>
      <w:tr w:rsidR="00BE11DD" w:rsidRPr="00BE11DD" w14:paraId="2F240425" w14:textId="77777777" w:rsidTr="00044921">
        <w:tc>
          <w:tcPr>
            <w:tcW w:w="0" w:type="auto"/>
            <w:shd w:val="clear" w:color="auto" w:fill="auto"/>
            <w:tcMar>
              <w:top w:w="45" w:type="dxa"/>
              <w:left w:w="75" w:type="dxa"/>
              <w:bottom w:w="45" w:type="dxa"/>
              <w:right w:w="75" w:type="dxa"/>
            </w:tcMar>
            <w:hideMark/>
          </w:tcPr>
          <w:p w14:paraId="76B9318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6</w:t>
            </w:r>
          </w:p>
        </w:tc>
        <w:tc>
          <w:tcPr>
            <w:tcW w:w="4136" w:type="dxa"/>
            <w:shd w:val="clear" w:color="auto" w:fill="auto"/>
            <w:tcMar>
              <w:top w:w="45" w:type="dxa"/>
              <w:left w:w="75" w:type="dxa"/>
              <w:bottom w:w="45" w:type="dxa"/>
              <w:right w:w="75" w:type="dxa"/>
            </w:tcMar>
            <w:hideMark/>
          </w:tcPr>
          <w:p w14:paraId="39AF3682"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5670" w:type="dxa"/>
            <w:shd w:val="clear" w:color="auto" w:fill="auto"/>
            <w:tcMar>
              <w:top w:w="45" w:type="dxa"/>
              <w:left w:w="75" w:type="dxa"/>
              <w:bottom w:w="45" w:type="dxa"/>
              <w:right w:w="75" w:type="dxa"/>
            </w:tcMar>
            <w:hideMark/>
          </w:tcPr>
          <w:p w14:paraId="11CAE0F0" w14:textId="5F3990D0" w:rsidR="00BE11DD" w:rsidRPr="00BE11DD" w:rsidRDefault="00B173D1"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Научно-педагогический стаж – 25 лет, </w:t>
            </w:r>
            <w:r w:rsidR="00BE11DD" w:rsidRPr="00BE11DD">
              <w:rPr>
                <w:rFonts w:ascii="Times New Roman" w:eastAsia="Times New Roman" w:hAnsi="Times New Roman" w:cs="Times New Roman"/>
                <w:color w:val="000000"/>
                <w:spacing w:val="2"/>
                <w:sz w:val="24"/>
                <w:szCs w:val="24"/>
                <w:lang w:eastAsia="ru-RU"/>
              </w:rPr>
              <w:t xml:space="preserve">в том числе в должности </w:t>
            </w:r>
            <w:r>
              <w:rPr>
                <w:rFonts w:ascii="Times New Roman" w:eastAsia="Times New Roman" w:hAnsi="Times New Roman" w:cs="Times New Roman"/>
                <w:color w:val="000000"/>
                <w:spacing w:val="2"/>
                <w:sz w:val="24"/>
                <w:szCs w:val="24"/>
                <w:lang w:eastAsia="ru-RU"/>
              </w:rPr>
              <w:t xml:space="preserve">заведующего кафедрой - </w:t>
            </w:r>
            <w:r w:rsidR="00B717F3">
              <w:rPr>
                <w:rFonts w:ascii="Times New Roman" w:eastAsia="Times New Roman" w:hAnsi="Times New Roman" w:cs="Times New Roman"/>
                <w:color w:val="000000"/>
                <w:spacing w:val="2"/>
                <w:sz w:val="24"/>
                <w:szCs w:val="24"/>
                <w:lang w:eastAsia="ru-RU"/>
              </w:rPr>
              <w:t>9</w:t>
            </w:r>
            <w:r>
              <w:rPr>
                <w:rFonts w:ascii="Times New Roman" w:eastAsia="Times New Roman" w:hAnsi="Times New Roman" w:cs="Times New Roman"/>
                <w:color w:val="000000"/>
                <w:spacing w:val="2"/>
                <w:sz w:val="24"/>
                <w:szCs w:val="24"/>
                <w:lang w:eastAsia="ru-RU"/>
              </w:rPr>
              <w:t xml:space="preserve"> лет</w:t>
            </w:r>
            <w:r w:rsidR="00B717F3">
              <w:rPr>
                <w:rFonts w:ascii="Times New Roman" w:eastAsia="Times New Roman" w:hAnsi="Times New Roman" w:cs="Times New Roman"/>
                <w:color w:val="000000"/>
                <w:spacing w:val="2"/>
                <w:sz w:val="24"/>
                <w:szCs w:val="24"/>
                <w:lang w:eastAsia="ru-RU"/>
              </w:rPr>
              <w:t xml:space="preserve"> 6 мес</w:t>
            </w:r>
            <w:r>
              <w:rPr>
                <w:rFonts w:ascii="Times New Roman" w:eastAsia="Times New Roman" w:hAnsi="Times New Roman" w:cs="Times New Roman"/>
                <w:color w:val="000000"/>
                <w:spacing w:val="2"/>
                <w:sz w:val="24"/>
                <w:szCs w:val="24"/>
                <w:lang w:eastAsia="ru-RU"/>
              </w:rPr>
              <w:t>, из них после получения звания ассоциированного профессора – 7 лет 6 месяцев.</w:t>
            </w:r>
          </w:p>
        </w:tc>
      </w:tr>
      <w:tr w:rsidR="00BE11DD" w:rsidRPr="00BE11DD" w14:paraId="1B1E3C3A" w14:textId="77777777" w:rsidTr="00044921">
        <w:tc>
          <w:tcPr>
            <w:tcW w:w="0" w:type="auto"/>
            <w:shd w:val="clear" w:color="auto" w:fill="auto"/>
            <w:tcMar>
              <w:top w:w="45" w:type="dxa"/>
              <w:left w:w="75" w:type="dxa"/>
              <w:bottom w:w="45" w:type="dxa"/>
              <w:right w:w="75" w:type="dxa"/>
            </w:tcMar>
            <w:hideMark/>
          </w:tcPr>
          <w:p w14:paraId="13BFD8A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7</w:t>
            </w:r>
          </w:p>
        </w:tc>
        <w:tc>
          <w:tcPr>
            <w:tcW w:w="4136" w:type="dxa"/>
            <w:shd w:val="clear" w:color="auto" w:fill="auto"/>
            <w:tcMar>
              <w:top w:w="45" w:type="dxa"/>
              <w:left w:w="75" w:type="dxa"/>
              <w:bottom w:w="45" w:type="dxa"/>
              <w:right w:w="75" w:type="dxa"/>
            </w:tcMar>
            <w:hideMark/>
          </w:tcPr>
          <w:p w14:paraId="41E871DD"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670" w:type="dxa"/>
            <w:shd w:val="clear" w:color="auto" w:fill="auto"/>
            <w:tcMar>
              <w:top w:w="45" w:type="dxa"/>
              <w:left w:w="75" w:type="dxa"/>
              <w:bottom w:w="45" w:type="dxa"/>
              <w:right w:w="75" w:type="dxa"/>
            </w:tcMar>
            <w:hideMark/>
          </w:tcPr>
          <w:p w14:paraId="77A8A065" w14:textId="4AA06A29" w:rsidR="00BE11DD" w:rsidRPr="00D871B2" w:rsidRDefault="00BE11DD" w:rsidP="00D871B2">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 xml:space="preserve">Всего </w:t>
            </w:r>
            <w:r w:rsidR="00D871B2">
              <w:rPr>
                <w:rFonts w:ascii="Times New Roman" w:eastAsia="Times New Roman" w:hAnsi="Times New Roman" w:cs="Times New Roman"/>
                <w:color w:val="000000"/>
                <w:spacing w:val="2"/>
                <w:sz w:val="24"/>
                <w:szCs w:val="24"/>
                <w:lang w:eastAsia="ru-RU"/>
              </w:rPr>
              <w:t xml:space="preserve">- </w:t>
            </w:r>
            <w:r w:rsidR="00B173D1">
              <w:rPr>
                <w:rFonts w:ascii="Times New Roman" w:eastAsia="Times New Roman" w:hAnsi="Times New Roman" w:cs="Times New Roman"/>
                <w:color w:val="000000"/>
                <w:spacing w:val="2"/>
                <w:sz w:val="24"/>
                <w:szCs w:val="24"/>
                <w:lang w:eastAsia="ru-RU"/>
              </w:rPr>
              <w:t>3</w:t>
            </w:r>
            <w:r w:rsidR="00767910" w:rsidRPr="00767910">
              <w:rPr>
                <w:rFonts w:ascii="Times New Roman" w:eastAsia="Times New Roman" w:hAnsi="Times New Roman" w:cs="Times New Roman"/>
                <w:color w:val="000000"/>
                <w:spacing w:val="2"/>
                <w:sz w:val="24"/>
                <w:szCs w:val="24"/>
                <w:lang w:eastAsia="ru-RU"/>
              </w:rPr>
              <w:t>0</w:t>
            </w:r>
            <w:r w:rsidRPr="00BE11DD">
              <w:rPr>
                <w:rFonts w:ascii="Times New Roman" w:eastAsia="Times New Roman" w:hAnsi="Times New Roman" w:cs="Times New Roman"/>
                <w:color w:val="000000"/>
                <w:spacing w:val="2"/>
                <w:sz w:val="24"/>
                <w:szCs w:val="24"/>
                <w:lang w:eastAsia="ru-RU"/>
              </w:rPr>
              <w:t>,</w:t>
            </w:r>
            <w:r w:rsidR="00B173D1">
              <w:rPr>
                <w:rFonts w:ascii="Times New Roman" w:eastAsia="Times New Roman" w:hAnsi="Times New Roman" w:cs="Times New Roman"/>
                <w:color w:val="000000"/>
                <w:spacing w:val="2"/>
                <w:sz w:val="24"/>
                <w:szCs w:val="24"/>
                <w:lang w:eastAsia="ru-RU"/>
              </w:rPr>
              <w:t xml:space="preserve"> </w:t>
            </w:r>
            <w:r w:rsidRPr="00BE11DD">
              <w:rPr>
                <w:rFonts w:ascii="Times New Roman" w:eastAsia="Times New Roman" w:hAnsi="Times New Roman" w:cs="Times New Roman"/>
                <w:color w:val="000000"/>
                <w:spacing w:val="2"/>
                <w:sz w:val="24"/>
                <w:szCs w:val="24"/>
                <w:lang w:eastAsia="ru-RU"/>
              </w:rPr>
              <w:t>в изданиях рекомендуемых уполномоченным органом</w:t>
            </w:r>
            <w:r w:rsidR="00D871B2">
              <w:rPr>
                <w:rFonts w:ascii="Times New Roman" w:eastAsia="Times New Roman" w:hAnsi="Times New Roman" w:cs="Times New Roman"/>
                <w:color w:val="000000"/>
                <w:spacing w:val="2"/>
                <w:sz w:val="24"/>
                <w:szCs w:val="24"/>
                <w:lang w:eastAsia="ru-RU"/>
              </w:rPr>
              <w:t xml:space="preserve"> -</w:t>
            </w:r>
            <w:r w:rsidR="00B173D1">
              <w:rPr>
                <w:rFonts w:ascii="Times New Roman" w:eastAsia="Times New Roman" w:hAnsi="Times New Roman" w:cs="Times New Roman"/>
                <w:color w:val="000000"/>
                <w:spacing w:val="2"/>
                <w:sz w:val="24"/>
                <w:szCs w:val="24"/>
                <w:lang w:eastAsia="ru-RU"/>
              </w:rPr>
              <w:t>20 статей</w:t>
            </w:r>
            <w:r w:rsidRPr="00BE11DD">
              <w:rPr>
                <w:rFonts w:ascii="Times New Roman" w:eastAsia="Times New Roman" w:hAnsi="Times New Roman" w:cs="Times New Roman"/>
                <w:color w:val="000000"/>
                <w:spacing w:val="2"/>
                <w:sz w:val="24"/>
                <w:szCs w:val="24"/>
                <w:lang w:eastAsia="ru-RU"/>
              </w:rPr>
              <w:t>,</w:t>
            </w:r>
            <w:r w:rsidRPr="00BE11DD">
              <w:rPr>
                <w:rFonts w:ascii="Times New Roman" w:eastAsia="Times New Roman" w:hAnsi="Times New Roman" w:cs="Times New Roman"/>
                <w:color w:val="000000"/>
                <w:spacing w:val="2"/>
                <w:sz w:val="24"/>
                <w:szCs w:val="24"/>
                <w:lang w:eastAsia="ru-RU"/>
              </w:rPr>
              <w:b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w:t>
            </w:r>
            <w:r w:rsidR="00D871B2">
              <w:rPr>
                <w:rFonts w:ascii="Times New Roman" w:eastAsia="Times New Roman" w:hAnsi="Times New Roman" w:cs="Times New Roman"/>
                <w:color w:val="000000"/>
                <w:spacing w:val="2"/>
                <w:sz w:val="24"/>
                <w:szCs w:val="24"/>
                <w:lang w:eastAsia="ru-RU"/>
              </w:rPr>
              <w:t>-</w:t>
            </w:r>
            <w:r w:rsidR="00977683">
              <w:rPr>
                <w:rFonts w:ascii="Times New Roman" w:eastAsia="Times New Roman" w:hAnsi="Times New Roman" w:cs="Times New Roman"/>
                <w:color w:val="000000"/>
                <w:spacing w:val="2"/>
                <w:sz w:val="24"/>
                <w:szCs w:val="24"/>
                <w:lang w:eastAsia="ru-RU"/>
              </w:rPr>
              <w:t xml:space="preserve"> </w:t>
            </w:r>
            <w:r w:rsidRPr="00BE11DD">
              <w:rPr>
                <w:rFonts w:ascii="Times New Roman" w:eastAsia="Times New Roman" w:hAnsi="Times New Roman" w:cs="Times New Roman"/>
                <w:color w:val="000000"/>
                <w:spacing w:val="2"/>
                <w:sz w:val="24"/>
                <w:szCs w:val="24"/>
                <w:lang w:eastAsia="ru-RU"/>
              </w:rPr>
              <w:t xml:space="preserve">, Scopus (Скопус) или JSTOR (ДЖЕЙСТОР) </w:t>
            </w:r>
            <w:r w:rsidR="00D871B2">
              <w:rPr>
                <w:rFonts w:ascii="Times New Roman" w:eastAsia="Times New Roman" w:hAnsi="Times New Roman" w:cs="Times New Roman"/>
                <w:color w:val="000000"/>
                <w:spacing w:val="2"/>
                <w:sz w:val="24"/>
                <w:szCs w:val="24"/>
                <w:lang w:eastAsia="ru-RU"/>
              </w:rPr>
              <w:t>-</w:t>
            </w:r>
            <w:r w:rsidR="00B173D1">
              <w:rPr>
                <w:rFonts w:ascii="Times New Roman" w:eastAsia="Times New Roman" w:hAnsi="Times New Roman" w:cs="Times New Roman"/>
                <w:color w:val="000000"/>
                <w:spacing w:val="2"/>
                <w:sz w:val="24"/>
                <w:szCs w:val="24"/>
                <w:lang w:eastAsia="ru-RU"/>
              </w:rPr>
              <w:t xml:space="preserve"> </w:t>
            </w:r>
            <w:r w:rsidR="00C17381">
              <w:rPr>
                <w:rFonts w:ascii="Times New Roman" w:eastAsia="Times New Roman" w:hAnsi="Times New Roman" w:cs="Times New Roman"/>
                <w:b/>
                <w:bCs/>
                <w:color w:val="000000"/>
                <w:spacing w:val="2"/>
                <w:sz w:val="24"/>
                <w:szCs w:val="24"/>
                <w:lang w:eastAsia="ru-RU"/>
              </w:rPr>
              <w:t>3</w:t>
            </w:r>
            <w:r w:rsidR="00D871B2">
              <w:rPr>
                <w:rFonts w:ascii="Times New Roman" w:eastAsia="Times New Roman" w:hAnsi="Times New Roman" w:cs="Times New Roman"/>
                <w:color w:val="000000"/>
                <w:spacing w:val="2"/>
                <w:sz w:val="24"/>
                <w:szCs w:val="24"/>
                <w:lang w:eastAsia="ru-RU"/>
              </w:rPr>
              <w:t>.</w:t>
            </w:r>
          </w:p>
        </w:tc>
      </w:tr>
      <w:tr w:rsidR="00BE11DD" w:rsidRPr="00BE11DD" w14:paraId="70C68EF5" w14:textId="77777777" w:rsidTr="00044921">
        <w:tc>
          <w:tcPr>
            <w:tcW w:w="0" w:type="auto"/>
            <w:shd w:val="clear" w:color="auto" w:fill="auto"/>
            <w:tcMar>
              <w:top w:w="45" w:type="dxa"/>
              <w:left w:w="75" w:type="dxa"/>
              <w:bottom w:w="45" w:type="dxa"/>
              <w:right w:w="75" w:type="dxa"/>
            </w:tcMar>
            <w:hideMark/>
          </w:tcPr>
          <w:p w14:paraId="71F94885"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8</w:t>
            </w:r>
          </w:p>
        </w:tc>
        <w:tc>
          <w:tcPr>
            <w:tcW w:w="4136" w:type="dxa"/>
            <w:shd w:val="clear" w:color="auto" w:fill="auto"/>
            <w:tcMar>
              <w:top w:w="45" w:type="dxa"/>
              <w:left w:w="75" w:type="dxa"/>
              <w:bottom w:w="45" w:type="dxa"/>
              <w:right w:w="75" w:type="dxa"/>
            </w:tcMar>
            <w:hideMark/>
          </w:tcPr>
          <w:p w14:paraId="03601327"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670" w:type="dxa"/>
            <w:shd w:val="clear" w:color="auto" w:fill="auto"/>
            <w:tcMar>
              <w:top w:w="45" w:type="dxa"/>
              <w:left w:w="75" w:type="dxa"/>
              <w:bottom w:w="45" w:type="dxa"/>
              <w:right w:w="75" w:type="dxa"/>
            </w:tcMar>
            <w:hideMark/>
          </w:tcPr>
          <w:p w14:paraId="7A74ADAB" w14:textId="52656326" w:rsidR="00B173D1" w:rsidRDefault="00B173D1" w:rsidP="002662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Монография </w:t>
            </w:r>
            <w:r w:rsidR="00977683">
              <w:rPr>
                <w:rFonts w:ascii="Times New Roman" w:eastAsia="Times New Roman" w:hAnsi="Times New Roman" w:cs="Times New Roman"/>
                <w:color w:val="000000"/>
                <w:sz w:val="24"/>
                <w:szCs w:val="24"/>
                <w:lang w:eastAsia="ru-RU"/>
              </w:rPr>
              <w:t xml:space="preserve">«Фармакологические свойства новых производных пиперидина и пиперазина (исследования </w:t>
            </w:r>
            <w:r w:rsidR="00977683">
              <w:rPr>
                <w:rFonts w:ascii="Times New Roman" w:eastAsia="Times New Roman" w:hAnsi="Times New Roman" w:cs="Times New Roman"/>
                <w:color w:val="000000"/>
                <w:sz w:val="24"/>
                <w:szCs w:val="24"/>
                <w:lang w:val="en-US" w:eastAsia="ru-RU"/>
              </w:rPr>
              <w:t>in</w:t>
            </w:r>
            <w:r w:rsidR="00977683" w:rsidRPr="00977683">
              <w:rPr>
                <w:rFonts w:ascii="Times New Roman" w:eastAsia="Times New Roman" w:hAnsi="Times New Roman" w:cs="Times New Roman"/>
                <w:color w:val="000000"/>
                <w:sz w:val="24"/>
                <w:szCs w:val="24"/>
                <w:lang w:eastAsia="ru-RU"/>
              </w:rPr>
              <w:t xml:space="preserve"> </w:t>
            </w:r>
            <w:r w:rsidR="00977683">
              <w:rPr>
                <w:rFonts w:ascii="Times New Roman" w:eastAsia="Times New Roman" w:hAnsi="Times New Roman" w:cs="Times New Roman"/>
                <w:color w:val="000000"/>
                <w:sz w:val="24"/>
                <w:szCs w:val="24"/>
                <w:lang w:val="en-US" w:eastAsia="ru-RU"/>
              </w:rPr>
              <w:t>silico</w:t>
            </w:r>
            <w:r w:rsidR="00977683">
              <w:rPr>
                <w:rFonts w:ascii="Times New Roman" w:eastAsia="Times New Roman" w:hAnsi="Times New Roman" w:cs="Times New Roman"/>
                <w:color w:val="000000"/>
                <w:sz w:val="24"/>
                <w:szCs w:val="24"/>
                <w:lang w:eastAsia="ru-RU"/>
              </w:rPr>
              <w:t xml:space="preserve">, </w:t>
            </w:r>
            <w:r w:rsidR="00977683">
              <w:rPr>
                <w:rFonts w:ascii="Times New Roman" w:eastAsia="Times New Roman" w:hAnsi="Times New Roman" w:cs="Times New Roman"/>
                <w:color w:val="000000"/>
                <w:sz w:val="24"/>
                <w:szCs w:val="24"/>
                <w:lang w:val="en-US" w:eastAsia="ru-RU"/>
              </w:rPr>
              <w:t>in</w:t>
            </w:r>
            <w:r w:rsidR="00977683" w:rsidRPr="00977683">
              <w:rPr>
                <w:rFonts w:ascii="Times New Roman" w:eastAsia="Times New Roman" w:hAnsi="Times New Roman" w:cs="Times New Roman"/>
                <w:color w:val="000000"/>
                <w:sz w:val="24"/>
                <w:szCs w:val="24"/>
                <w:lang w:eastAsia="ru-RU"/>
              </w:rPr>
              <w:t xml:space="preserve"> </w:t>
            </w:r>
            <w:r w:rsidR="00977683">
              <w:rPr>
                <w:rFonts w:ascii="Times New Roman" w:eastAsia="Times New Roman" w:hAnsi="Times New Roman" w:cs="Times New Roman"/>
                <w:color w:val="000000"/>
                <w:sz w:val="24"/>
                <w:szCs w:val="24"/>
                <w:lang w:val="en-US" w:eastAsia="ru-RU"/>
              </w:rPr>
              <w:t>vivo</w:t>
            </w:r>
            <w:r w:rsidR="00977683">
              <w:rPr>
                <w:rFonts w:ascii="Times New Roman" w:eastAsia="Times New Roman" w:hAnsi="Times New Roman" w:cs="Times New Roman"/>
                <w:color w:val="000000"/>
                <w:sz w:val="24"/>
                <w:szCs w:val="24"/>
                <w:lang w:eastAsia="ru-RU"/>
              </w:rPr>
              <w:t>)», Сатбаева Э.М., Хайитова М.Д. Алматы</w:t>
            </w:r>
            <w:r w:rsidR="00D41439">
              <w:rPr>
                <w:rFonts w:ascii="Times New Roman" w:eastAsia="Times New Roman" w:hAnsi="Times New Roman" w:cs="Times New Roman"/>
                <w:color w:val="000000"/>
                <w:sz w:val="24"/>
                <w:szCs w:val="24"/>
                <w:lang w:eastAsia="ru-RU"/>
              </w:rPr>
              <w:t xml:space="preserve">, </w:t>
            </w:r>
            <w:r w:rsidR="00977683">
              <w:rPr>
                <w:rFonts w:ascii="Times New Roman" w:eastAsia="Times New Roman" w:hAnsi="Times New Roman" w:cs="Times New Roman"/>
                <w:color w:val="000000"/>
                <w:sz w:val="24"/>
                <w:szCs w:val="24"/>
                <w:lang w:eastAsia="ru-RU"/>
              </w:rPr>
              <w:t xml:space="preserve"> 2025г.</w:t>
            </w:r>
          </w:p>
          <w:p w14:paraId="17CB63F6" w14:textId="4560C616" w:rsidR="001E0323" w:rsidRPr="00681723" w:rsidRDefault="001E0323" w:rsidP="00266251">
            <w:pPr>
              <w:spacing w:after="0" w:line="240" w:lineRule="auto"/>
              <w:rPr>
                <w:rFonts w:ascii="Times New Roman" w:eastAsia="Times New Roman" w:hAnsi="Times New Roman" w:cs="Times New Roman"/>
                <w:color w:val="000000"/>
                <w:sz w:val="24"/>
                <w:szCs w:val="24"/>
                <w:lang w:eastAsia="ru-RU"/>
              </w:rPr>
            </w:pPr>
            <w:r w:rsidRPr="00681723">
              <w:rPr>
                <w:rFonts w:ascii="Times New Roman" w:hAnsi="Times New Roman" w:cs="Times New Roman"/>
                <w:sz w:val="24"/>
                <w:szCs w:val="24"/>
              </w:rPr>
              <w:t xml:space="preserve">ISBN </w:t>
            </w:r>
            <w:r w:rsidR="00681723" w:rsidRPr="00681723">
              <w:rPr>
                <w:rFonts w:ascii="Times New Roman" w:hAnsi="Times New Roman" w:cs="Times New Roman"/>
                <w:sz w:val="24"/>
                <w:szCs w:val="24"/>
              </w:rPr>
              <w:t>978-601-246-826-7</w:t>
            </w:r>
          </w:p>
        </w:tc>
      </w:tr>
      <w:tr w:rsidR="00BE11DD" w:rsidRPr="00BE11DD" w14:paraId="1E0773FD" w14:textId="77777777" w:rsidTr="00044921">
        <w:tc>
          <w:tcPr>
            <w:tcW w:w="0" w:type="auto"/>
            <w:shd w:val="clear" w:color="auto" w:fill="auto"/>
            <w:tcMar>
              <w:top w:w="45" w:type="dxa"/>
              <w:left w:w="75" w:type="dxa"/>
              <w:bottom w:w="45" w:type="dxa"/>
              <w:right w:w="75" w:type="dxa"/>
            </w:tcMar>
            <w:hideMark/>
          </w:tcPr>
          <w:p w14:paraId="0C674EDC"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9</w:t>
            </w:r>
          </w:p>
        </w:tc>
        <w:tc>
          <w:tcPr>
            <w:tcW w:w="4136" w:type="dxa"/>
            <w:shd w:val="clear" w:color="auto" w:fill="auto"/>
            <w:tcMar>
              <w:top w:w="45" w:type="dxa"/>
              <w:left w:w="75" w:type="dxa"/>
              <w:bottom w:w="45" w:type="dxa"/>
              <w:right w:w="75" w:type="dxa"/>
            </w:tcMar>
            <w:hideMark/>
          </w:tcPr>
          <w:p w14:paraId="7248F927"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670" w:type="dxa"/>
            <w:shd w:val="clear" w:color="auto" w:fill="auto"/>
            <w:tcMar>
              <w:top w:w="45" w:type="dxa"/>
              <w:left w:w="75" w:type="dxa"/>
              <w:bottom w:w="45" w:type="dxa"/>
              <w:right w:w="75" w:type="dxa"/>
            </w:tcMar>
            <w:hideMark/>
          </w:tcPr>
          <w:p w14:paraId="748B45F3" w14:textId="307F18E0" w:rsidR="00BE11DD" w:rsidRPr="00977683" w:rsidRDefault="007F6391"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77683">
              <w:rPr>
                <w:rFonts w:ascii="Times New Roman" w:eastAsia="Times New Roman" w:hAnsi="Times New Roman" w:cs="Times New Roman"/>
                <w:color w:val="000000"/>
                <w:sz w:val="24"/>
                <w:szCs w:val="24"/>
                <w:lang w:eastAsia="ru-RU"/>
              </w:rPr>
              <w:t xml:space="preserve">Хайитова Малика Давранбековна – присвоена степень </w:t>
            </w:r>
            <w:r w:rsidR="00977683">
              <w:rPr>
                <w:rFonts w:ascii="Times New Roman" w:eastAsia="Times New Roman" w:hAnsi="Times New Roman" w:cs="Times New Roman"/>
                <w:color w:val="000000"/>
                <w:sz w:val="24"/>
                <w:szCs w:val="24"/>
                <w:lang w:val="en-US" w:eastAsia="ru-RU"/>
              </w:rPr>
              <w:t>PhD</w:t>
            </w:r>
            <w:r w:rsidR="00977683">
              <w:rPr>
                <w:rFonts w:ascii="Times New Roman" w:eastAsia="Times New Roman" w:hAnsi="Times New Roman" w:cs="Times New Roman"/>
                <w:color w:val="000000"/>
                <w:sz w:val="24"/>
                <w:szCs w:val="24"/>
                <w:lang w:eastAsia="ru-RU"/>
              </w:rPr>
              <w:t>,</w:t>
            </w:r>
            <w:r w:rsidR="00977683">
              <w:rPr>
                <w:rFonts w:ascii="Times New Roman" w:eastAsia="Times New Roman" w:hAnsi="Times New Roman" w:cs="Times New Roman"/>
                <w:color w:val="000000"/>
                <w:sz w:val="24"/>
                <w:szCs w:val="24"/>
                <w:lang w:val="kk-KZ" w:eastAsia="ru-RU"/>
              </w:rPr>
              <w:t xml:space="preserve"> Приказ №1372 от </w:t>
            </w:r>
            <w:r w:rsidR="00525BBF">
              <w:rPr>
                <w:rFonts w:ascii="Times New Roman" w:eastAsia="Times New Roman" w:hAnsi="Times New Roman" w:cs="Times New Roman"/>
                <w:color w:val="000000"/>
                <w:sz w:val="24"/>
                <w:szCs w:val="24"/>
                <w:lang w:val="kk-KZ" w:eastAsia="ru-RU"/>
              </w:rPr>
              <w:t>24.06.2024г.</w:t>
            </w:r>
          </w:p>
        </w:tc>
      </w:tr>
      <w:tr w:rsidR="00BE11DD" w:rsidRPr="00BE11DD" w14:paraId="4876CA6B" w14:textId="77777777" w:rsidTr="00044921">
        <w:tc>
          <w:tcPr>
            <w:tcW w:w="0" w:type="auto"/>
            <w:shd w:val="clear" w:color="auto" w:fill="auto"/>
            <w:tcMar>
              <w:top w:w="45" w:type="dxa"/>
              <w:left w:w="75" w:type="dxa"/>
              <w:bottom w:w="45" w:type="dxa"/>
              <w:right w:w="75" w:type="dxa"/>
            </w:tcMar>
            <w:hideMark/>
          </w:tcPr>
          <w:p w14:paraId="1EF97C5E"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lastRenderedPageBreak/>
              <w:t>10</w:t>
            </w:r>
          </w:p>
        </w:tc>
        <w:tc>
          <w:tcPr>
            <w:tcW w:w="4136" w:type="dxa"/>
            <w:shd w:val="clear" w:color="auto" w:fill="auto"/>
            <w:tcMar>
              <w:top w:w="45" w:type="dxa"/>
              <w:left w:w="75" w:type="dxa"/>
              <w:bottom w:w="45" w:type="dxa"/>
              <w:right w:w="75" w:type="dxa"/>
            </w:tcMar>
            <w:hideMark/>
          </w:tcPr>
          <w:p w14:paraId="6424D240"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670" w:type="dxa"/>
            <w:shd w:val="clear" w:color="auto" w:fill="auto"/>
            <w:tcMar>
              <w:top w:w="45" w:type="dxa"/>
              <w:left w:w="75" w:type="dxa"/>
              <w:bottom w:w="45" w:type="dxa"/>
              <w:right w:w="75" w:type="dxa"/>
            </w:tcMar>
            <w:hideMark/>
          </w:tcPr>
          <w:p w14:paraId="4C03BC32" w14:textId="68427737" w:rsidR="00750E02" w:rsidRDefault="00F80CCE" w:rsidP="00BD1D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Ерболулы Нурдаулет – 1 место на Международной Олимпиаде «Самарканд 2020» (13-14 декабря 2024 года, г. Самарканд, Узбекистан);</w:t>
            </w:r>
          </w:p>
          <w:p w14:paraId="73A2D29D" w14:textId="5545091F" w:rsidR="00F80CCE" w:rsidRPr="00BD1D63" w:rsidRDefault="00F80CCE" w:rsidP="00BD1D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Азимхан Жупар – 3 место на Международной Олимпиаде «Самарканд 2020» (15-16 декабря 2023 года, г. Самарканд, Узбекистан)</w:t>
            </w:r>
            <w:r w:rsidR="000F5B28">
              <w:rPr>
                <w:rFonts w:ascii="Times New Roman" w:eastAsia="Times New Roman" w:hAnsi="Times New Roman" w:cs="Times New Roman"/>
                <w:color w:val="000000"/>
                <w:sz w:val="24"/>
                <w:szCs w:val="24"/>
                <w:lang w:eastAsia="ru-RU"/>
              </w:rPr>
              <w:t>.</w:t>
            </w:r>
          </w:p>
        </w:tc>
      </w:tr>
      <w:tr w:rsidR="00BE11DD" w:rsidRPr="00BE11DD" w14:paraId="3A781DEC" w14:textId="77777777" w:rsidTr="000F5B28">
        <w:tc>
          <w:tcPr>
            <w:tcW w:w="0" w:type="auto"/>
            <w:shd w:val="clear" w:color="auto" w:fill="auto"/>
            <w:tcMar>
              <w:top w:w="45" w:type="dxa"/>
              <w:left w:w="75" w:type="dxa"/>
              <w:bottom w:w="45" w:type="dxa"/>
              <w:right w:w="75" w:type="dxa"/>
            </w:tcMar>
            <w:hideMark/>
          </w:tcPr>
          <w:p w14:paraId="10404E9B"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11</w:t>
            </w:r>
          </w:p>
        </w:tc>
        <w:tc>
          <w:tcPr>
            <w:tcW w:w="4136" w:type="dxa"/>
            <w:shd w:val="clear" w:color="auto" w:fill="auto"/>
            <w:tcMar>
              <w:top w:w="45" w:type="dxa"/>
              <w:left w:w="75" w:type="dxa"/>
              <w:bottom w:w="45" w:type="dxa"/>
              <w:right w:w="75" w:type="dxa"/>
            </w:tcMar>
            <w:hideMark/>
          </w:tcPr>
          <w:p w14:paraId="0E143AB9"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670" w:type="dxa"/>
            <w:shd w:val="clear" w:color="auto" w:fill="auto"/>
            <w:tcMar>
              <w:top w:w="45" w:type="dxa"/>
              <w:left w:w="75" w:type="dxa"/>
              <w:bottom w:w="45" w:type="dxa"/>
              <w:right w:w="75" w:type="dxa"/>
            </w:tcMar>
          </w:tcPr>
          <w:p w14:paraId="391D7757" w14:textId="5767247F" w:rsidR="00BE11DD" w:rsidRPr="00BE11DD" w:rsidRDefault="000F5B28"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E11DD" w:rsidRPr="00BE11DD" w14:paraId="69099AE9" w14:textId="77777777" w:rsidTr="00044921">
        <w:tc>
          <w:tcPr>
            <w:tcW w:w="0" w:type="auto"/>
            <w:shd w:val="clear" w:color="auto" w:fill="auto"/>
            <w:tcMar>
              <w:top w:w="45" w:type="dxa"/>
              <w:left w:w="75" w:type="dxa"/>
              <w:bottom w:w="45" w:type="dxa"/>
              <w:right w:w="75" w:type="dxa"/>
            </w:tcMar>
            <w:hideMark/>
          </w:tcPr>
          <w:p w14:paraId="2D20ADFE"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12</w:t>
            </w:r>
          </w:p>
        </w:tc>
        <w:tc>
          <w:tcPr>
            <w:tcW w:w="4136" w:type="dxa"/>
            <w:shd w:val="clear" w:color="auto" w:fill="auto"/>
            <w:tcMar>
              <w:top w:w="45" w:type="dxa"/>
              <w:left w:w="75" w:type="dxa"/>
              <w:bottom w:w="45" w:type="dxa"/>
              <w:right w:w="75" w:type="dxa"/>
            </w:tcMar>
            <w:hideMark/>
          </w:tcPr>
          <w:p w14:paraId="59BFB925"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Дополнительная информация</w:t>
            </w:r>
          </w:p>
        </w:tc>
        <w:tc>
          <w:tcPr>
            <w:tcW w:w="5670" w:type="dxa"/>
            <w:shd w:val="clear" w:color="auto" w:fill="auto"/>
            <w:tcMar>
              <w:top w:w="45" w:type="dxa"/>
              <w:left w:w="75" w:type="dxa"/>
              <w:bottom w:w="45" w:type="dxa"/>
              <w:right w:w="75" w:type="dxa"/>
            </w:tcMar>
            <w:hideMark/>
          </w:tcPr>
          <w:p w14:paraId="5501065F" w14:textId="77777777" w:rsidR="000F5B28" w:rsidRDefault="002C6297" w:rsidP="000F5B28">
            <w:pPr>
              <w:pStyle w:val="ab"/>
              <w:shd w:val="clear" w:color="auto" w:fill="FFFFFF"/>
              <w:spacing w:before="0" w:after="0"/>
              <w:jc w:val="both"/>
              <w:rPr>
                <w:color w:val="000000"/>
                <w:lang w:eastAsia="ru-RU"/>
              </w:rPr>
            </w:pPr>
            <w:r>
              <w:rPr>
                <w:color w:val="000000"/>
                <w:lang w:eastAsia="ru-RU"/>
              </w:rPr>
              <w:t xml:space="preserve">Индекс Хирша </w:t>
            </w:r>
            <w:r w:rsidR="000F5B28">
              <w:rPr>
                <w:color w:val="000000"/>
                <w:lang w:eastAsia="ru-RU"/>
              </w:rPr>
              <w:t>3</w:t>
            </w:r>
            <w:r>
              <w:rPr>
                <w:color w:val="000000"/>
                <w:lang w:eastAsia="ru-RU"/>
              </w:rPr>
              <w:t>.</w:t>
            </w:r>
            <w:r w:rsidR="000F5B28">
              <w:rPr>
                <w:color w:val="000000"/>
                <w:lang w:eastAsia="ru-RU"/>
              </w:rPr>
              <w:t xml:space="preserve"> </w:t>
            </w:r>
          </w:p>
          <w:p w14:paraId="1899EC4A" w14:textId="61150323" w:rsidR="000F5B28" w:rsidRDefault="000F5B28" w:rsidP="000F5B28">
            <w:pPr>
              <w:pStyle w:val="ab"/>
              <w:shd w:val="clear" w:color="auto" w:fill="FFFFFF"/>
              <w:spacing w:before="0" w:after="0"/>
              <w:jc w:val="both"/>
              <w:rPr>
                <w:color w:val="141617"/>
                <w:spacing w:val="4"/>
              </w:rPr>
            </w:pPr>
            <w:r>
              <w:rPr>
                <w:color w:val="141617"/>
                <w:spacing w:val="4"/>
              </w:rPr>
              <w:t xml:space="preserve">Является </w:t>
            </w:r>
            <w:r w:rsidRPr="000F5B28">
              <w:rPr>
                <w:color w:val="141617"/>
                <w:spacing w:val="4"/>
              </w:rPr>
              <w:t>Ученым секретарем Диссертационного совета КазНМУ по специальности «Медицина»</w:t>
            </w:r>
            <w:r>
              <w:rPr>
                <w:color w:val="141617"/>
                <w:spacing w:val="4"/>
              </w:rPr>
              <w:t>;</w:t>
            </w:r>
            <w:r w:rsidRPr="000F5B28">
              <w:rPr>
                <w:color w:val="141617"/>
                <w:spacing w:val="4"/>
              </w:rPr>
              <w:t xml:space="preserve"> членом Научного комитета «Life science»</w:t>
            </w:r>
            <w:r>
              <w:rPr>
                <w:color w:val="141617"/>
                <w:spacing w:val="4"/>
              </w:rPr>
              <w:t>;</w:t>
            </w:r>
            <w:r w:rsidRPr="000F5B28">
              <w:rPr>
                <w:color w:val="141617"/>
                <w:spacing w:val="4"/>
              </w:rPr>
              <w:t xml:space="preserve"> </w:t>
            </w:r>
            <w:r>
              <w:rPr>
                <w:color w:val="141617"/>
                <w:spacing w:val="4"/>
              </w:rPr>
              <w:t xml:space="preserve">членом аттестационной комиссии докторантов и </w:t>
            </w:r>
            <w:r w:rsidRPr="000F5B28">
              <w:rPr>
                <w:color w:val="141617"/>
                <w:spacing w:val="4"/>
              </w:rPr>
              <w:t xml:space="preserve">магистрантов КазНМУ по всем специальностям; </w:t>
            </w:r>
            <w:r>
              <w:rPr>
                <w:color w:val="141617"/>
                <w:spacing w:val="4"/>
              </w:rPr>
              <w:t xml:space="preserve">членом </w:t>
            </w:r>
            <w:r w:rsidRPr="000F5B28">
              <w:rPr>
                <w:color w:val="141617"/>
                <w:spacing w:val="4"/>
              </w:rPr>
              <w:t>аттестационной комиссии по защитам магистерских диссертаций в КазНМУ им. С.Д.</w:t>
            </w:r>
            <w:r w:rsidR="006B6AEC">
              <w:rPr>
                <w:color w:val="141617"/>
                <w:spacing w:val="4"/>
              </w:rPr>
              <w:t xml:space="preserve"> </w:t>
            </w:r>
            <w:r w:rsidRPr="000F5B28">
              <w:rPr>
                <w:color w:val="141617"/>
                <w:spacing w:val="4"/>
              </w:rPr>
              <w:t>Асфендиярова (по специальности «Биомедицина») и КазНУ им. Аль-Фараби (по специальности «Технология фармацевтического производства»)</w:t>
            </w:r>
            <w:r>
              <w:rPr>
                <w:color w:val="141617"/>
                <w:spacing w:val="4"/>
              </w:rPr>
              <w:t>;</w:t>
            </w:r>
            <w:r w:rsidRPr="000F5B28">
              <w:rPr>
                <w:color w:val="141617"/>
                <w:spacing w:val="4"/>
              </w:rPr>
              <w:t xml:space="preserve"> членом Совета директоров Общественной организации «CORSUM» (Коалиция за рациональное применение лекарственных средств)</w:t>
            </w:r>
            <w:r w:rsidR="006B6AEC">
              <w:rPr>
                <w:color w:val="141617"/>
                <w:spacing w:val="4"/>
              </w:rPr>
              <w:t>;</w:t>
            </w:r>
            <w:r w:rsidRPr="000F5B28">
              <w:rPr>
                <w:color w:val="141617"/>
                <w:spacing w:val="4"/>
              </w:rPr>
              <w:t xml:space="preserve"> членом республиканской ассоциации фармакологов, клинических фармакологов и фармацевтов.</w:t>
            </w:r>
          </w:p>
          <w:p w14:paraId="640A8409" w14:textId="67B8849B" w:rsidR="000F5B28" w:rsidRDefault="000F5B28" w:rsidP="000F5B28">
            <w:pPr>
              <w:pStyle w:val="ab"/>
              <w:shd w:val="clear" w:color="auto" w:fill="FFFFFF"/>
              <w:spacing w:before="0" w:after="0"/>
              <w:jc w:val="both"/>
              <w:rPr>
                <w:color w:val="141617"/>
                <w:spacing w:val="4"/>
              </w:rPr>
            </w:pPr>
            <w:r w:rsidRPr="000F5B28">
              <w:rPr>
                <w:color w:val="141617"/>
                <w:spacing w:val="4"/>
              </w:rPr>
              <w:t>Участвует в выполнении научного проекта ПЦФ «Вакцина против бруцеллеза на основе геномных технологий» (2024-2026гг)</w:t>
            </w:r>
            <w:r w:rsidR="00443213">
              <w:rPr>
                <w:color w:val="141617"/>
                <w:spacing w:val="4"/>
              </w:rPr>
              <w:t>.</w:t>
            </w:r>
            <w:r>
              <w:rPr>
                <w:color w:val="141617"/>
                <w:spacing w:val="4"/>
              </w:rPr>
              <w:t xml:space="preserve"> </w:t>
            </w:r>
          </w:p>
          <w:p w14:paraId="1B086509" w14:textId="77777777" w:rsidR="00443213" w:rsidRDefault="00443213" w:rsidP="00443213">
            <w:pPr>
              <w:spacing w:after="0" w:line="240" w:lineRule="auto"/>
              <w:jc w:val="both"/>
              <w:rPr>
                <w:color w:val="141617"/>
                <w:spacing w:val="4"/>
              </w:rPr>
            </w:pPr>
            <w:r>
              <w:rPr>
                <w:rFonts w:ascii="Times New Roman" w:eastAsia="Times New Roman" w:hAnsi="Times New Roman" w:cs="Times New Roman"/>
                <w:sz w:val="24"/>
                <w:szCs w:val="24"/>
                <w:lang w:eastAsia="ru-RU"/>
              </w:rPr>
              <w:t xml:space="preserve">Исполнитель научно-исследовательских работ  </w:t>
            </w:r>
            <w:r w:rsidRPr="00822F84">
              <w:rPr>
                <w:rFonts w:ascii="Times New Roman" w:eastAsia="Times New Roman" w:hAnsi="Times New Roman" w:cs="Times New Roman"/>
                <w:sz w:val="24"/>
                <w:szCs w:val="24"/>
                <w:lang w:eastAsia="ru-RU"/>
              </w:rPr>
              <w:t>«Скрининг химических соединений на оказание услуги изучения противовоспалительного</w:t>
            </w:r>
            <w:r>
              <w:rPr>
                <w:rFonts w:ascii="Times New Roman" w:eastAsia="Times New Roman" w:hAnsi="Times New Roman" w:cs="Times New Roman"/>
                <w:sz w:val="24"/>
                <w:szCs w:val="24"/>
                <w:lang w:eastAsia="ru-RU"/>
              </w:rPr>
              <w:t xml:space="preserve"> </w:t>
            </w:r>
            <w:r w:rsidRPr="00822F84">
              <w:rPr>
                <w:rFonts w:ascii="Times New Roman" w:eastAsia="Times New Roman" w:hAnsi="Times New Roman" w:cs="Times New Roman"/>
                <w:sz w:val="24"/>
                <w:szCs w:val="24"/>
                <w:lang w:eastAsia="ru-RU"/>
              </w:rPr>
              <w:t xml:space="preserve">действия» по </w:t>
            </w:r>
            <w:r w:rsidRPr="002F74AA">
              <w:rPr>
                <w:rFonts w:ascii="Times New Roman" w:eastAsia="Times New Roman" w:hAnsi="Times New Roman" w:cs="Times New Roman"/>
                <w:sz w:val="24"/>
                <w:szCs w:val="24"/>
                <w:lang w:eastAsia="ru-RU"/>
              </w:rPr>
              <w:t xml:space="preserve">проекту </w:t>
            </w:r>
            <w:r w:rsidRPr="002F74AA">
              <w:rPr>
                <w:rFonts w:ascii="Times New Roman" w:hAnsi="Times New Roman" w:cs="Times New Roman"/>
                <w:sz w:val="24"/>
                <w:szCs w:val="24"/>
                <w:lang w:eastAsia="ru-RU"/>
              </w:rPr>
              <w:t>МНВО</w:t>
            </w:r>
            <w:r w:rsidRPr="002F74AA">
              <w:rPr>
                <w:rFonts w:ascii="Times New Roman" w:eastAsia="Times New Roman" w:hAnsi="Times New Roman" w:cs="Times New Roman"/>
                <w:sz w:val="24"/>
                <w:szCs w:val="24"/>
                <w:lang w:eastAsia="ru-RU"/>
              </w:rPr>
              <w:t xml:space="preserve"> РК</w:t>
            </w:r>
            <w:r w:rsidRPr="00822F84">
              <w:rPr>
                <w:rFonts w:ascii="Times New Roman" w:eastAsia="Times New Roman" w:hAnsi="Times New Roman" w:cs="Times New Roman"/>
                <w:sz w:val="24"/>
                <w:szCs w:val="24"/>
                <w:lang w:eastAsia="ru-RU"/>
              </w:rPr>
              <w:t xml:space="preserve"> Института органического синтеза и углехимии </w:t>
            </w:r>
            <w:r w:rsidRPr="00443213">
              <w:rPr>
                <w:rFonts w:ascii="Times New Roman" w:eastAsia="Times New Roman" w:hAnsi="Times New Roman" w:cs="Times New Roman"/>
                <w:sz w:val="24"/>
                <w:szCs w:val="24"/>
                <w:lang w:eastAsia="ru-RU"/>
              </w:rPr>
              <w:t xml:space="preserve">РК </w:t>
            </w:r>
            <w:r w:rsidRPr="00443213">
              <w:rPr>
                <w:rFonts w:ascii="Times New Roman" w:hAnsi="Times New Roman" w:cs="Times New Roman"/>
                <w:lang w:eastAsia="ru-RU"/>
              </w:rPr>
              <w:t>(</w:t>
            </w:r>
            <w:r w:rsidRPr="00443213">
              <w:rPr>
                <w:rFonts w:ascii="Times New Roman" w:eastAsia="Times New Roman" w:hAnsi="Times New Roman" w:cs="Times New Roman"/>
                <w:sz w:val="24"/>
                <w:szCs w:val="24"/>
                <w:lang w:eastAsia="ru-RU"/>
              </w:rPr>
              <w:t>2022-2024</w:t>
            </w:r>
            <w:r w:rsidRPr="00443213">
              <w:rPr>
                <w:rFonts w:ascii="Times New Roman" w:hAnsi="Times New Roman" w:cs="Times New Roman"/>
                <w:lang w:eastAsia="ru-RU"/>
              </w:rPr>
              <w:t>гг)</w:t>
            </w:r>
            <w:r w:rsidRPr="00443213">
              <w:rPr>
                <w:rFonts w:ascii="Times New Roman" w:eastAsia="Times New Roman" w:hAnsi="Times New Roman" w:cs="Times New Roman"/>
                <w:sz w:val="24"/>
                <w:szCs w:val="24"/>
                <w:lang w:eastAsia="ru-RU"/>
              </w:rPr>
              <w:t>.</w:t>
            </w:r>
          </w:p>
          <w:p w14:paraId="66F3C2C6" w14:textId="6DCD22FC" w:rsidR="00C17381" w:rsidRDefault="00443213" w:rsidP="000F5B28">
            <w:pPr>
              <w:pStyle w:val="ab"/>
              <w:shd w:val="clear" w:color="auto" w:fill="FFFFFF"/>
              <w:spacing w:before="0" w:after="0"/>
              <w:jc w:val="both"/>
              <w:rPr>
                <w:lang w:val="kk-KZ" w:eastAsia="ru-RU"/>
              </w:rPr>
            </w:pPr>
            <w:r>
              <w:rPr>
                <w:lang w:val="kk-KZ" w:eastAsia="ru-RU"/>
              </w:rPr>
              <w:t xml:space="preserve">Руководитель внутривузовского гранта </w:t>
            </w:r>
            <w:r w:rsidRPr="00822F84">
              <w:rPr>
                <w:lang w:val="kk-KZ" w:eastAsia="ru-RU"/>
              </w:rPr>
              <w:t xml:space="preserve">КазНМУ </w:t>
            </w:r>
            <w:r w:rsidRPr="00822F84">
              <w:rPr>
                <w:lang w:eastAsia="ru-RU"/>
              </w:rPr>
              <w:t>«Изучение фармакологических свойств новых азотистых соединений»</w:t>
            </w:r>
            <w:r>
              <w:rPr>
                <w:lang w:eastAsia="ru-RU"/>
              </w:rPr>
              <w:t xml:space="preserve"> (</w:t>
            </w:r>
            <w:r w:rsidRPr="00822F84">
              <w:rPr>
                <w:lang w:val="kk-KZ" w:eastAsia="ru-RU"/>
              </w:rPr>
              <w:t>2022-2023</w:t>
            </w:r>
            <w:r>
              <w:rPr>
                <w:lang w:val="kk-KZ" w:eastAsia="ru-RU"/>
              </w:rPr>
              <w:t>гг).</w:t>
            </w:r>
          </w:p>
          <w:p w14:paraId="72BE9EDF" w14:textId="7B9BC58B" w:rsidR="000F5B28" w:rsidRDefault="000F5B28" w:rsidP="000F5B28">
            <w:pPr>
              <w:pStyle w:val="ab"/>
              <w:shd w:val="clear" w:color="auto" w:fill="FFFFFF"/>
              <w:spacing w:before="0" w:after="0"/>
              <w:jc w:val="both"/>
              <w:rPr>
                <w:color w:val="141617"/>
                <w:spacing w:val="4"/>
              </w:rPr>
            </w:pPr>
            <w:r w:rsidRPr="000F5B28">
              <w:rPr>
                <w:color w:val="141617"/>
                <w:spacing w:val="4"/>
              </w:rPr>
              <w:t>Опубликовано около 150 научных работ, имеет 1</w:t>
            </w:r>
            <w:r w:rsidR="00935403">
              <w:rPr>
                <w:color w:val="141617"/>
                <w:spacing w:val="4"/>
              </w:rPr>
              <w:t>1</w:t>
            </w:r>
            <w:r w:rsidRPr="000F5B28">
              <w:rPr>
                <w:color w:val="141617"/>
                <w:spacing w:val="4"/>
              </w:rPr>
              <w:t xml:space="preserve"> инновационных патентов на изобретение и полезную модель, выпущены 1 монография и </w:t>
            </w:r>
            <w:r w:rsidR="00935403">
              <w:rPr>
                <w:color w:val="141617"/>
                <w:spacing w:val="4"/>
              </w:rPr>
              <w:t>8</w:t>
            </w:r>
            <w:r w:rsidRPr="000F5B28">
              <w:rPr>
                <w:color w:val="141617"/>
                <w:spacing w:val="4"/>
              </w:rPr>
              <w:t xml:space="preserve"> учебных пособий по актуальным вопросам фармакологии</w:t>
            </w:r>
            <w:r>
              <w:rPr>
                <w:color w:val="141617"/>
                <w:spacing w:val="4"/>
              </w:rPr>
              <w:t xml:space="preserve">. </w:t>
            </w:r>
          </w:p>
          <w:p w14:paraId="13A2B666" w14:textId="22067448" w:rsidR="006B6AEC" w:rsidRDefault="006B6AEC" w:rsidP="000F5B28">
            <w:pPr>
              <w:pStyle w:val="ab"/>
              <w:shd w:val="clear" w:color="auto" w:fill="FFFFFF"/>
              <w:spacing w:before="0" w:after="0"/>
              <w:jc w:val="both"/>
              <w:rPr>
                <w:color w:val="141617"/>
                <w:spacing w:val="4"/>
              </w:rPr>
            </w:pPr>
            <w:r>
              <w:rPr>
                <w:color w:val="141617"/>
                <w:spacing w:val="4"/>
              </w:rPr>
              <w:t>Является соавтором двух Образовательных программ «Актуальные вопросы фармакологии» по ФПК для преподавателей медицинских ВУЗов</w:t>
            </w:r>
            <w:r w:rsidR="00C17381">
              <w:rPr>
                <w:color w:val="141617"/>
                <w:spacing w:val="4"/>
              </w:rPr>
              <w:t xml:space="preserve">, врачей и </w:t>
            </w:r>
            <w:r>
              <w:rPr>
                <w:color w:val="141617"/>
                <w:spacing w:val="4"/>
              </w:rPr>
              <w:t>фармацевтов</w:t>
            </w:r>
            <w:r w:rsidR="00C60628">
              <w:rPr>
                <w:color w:val="141617"/>
                <w:spacing w:val="4"/>
              </w:rPr>
              <w:t xml:space="preserve"> (2024г)</w:t>
            </w:r>
            <w:r>
              <w:rPr>
                <w:color w:val="141617"/>
                <w:spacing w:val="4"/>
              </w:rPr>
              <w:t>.</w:t>
            </w:r>
          </w:p>
          <w:p w14:paraId="2C614CD4" w14:textId="74EA400D" w:rsidR="00C60628" w:rsidRDefault="00C60628" w:rsidP="000F5B28">
            <w:pPr>
              <w:pStyle w:val="ab"/>
              <w:shd w:val="clear" w:color="auto" w:fill="FFFFFF"/>
              <w:spacing w:before="0" w:after="0"/>
              <w:jc w:val="both"/>
              <w:rPr>
                <w:color w:val="141617"/>
                <w:spacing w:val="4"/>
              </w:rPr>
            </w:pPr>
            <w:r w:rsidRPr="00822F84">
              <w:rPr>
                <w:color w:val="000000"/>
                <w:lang w:eastAsia="ru-RU"/>
              </w:rPr>
              <w:lastRenderedPageBreak/>
              <w:t>Является разработчиком и лектором программы повышения квалификации «Специалист-преподаватель модульных дисциплин»</w:t>
            </w:r>
            <w:r>
              <w:rPr>
                <w:color w:val="000000"/>
                <w:lang w:eastAsia="ru-RU"/>
              </w:rPr>
              <w:t xml:space="preserve"> </w:t>
            </w:r>
            <w:r w:rsidRPr="00A017CF">
              <w:rPr>
                <w:color w:val="000000"/>
                <w:lang w:eastAsia="ru-RU"/>
              </w:rPr>
              <w:t>(2022</w:t>
            </w:r>
            <w:r w:rsidR="00B717F3">
              <w:rPr>
                <w:color w:val="000000"/>
                <w:lang w:eastAsia="ru-RU"/>
              </w:rPr>
              <w:t>г</w:t>
            </w:r>
            <w:r w:rsidRPr="00A017CF">
              <w:rPr>
                <w:color w:val="000000"/>
                <w:lang w:eastAsia="ru-RU"/>
              </w:rPr>
              <w:t>).</w:t>
            </w:r>
          </w:p>
          <w:p w14:paraId="72979F93" w14:textId="308408B0" w:rsidR="006B6AEC" w:rsidRDefault="006B6AEC" w:rsidP="000F5B28">
            <w:pPr>
              <w:pStyle w:val="ab"/>
              <w:shd w:val="clear" w:color="auto" w:fill="FFFFFF"/>
              <w:spacing w:before="0" w:after="0"/>
              <w:jc w:val="both"/>
              <w:rPr>
                <w:color w:val="141617"/>
                <w:spacing w:val="4"/>
              </w:rPr>
            </w:pPr>
            <w:r>
              <w:rPr>
                <w:color w:val="141617"/>
                <w:spacing w:val="4"/>
              </w:rPr>
              <w:t>Участвовала в разработке</w:t>
            </w:r>
            <w:r w:rsidRPr="006B6AEC">
              <w:rPr>
                <w:color w:val="141617"/>
                <w:spacing w:val="4"/>
              </w:rPr>
              <w:t xml:space="preserve"> протоколов диагностики и лечения по психиатрии, хирургии, травматологии, педиатрии, ревматологии</w:t>
            </w:r>
            <w:r>
              <w:rPr>
                <w:color w:val="141617"/>
                <w:spacing w:val="4"/>
              </w:rPr>
              <w:t xml:space="preserve"> и</w:t>
            </w:r>
            <w:r w:rsidRPr="006B6AEC">
              <w:rPr>
                <w:color w:val="141617"/>
                <w:spacing w:val="4"/>
              </w:rPr>
              <w:t xml:space="preserve"> орфанным заболеваниям</w:t>
            </w:r>
            <w:r>
              <w:rPr>
                <w:color w:val="141617"/>
                <w:spacing w:val="4"/>
              </w:rPr>
              <w:t xml:space="preserve"> (в качестве клинического фармаколога)</w:t>
            </w:r>
            <w:r w:rsidRPr="006B6AEC">
              <w:rPr>
                <w:color w:val="141617"/>
                <w:spacing w:val="4"/>
              </w:rPr>
              <w:t xml:space="preserve">. </w:t>
            </w:r>
          </w:p>
          <w:p w14:paraId="544E0AD9" w14:textId="2DA88945" w:rsidR="00C17381" w:rsidRDefault="00C17381" w:rsidP="000F5B28">
            <w:pPr>
              <w:pStyle w:val="ab"/>
              <w:shd w:val="clear" w:color="auto" w:fill="FFFFFF"/>
              <w:spacing w:before="0" w:after="0"/>
              <w:jc w:val="both"/>
              <w:rPr>
                <w:color w:val="141617"/>
                <w:spacing w:val="4"/>
              </w:rPr>
            </w:pPr>
            <w:r>
              <w:rPr>
                <w:color w:val="141617"/>
                <w:spacing w:val="4"/>
              </w:rPr>
              <w:t>Награждена грамотой Министра здравоохранения (2019г).</w:t>
            </w:r>
          </w:p>
          <w:p w14:paraId="2B2EB269" w14:textId="02651962" w:rsidR="002C6297" w:rsidRDefault="00C17381" w:rsidP="00C60628">
            <w:pPr>
              <w:pStyle w:val="ab"/>
              <w:shd w:val="clear" w:color="auto" w:fill="FFFFFF"/>
              <w:spacing w:before="0" w:after="0"/>
              <w:jc w:val="both"/>
              <w:rPr>
                <w:color w:val="000000"/>
                <w:lang w:eastAsia="ru-RU"/>
              </w:rPr>
            </w:pPr>
            <w:r w:rsidRPr="00C17381">
              <w:rPr>
                <w:color w:val="141617"/>
                <w:spacing w:val="4"/>
              </w:rPr>
              <w:t xml:space="preserve">Удостоена звания «Отличник здравоохранения» (2023г). </w:t>
            </w:r>
          </w:p>
          <w:p w14:paraId="6867969B" w14:textId="15218E3B" w:rsidR="0093371E" w:rsidRPr="00BE11DD" w:rsidRDefault="0093371E" w:rsidP="0093371E">
            <w:pPr>
              <w:spacing w:after="0" w:line="240" w:lineRule="auto"/>
              <w:rPr>
                <w:rFonts w:ascii="Times New Roman" w:eastAsia="Times New Roman" w:hAnsi="Times New Roman" w:cs="Times New Roman"/>
                <w:color w:val="000000"/>
                <w:sz w:val="24"/>
                <w:szCs w:val="24"/>
                <w:lang w:eastAsia="ru-RU"/>
              </w:rPr>
            </w:pPr>
          </w:p>
        </w:tc>
      </w:tr>
    </w:tbl>
    <w:p w14:paraId="2F02476E" w14:textId="77777777" w:rsidR="00044921" w:rsidRDefault="00BE11DD" w:rsidP="002C6297">
      <w:pPr>
        <w:shd w:val="clear" w:color="auto" w:fill="FFFFFF"/>
        <w:spacing w:after="12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lastRenderedPageBreak/>
        <w:t xml:space="preserve"> </w:t>
      </w:r>
    </w:p>
    <w:p w14:paraId="440AB320" w14:textId="77777777" w:rsidR="00C60628" w:rsidRDefault="00C60628" w:rsidP="00D871B2">
      <w:pPr>
        <w:shd w:val="clear" w:color="auto" w:fill="FFFFFF"/>
        <w:spacing w:after="120" w:line="240" w:lineRule="auto"/>
        <w:textAlignment w:val="baseline"/>
        <w:rPr>
          <w:rFonts w:ascii="Times New Roman" w:eastAsia="Times New Roman" w:hAnsi="Times New Roman" w:cs="Times New Roman"/>
          <w:color w:val="000000"/>
          <w:spacing w:val="2"/>
          <w:sz w:val="24"/>
          <w:szCs w:val="24"/>
          <w:lang w:eastAsia="ru-RU"/>
        </w:rPr>
      </w:pPr>
    </w:p>
    <w:p w14:paraId="0FC2FC47" w14:textId="07764AD9" w:rsidR="00D871B2" w:rsidRPr="00A17E13" w:rsidRDefault="00C60628" w:rsidP="00D871B2">
      <w:pPr>
        <w:shd w:val="clear" w:color="auto" w:fill="FFFFFF"/>
        <w:spacing w:after="120" w:line="240" w:lineRule="auto"/>
        <w:textAlignment w:val="baseline"/>
        <w:rPr>
          <w:rFonts w:ascii="Times New Roman" w:eastAsia="Times New Roman" w:hAnsi="Times New Roman" w:cs="Times New Roman"/>
          <w:b/>
          <w:bCs/>
          <w:color w:val="000000"/>
          <w:spacing w:val="2"/>
          <w:sz w:val="24"/>
          <w:szCs w:val="24"/>
          <w:lang w:eastAsia="ru-RU"/>
        </w:rPr>
      </w:pPr>
      <w:r w:rsidRPr="00A17E13">
        <w:rPr>
          <w:rFonts w:ascii="Times New Roman" w:eastAsia="Times New Roman" w:hAnsi="Times New Roman" w:cs="Times New Roman"/>
          <w:b/>
          <w:bCs/>
          <w:color w:val="000000"/>
          <w:spacing w:val="2"/>
          <w:sz w:val="24"/>
          <w:szCs w:val="24"/>
          <w:lang w:eastAsia="ru-RU"/>
        </w:rPr>
        <w:t xml:space="preserve">Декан ШОМ-1                                                                                        </w:t>
      </w:r>
      <w:r w:rsidR="00A17E13">
        <w:rPr>
          <w:rFonts w:ascii="Times New Roman" w:eastAsia="Times New Roman" w:hAnsi="Times New Roman" w:cs="Times New Roman"/>
          <w:b/>
          <w:bCs/>
          <w:color w:val="000000"/>
          <w:spacing w:val="2"/>
          <w:sz w:val="24"/>
          <w:szCs w:val="24"/>
          <w:lang w:eastAsia="ru-RU"/>
        </w:rPr>
        <w:t xml:space="preserve">          </w:t>
      </w:r>
      <w:r w:rsidRPr="00A17E13">
        <w:rPr>
          <w:rFonts w:ascii="Times New Roman" w:eastAsia="Times New Roman" w:hAnsi="Times New Roman" w:cs="Times New Roman"/>
          <w:b/>
          <w:bCs/>
          <w:color w:val="000000"/>
          <w:spacing w:val="2"/>
          <w:sz w:val="24"/>
          <w:szCs w:val="24"/>
          <w:lang w:eastAsia="ru-RU"/>
        </w:rPr>
        <w:t>Измайлова С.Х.</w:t>
      </w:r>
    </w:p>
    <w:p w14:paraId="4092E798" w14:textId="77777777" w:rsidR="00C60628" w:rsidRPr="00A17E13" w:rsidRDefault="00C60628" w:rsidP="00D871B2">
      <w:pPr>
        <w:shd w:val="clear" w:color="auto" w:fill="FFFFFF"/>
        <w:spacing w:after="120" w:line="240" w:lineRule="auto"/>
        <w:textAlignment w:val="baseline"/>
        <w:rPr>
          <w:rFonts w:ascii="Times New Roman" w:eastAsia="Times New Roman" w:hAnsi="Times New Roman" w:cs="Times New Roman"/>
          <w:b/>
          <w:bCs/>
          <w:color w:val="000000"/>
          <w:spacing w:val="2"/>
          <w:sz w:val="24"/>
          <w:szCs w:val="24"/>
          <w:lang w:eastAsia="ru-RU"/>
        </w:rPr>
      </w:pPr>
    </w:p>
    <w:p w14:paraId="143F46A9" w14:textId="01FB3D84" w:rsidR="00D871B2" w:rsidRPr="00A17E13" w:rsidRDefault="00D871B2" w:rsidP="00D871B2">
      <w:pPr>
        <w:shd w:val="clear" w:color="auto" w:fill="FFFFFF"/>
        <w:spacing w:after="120" w:line="240" w:lineRule="auto"/>
        <w:textAlignment w:val="baseline"/>
        <w:rPr>
          <w:rFonts w:ascii="Times New Roman" w:hAnsi="Times New Roman" w:cs="Times New Roman"/>
          <w:b/>
          <w:bCs/>
          <w:sz w:val="24"/>
          <w:szCs w:val="24"/>
        </w:rPr>
      </w:pPr>
      <w:r w:rsidRPr="00A17E13">
        <w:rPr>
          <w:rFonts w:ascii="Times New Roman" w:eastAsia="Times New Roman" w:hAnsi="Times New Roman" w:cs="Times New Roman"/>
          <w:b/>
          <w:bCs/>
          <w:color w:val="000000"/>
          <w:spacing w:val="2"/>
          <w:sz w:val="24"/>
          <w:szCs w:val="24"/>
          <w:lang w:eastAsia="ru-RU"/>
        </w:rPr>
        <w:t>Руководитель управления по учету персонала</w:t>
      </w:r>
      <w:r w:rsidR="00A17E13">
        <w:rPr>
          <w:rFonts w:ascii="Times New Roman" w:eastAsia="Times New Roman" w:hAnsi="Times New Roman" w:cs="Times New Roman"/>
          <w:b/>
          <w:bCs/>
          <w:color w:val="000000"/>
          <w:spacing w:val="2"/>
          <w:sz w:val="24"/>
          <w:szCs w:val="24"/>
          <w:lang w:eastAsia="ru-RU"/>
        </w:rPr>
        <w:t xml:space="preserve">         </w:t>
      </w:r>
      <w:r w:rsidRPr="00A17E13">
        <w:rPr>
          <w:rFonts w:ascii="Times New Roman" w:eastAsia="Times New Roman" w:hAnsi="Times New Roman" w:cs="Times New Roman"/>
          <w:b/>
          <w:bCs/>
          <w:color w:val="000000"/>
          <w:spacing w:val="2"/>
          <w:sz w:val="24"/>
          <w:szCs w:val="24"/>
          <w:lang w:eastAsia="ru-RU"/>
        </w:rPr>
        <w:tab/>
      </w:r>
      <w:r w:rsidRPr="00A17E13">
        <w:rPr>
          <w:rFonts w:ascii="Times New Roman" w:eastAsia="Times New Roman" w:hAnsi="Times New Roman" w:cs="Times New Roman"/>
          <w:b/>
          <w:bCs/>
          <w:color w:val="000000"/>
          <w:spacing w:val="2"/>
          <w:sz w:val="24"/>
          <w:szCs w:val="24"/>
          <w:lang w:eastAsia="ru-RU"/>
        </w:rPr>
        <w:tab/>
      </w:r>
      <w:r w:rsidRPr="00A17E13">
        <w:rPr>
          <w:rFonts w:ascii="Times New Roman" w:eastAsia="Times New Roman" w:hAnsi="Times New Roman" w:cs="Times New Roman"/>
          <w:b/>
          <w:bCs/>
          <w:color w:val="000000"/>
          <w:spacing w:val="2"/>
          <w:sz w:val="24"/>
          <w:szCs w:val="24"/>
          <w:lang w:eastAsia="ru-RU"/>
        </w:rPr>
        <w:tab/>
        <w:t>Сапакова М.М.</w:t>
      </w:r>
    </w:p>
    <w:sectPr w:rsidR="00D871B2" w:rsidRPr="00A17E13" w:rsidSect="00044921">
      <w:headerReference w:type="default" r:id="rId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4691" w14:textId="77777777" w:rsidR="00777DA1" w:rsidRDefault="00777DA1" w:rsidP="001E0323">
      <w:pPr>
        <w:spacing w:after="0" w:line="240" w:lineRule="auto"/>
      </w:pPr>
      <w:r>
        <w:separator/>
      </w:r>
    </w:p>
  </w:endnote>
  <w:endnote w:type="continuationSeparator" w:id="0">
    <w:p w14:paraId="6C9F642D" w14:textId="77777777" w:rsidR="00777DA1" w:rsidRDefault="00777DA1" w:rsidP="001E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8E08" w14:textId="77777777" w:rsidR="00777DA1" w:rsidRDefault="00777DA1" w:rsidP="001E0323">
      <w:pPr>
        <w:spacing w:after="0" w:line="240" w:lineRule="auto"/>
      </w:pPr>
      <w:r>
        <w:separator/>
      </w:r>
    </w:p>
  </w:footnote>
  <w:footnote w:type="continuationSeparator" w:id="0">
    <w:p w14:paraId="3535DC21" w14:textId="77777777" w:rsidR="00777DA1" w:rsidRDefault="00777DA1" w:rsidP="001E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1034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3"/>
      <w:gridCol w:w="3731"/>
      <w:gridCol w:w="3402"/>
      <w:gridCol w:w="2222"/>
    </w:tblGrid>
    <w:tr w:rsidR="001E0323" w:rsidRPr="002A6CF2" w14:paraId="2D32F8DB" w14:textId="77777777" w:rsidTr="00044921">
      <w:tc>
        <w:tcPr>
          <w:tcW w:w="993" w:type="dxa"/>
          <w:vMerge w:val="restart"/>
        </w:tcPr>
        <w:p w14:paraId="07881190" w14:textId="77777777" w:rsidR="001E0323" w:rsidRPr="002A6CF2" w:rsidRDefault="001E0323" w:rsidP="00044921">
          <w:pPr>
            <w:pStyle w:val="a6"/>
            <w:jc w:val="both"/>
          </w:pPr>
          <w:r w:rsidRPr="003706A4">
            <w:rPr>
              <w:rFonts w:ascii="Tahoma" w:hAnsi="Tahoma" w:cs="Tahoma"/>
              <w:noProof/>
              <w:sz w:val="16"/>
              <w:szCs w:val="16"/>
              <w:lang w:eastAsia="ru-RU"/>
            </w:rPr>
            <w:drawing>
              <wp:inline distT="0" distB="0" distL="0" distR="0" wp14:anchorId="15254A6E" wp14:editId="52A50DB0">
                <wp:extent cx="600075" cy="723900"/>
                <wp:effectExtent l="0" t="0" r="9525" b="0"/>
                <wp:docPr id="1675967130" name="Рисунок 167596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355" w:type="dxa"/>
          <w:gridSpan w:val="3"/>
        </w:tcPr>
        <w:p w14:paraId="0A168294" w14:textId="77777777" w:rsidR="001E0323" w:rsidRDefault="001E0323" w:rsidP="001E0323">
          <w:pPr>
            <w:pStyle w:val="a6"/>
            <w:jc w:val="center"/>
            <w:rPr>
              <w:rFonts w:ascii="Times New Roman" w:hAnsi="Times New Roman" w:cs="Times New Roman"/>
              <w:b/>
              <w:sz w:val="17"/>
              <w:szCs w:val="17"/>
            </w:rPr>
          </w:pPr>
        </w:p>
        <w:p w14:paraId="1C9C2343" w14:textId="77777777" w:rsidR="001E0323" w:rsidRPr="002A6CF2" w:rsidRDefault="001E0323" w:rsidP="001E0323">
          <w:pPr>
            <w:pStyle w:val="a6"/>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2D017D5C" w14:textId="77777777" w:rsidR="001E0323" w:rsidRPr="002A6CF2" w:rsidRDefault="001E0323" w:rsidP="001E0323">
          <w:pPr>
            <w:pStyle w:val="a6"/>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1E0323" w:rsidRPr="002A6CF2" w14:paraId="3EFF611E" w14:textId="77777777" w:rsidTr="00044921">
      <w:trPr>
        <w:trHeight w:val="264"/>
      </w:trPr>
      <w:tc>
        <w:tcPr>
          <w:tcW w:w="993" w:type="dxa"/>
          <w:vMerge/>
        </w:tcPr>
        <w:p w14:paraId="1781B983" w14:textId="77777777" w:rsidR="001E0323" w:rsidRPr="002A6CF2" w:rsidRDefault="001E0323" w:rsidP="001E0323">
          <w:pPr>
            <w:pStyle w:val="a6"/>
          </w:pPr>
        </w:p>
      </w:tc>
      <w:tc>
        <w:tcPr>
          <w:tcW w:w="3731" w:type="dxa"/>
          <w:vMerge w:val="restart"/>
        </w:tcPr>
        <w:p w14:paraId="66B682CC" w14:textId="77777777" w:rsidR="001E0323" w:rsidRPr="004D58BC" w:rsidRDefault="001E0323" w:rsidP="001E0323">
          <w:pPr>
            <w:pStyle w:val="a6"/>
            <w:jc w:val="center"/>
            <w:rPr>
              <w:rFonts w:ascii="Times New Roman" w:hAnsi="Times New Roman" w:cs="Times New Roman"/>
              <w:sz w:val="8"/>
              <w:szCs w:val="17"/>
              <w:lang w:val="kk-KZ"/>
            </w:rPr>
          </w:pPr>
        </w:p>
        <w:p w14:paraId="02C4AC65" w14:textId="21AFD246" w:rsidR="001E0323" w:rsidRPr="004D58BC" w:rsidRDefault="001E0323" w:rsidP="001E0323">
          <w:pPr>
            <w:pStyle w:val="a6"/>
            <w:jc w:val="center"/>
            <w:rPr>
              <w:rFonts w:ascii="Times New Roman" w:hAnsi="Times New Roman" w:cs="Times New Roman"/>
              <w:sz w:val="17"/>
              <w:szCs w:val="17"/>
            </w:rPr>
          </w:pPr>
          <w:r w:rsidRPr="004D58BC">
            <w:rPr>
              <w:rFonts w:ascii="Times New Roman" w:hAnsi="Times New Roman" w:cs="Times New Roman"/>
              <w:sz w:val="17"/>
              <w:szCs w:val="17"/>
              <w:lang w:val="kk-KZ"/>
            </w:rPr>
            <w:t>К</w:t>
          </w:r>
          <w:r>
            <w:rPr>
              <w:rFonts w:ascii="Times New Roman" w:hAnsi="Times New Roman" w:cs="Times New Roman"/>
              <w:sz w:val="17"/>
              <w:szCs w:val="17"/>
              <w:lang w:val="kk-KZ"/>
            </w:rPr>
            <w:t xml:space="preserve">афедра </w:t>
          </w:r>
          <w:r w:rsidR="00393138">
            <w:rPr>
              <w:rFonts w:ascii="Times New Roman" w:hAnsi="Times New Roman" w:cs="Times New Roman"/>
              <w:sz w:val="17"/>
              <w:szCs w:val="17"/>
              <w:lang w:val="kk-KZ"/>
            </w:rPr>
            <w:t>фармакологии</w:t>
          </w:r>
        </w:p>
      </w:tc>
      <w:tc>
        <w:tcPr>
          <w:tcW w:w="3402" w:type="dxa"/>
          <w:vMerge w:val="restart"/>
        </w:tcPr>
        <w:p w14:paraId="4E1661D4" w14:textId="77777777" w:rsidR="001E0323" w:rsidRPr="004D58BC" w:rsidRDefault="001E0323" w:rsidP="001E0323">
          <w:pPr>
            <w:jc w:val="center"/>
            <w:rPr>
              <w:rFonts w:ascii="Times New Roman" w:hAnsi="Times New Roman" w:cs="Times New Roman"/>
              <w:sz w:val="8"/>
              <w:szCs w:val="17"/>
              <w:lang w:val="kk-KZ"/>
            </w:rPr>
          </w:pPr>
        </w:p>
        <w:p w14:paraId="4BB3D244" w14:textId="5292A3D1" w:rsidR="001E0323" w:rsidRPr="004D58BC" w:rsidRDefault="001E0323" w:rsidP="001E0323">
          <w:pPr>
            <w:pStyle w:val="a6"/>
            <w:jc w:val="center"/>
            <w:rPr>
              <w:rFonts w:ascii="Times New Roman" w:hAnsi="Times New Roman" w:cs="Times New Roman"/>
              <w:sz w:val="17"/>
              <w:szCs w:val="17"/>
              <w:lang w:val="kk-KZ"/>
            </w:rPr>
          </w:pPr>
          <w:r>
            <w:rPr>
              <w:rFonts w:ascii="Times New Roman" w:hAnsi="Times New Roman" w:cs="Times New Roman"/>
              <w:sz w:val="17"/>
              <w:szCs w:val="17"/>
              <w:lang w:val="kk-KZ"/>
            </w:rPr>
            <w:t>Справка</w:t>
          </w:r>
        </w:p>
      </w:tc>
      <w:tc>
        <w:tcPr>
          <w:tcW w:w="2222" w:type="dxa"/>
        </w:tcPr>
        <w:p w14:paraId="4C9659C9" w14:textId="77777777" w:rsidR="001E0323" w:rsidRPr="00400557" w:rsidRDefault="001E0323" w:rsidP="001E0323">
          <w:pPr>
            <w:pStyle w:val="a6"/>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1E0323" w:rsidRPr="002A6CF2" w14:paraId="2315C4A2" w14:textId="77777777" w:rsidTr="00044921">
      <w:trPr>
        <w:trHeight w:val="205"/>
      </w:trPr>
      <w:tc>
        <w:tcPr>
          <w:tcW w:w="993" w:type="dxa"/>
          <w:vMerge/>
        </w:tcPr>
        <w:p w14:paraId="663D815B" w14:textId="77777777" w:rsidR="001E0323" w:rsidRPr="002A6CF2" w:rsidRDefault="001E0323" w:rsidP="001E0323">
          <w:pPr>
            <w:pStyle w:val="a6"/>
          </w:pPr>
        </w:p>
      </w:tc>
      <w:tc>
        <w:tcPr>
          <w:tcW w:w="3731" w:type="dxa"/>
          <w:vMerge/>
        </w:tcPr>
        <w:p w14:paraId="60986882" w14:textId="77777777" w:rsidR="001E0323" w:rsidRPr="002A6CF2" w:rsidRDefault="001E0323" w:rsidP="001E0323">
          <w:pPr>
            <w:pStyle w:val="a6"/>
            <w:rPr>
              <w:rFonts w:ascii="Times New Roman" w:hAnsi="Times New Roman" w:cs="Times New Roman"/>
              <w:sz w:val="17"/>
              <w:szCs w:val="17"/>
            </w:rPr>
          </w:pPr>
        </w:p>
      </w:tc>
      <w:tc>
        <w:tcPr>
          <w:tcW w:w="3402" w:type="dxa"/>
          <w:vMerge/>
        </w:tcPr>
        <w:p w14:paraId="51EE2502" w14:textId="77777777" w:rsidR="001E0323" w:rsidRPr="002A6CF2" w:rsidRDefault="001E0323" w:rsidP="001E0323">
          <w:pPr>
            <w:pStyle w:val="a6"/>
            <w:rPr>
              <w:rFonts w:ascii="Times New Roman" w:hAnsi="Times New Roman" w:cs="Times New Roman"/>
              <w:sz w:val="17"/>
              <w:szCs w:val="17"/>
            </w:rPr>
          </w:pPr>
        </w:p>
      </w:tc>
      <w:tc>
        <w:tcPr>
          <w:tcW w:w="2222" w:type="dxa"/>
        </w:tcPr>
        <w:p w14:paraId="380E9924" w14:textId="77777777" w:rsidR="001E0323" w:rsidRPr="00400557" w:rsidRDefault="001E0323" w:rsidP="001E0323">
          <w:pPr>
            <w:pStyle w:val="a6"/>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noProof/>
              <w:color w:val="7030A0"/>
              <w:sz w:val="17"/>
              <w:szCs w:val="17"/>
              <w:lang w:val="en-US"/>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sidRPr="001A002F">
            <w:rPr>
              <w:rFonts w:ascii="Times New Roman" w:hAnsi="Times New Roman" w:cs="Times New Roman"/>
              <w:noProof/>
              <w:color w:val="7030A0"/>
              <w:sz w:val="17"/>
              <w:szCs w:val="17"/>
              <w:lang w:val="en-US"/>
            </w:rPr>
            <w:t>1</w:t>
          </w:r>
          <w:r w:rsidRPr="00400557">
            <w:rPr>
              <w:rFonts w:ascii="Times New Roman" w:hAnsi="Times New Roman" w:cs="Times New Roman"/>
              <w:noProof/>
              <w:color w:val="7030A0"/>
              <w:sz w:val="17"/>
              <w:szCs w:val="17"/>
              <w:lang w:val="en-US"/>
            </w:rPr>
            <w:fldChar w:fldCharType="end"/>
          </w:r>
        </w:p>
      </w:tc>
    </w:tr>
  </w:tbl>
  <w:p w14:paraId="734F1E33" w14:textId="77777777" w:rsidR="001E0323" w:rsidRDefault="001E03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87C"/>
    <w:multiLevelType w:val="hybridMultilevel"/>
    <w:tmpl w:val="D316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C7AD1"/>
    <w:multiLevelType w:val="hybridMultilevel"/>
    <w:tmpl w:val="B8948C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CA95FC6"/>
    <w:multiLevelType w:val="hybridMultilevel"/>
    <w:tmpl w:val="1060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25"/>
    <w:rsid w:val="00014775"/>
    <w:rsid w:val="00044921"/>
    <w:rsid w:val="000F5B28"/>
    <w:rsid w:val="00162A92"/>
    <w:rsid w:val="001E0323"/>
    <w:rsid w:val="001E6A89"/>
    <w:rsid w:val="0022074A"/>
    <w:rsid w:val="00266251"/>
    <w:rsid w:val="002B0D0C"/>
    <w:rsid w:val="002C6297"/>
    <w:rsid w:val="002F74AA"/>
    <w:rsid w:val="00327629"/>
    <w:rsid w:val="00345CF9"/>
    <w:rsid w:val="003766F5"/>
    <w:rsid w:val="00382D59"/>
    <w:rsid w:val="00393138"/>
    <w:rsid w:val="00393A8E"/>
    <w:rsid w:val="00443213"/>
    <w:rsid w:val="00462423"/>
    <w:rsid w:val="00467E79"/>
    <w:rsid w:val="004F00F0"/>
    <w:rsid w:val="00525BBF"/>
    <w:rsid w:val="00531D99"/>
    <w:rsid w:val="00550D2E"/>
    <w:rsid w:val="005B0FE2"/>
    <w:rsid w:val="00616D88"/>
    <w:rsid w:val="00681723"/>
    <w:rsid w:val="00690A29"/>
    <w:rsid w:val="006B6AEC"/>
    <w:rsid w:val="00750E02"/>
    <w:rsid w:val="00767910"/>
    <w:rsid w:val="00777DA1"/>
    <w:rsid w:val="007D6B0D"/>
    <w:rsid w:val="007F6391"/>
    <w:rsid w:val="0086120A"/>
    <w:rsid w:val="008F4007"/>
    <w:rsid w:val="0093371E"/>
    <w:rsid w:val="00935403"/>
    <w:rsid w:val="00954EA9"/>
    <w:rsid w:val="00977683"/>
    <w:rsid w:val="009D40E1"/>
    <w:rsid w:val="009F7AD4"/>
    <w:rsid w:val="00A017CF"/>
    <w:rsid w:val="00A17E13"/>
    <w:rsid w:val="00A80C25"/>
    <w:rsid w:val="00AB3370"/>
    <w:rsid w:val="00B173D1"/>
    <w:rsid w:val="00B633E1"/>
    <w:rsid w:val="00B717F3"/>
    <w:rsid w:val="00B81D1A"/>
    <w:rsid w:val="00B878D8"/>
    <w:rsid w:val="00BD1D63"/>
    <w:rsid w:val="00BE11DD"/>
    <w:rsid w:val="00BE5753"/>
    <w:rsid w:val="00C17381"/>
    <w:rsid w:val="00C60628"/>
    <w:rsid w:val="00CD1B7B"/>
    <w:rsid w:val="00D41439"/>
    <w:rsid w:val="00D871B2"/>
    <w:rsid w:val="00E0362C"/>
    <w:rsid w:val="00E1226C"/>
    <w:rsid w:val="00E549EA"/>
    <w:rsid w:val="00E93484"/>
    <w:rsid w:val="00F80CCE"/>
    <w:rsid w:val="00FE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0008"/>
  <w15:docId w15:val="{E98BDF0E-0F43-4997-ACC9-7784D69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71E"/>
    <w:pPr>
      <w:ind w:left="720"/>
      <w:contextualSpacing/>
    </w:pPr>
  </w:style>
  <w:style w:type="paragraph" w:styleId="a4">
    <w:name w:val="Balloon Text"/>
    <w:basedOn w:val="a"/>
    <w:link w:val="a5"/>
    <w:uiPriority w:val="99"/>
    <w:semiHidden/>
    <w:unhideWhenUsed/>
    <w:rsid w:val="001E03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0323"/>
    <w:rPr>
      <w:rFonts w:ascii="Segoe UI" w:hAnsi="Segoe UI" w:cs="Segoe UI"/>
      <w:sz w:val="18"/>
      <w:szCs w:val="18"/>
    </w:rPr>
  </w:style>
  <w:style w:type="paragraph" w:styleId="a6">
    <w:name w:val="header"/>
    <w:basedOn w:val="a"/>
    <w:link w:val="a7"/>
    <w:uiPriority w:val="99"/>
    <w:unhideWhenUsed/>
    <w:rsid w:val="001E03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0323"/>
  </w:style>
  <w:style w:type="paragraph" w:styleId="a8">
    <w:name w:val="footer"/>
    <w:basedOn w:val="a"/>
    <w:link w:val="a9"/>
    <w:uiPriority w:val="99"/>
    <w:unhideWhenUsed/>
    <w:rsid w:val="001E03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0323"/>
  </w:style>
  <w:style w:type="table" w:styleId="aa">
    <w:name w:val="Table Grid"/>
    <w:basedOn w:val="a1"/>
    <w:uiPriority w:val="39"/>
    <w:rsid w:val="001E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0F5B28"/>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Elmira Satbaeva</cp:lastModifiedBy>
  <cp:revision>25</cp:revision>
  <cp:lastPrinted>2025-03-17T08:40:00Z</cp:lastPrinted>
  <dcterms:created xsi:type="dcterms:W3CDTF">2025-03-05T10:24:00Z</dcterms:created>
  <dcterms:modified xsi:type="dcterms:W3CDTF">2025-04-22T08:03:00Z</dcterms:modified>
</cp:coreProperties>
</file>