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7CA" w:rsidRPr="0090409E" w:rsidRDefault="005B27CA" w:rsidP="005B27CA">
      <w:pPr>
        <w:ind w:left="720" w:hanging="360"/>
        <w:jc w:val="right"/>
        <w:rPr>
          <w:rFonts w:ascii="Times New Roman" w:hAnsi="Times New Roman" w:cs="Times New Roman"/>
          <w:sz w:val="24"/>
          <w:szCs w:val="24"/>
        </w:rPr>
      </w:pPr>
      <w:r w:rsidRPr="009040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1</w:t>
      </w:r>
      <w:r w:rsidRPr="009040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40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Правилам присвоения</w:t>
      </w:r>
      <w:r w:rsidRPr="009040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40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ученых званий (ассоциированный</w:t>
      </w:r>
      <w:r w:rsidRPr="009040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40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профессор (доцент), профессор)</w:t>
      </w:r>
    </w:p>
    <w:p w:rsidR="00823049" w:rsidRDefault="00823049" w:rsidP="00941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23049" w:rsidRPr="00823049" w:rsidRDefault="00823049" w:rsidP="008230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049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:rsidR="008934B7" w:rsidRDefault="00823049" w:rsidP="008230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23049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Pr="00823049">
        <w:rPr>
          <w:rFonts w:ascii="Times New Roman" w:hAnsi="Times New Roman" w:cs="Times New Roman"/>
          <w:b/>
          <w:bCs/>
          <w:sz w:val="24"/>
          <w:szCs w:val="24"/>
        </w:rPr>
        <w:t xml:space="preserve"> соискателе ученого звания ассоциированного профессора (доцента), </w:t>
      </w:r>
    </w:p>
    <w:p w:rsidR="00823049" w:rsidRDefault="00823049" w:rsidP="008230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proofErr w:type="gramStart"/>
      <w:r w:rsidRPr="00823049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823049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направлению</w:t>
      </w:r>
      <w:r w:rsidR="0005364B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Pr="00823049">
        <w:rPr>
          <w:rFonts w:ascii="Times New Roman" w:hAnsi="Times New Roman" w:cs="Times New Roman"/>
          <w:b/>
          <w:bCs/>
          <w:sz w:val="24"/>
          <w:szCs w:val="24"/>
        </w:rPr>
        <w:t xml:space="preserve"> 30300 «Науки о здоровье»</w:t>
      </w:r>
    </w:p>
    <w:p w:rsidR="00823049" w:rsidRPr="00823049" w:rsidRDefault="00823049" w:rsidP="008230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6"/>
        <w:gridCol w:w="3440"/>
        <w:gridCol w:w="5484"/>
      </w:tblGrid>
      <w:tr w:rsidR="00D556C5" w:rsidRPr="00D556C5" w:rsidTr="00A22548">
        <w:tc>
          <w:tcPr>
            <w:tcW w:w="496" w:type="dxa"/>
          </w:tcPr>
          <w:p w:rsidR="00D556C5" w:rsidRPr="00D556C5" w:rsidRDefault="00D556C5" w:rsidP="00A2254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</w:tcPr>
          <w:p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его наличии)</w:t>
            </w:r>
          </w:p>
        </w:tc>
        <w:tc>
          <w:tcPr>
            <w:tcW w:w="5484" w:type="dxa"/>
          </w:tcPr>
          <w:p w:rsidR="00D556C5" w:rsidRPr="00D556C5" w:rsidRDefault="004D4924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Кожекенова Жанат Асетовна</w:t>
            </w:r>
          </w:p>
        </w:tc>
      </w:tr>
      <w:tr w:rsidR="00D556C5" w:rsidRPr="00D556C5" w:rsidTr="00A22548">
        <w:tc>
          <w:tcPr>
            <w:tcW w:w="496" w:type="dxa"/>
          </w:tcPr>
          <w:p w:rsidR="00D556C5" w:rsidRPr="00D556C5" w:rsidRDefault="00D556C5" w:rsidP="00A2254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40" w:type="dxa"/>
          </w:tcPr>
          <w:p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Ученая степень (кандидата наук, доктора наук, доктора философии (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), доктора по профилю) или академическая степень доктора философии (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), доктора по профилю или степень доктора философии (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), доктора по профилю, дата присуждения</w:t>
            </w:r>
          </w:p>
        </w:tc>
        <w:tc>
          <w:tcPr>
            <w:tcW w:w="5484" w:type="dxa"/>
          </w:tcPr>
          <w:p w:rsidR="004D4924" w:rsidRDefault="004D4924" w:rsidP="004D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медицинских наук по специальности «14.00.33 – общественное здоровье и здравоохранение» </w:t>
            </w:r>
            <w:r w:rsidR="00D556C5"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Комитета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контролю в сфере образования и науки </w:t>
            </w:r>
          </w:p>
          <w:p w:rsidR="00B45FA4" w:rsidRDefault="00D556C5" w:rsidP="004D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образования и науки Республики Казахстан от </w:t>
            </w:r>
            <w:r w:rsidR="004D4924">
              <w:rPr>
                <w:rFonts w:ascii="Times New Roman" w:hAnsi="Times New Roman" w:cs="Times New Roman"/>
                <w:sz w:val="24"/>
                <w:szCs w:val="24"/>
              </w:rPr>
              <w:t>4 мая 2011 года (протокол № 4</w:t>
            </w: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45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56C5" w:rsidRPr="00D556C5" w:rsidRDefault="00B45FA4" w:rsidP="004D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F0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ҒК</w:t>
            </w:r>
            <w:proofErr w:type="gramEnd"/>
            <w:r w:rsidR="00DF0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0006899</w:t>
            </w:r>
          </w:p>
        </w:tc>
      </w:tr>
      <w:tr w:rsidR="00D556C5" w:rsidRPr="00D556C5" w:rsidTr="00A22548">
        <w:tc>
          <w:tcPr>
            <w:tcW w:w="496" w:type="dxa"/>
          </w:tcPr>
          <w:p w:rsidR="00D556C5" w:rsidRPr="00D556C5" w:rsidRDefault="00D556C5" w:rsidP="00A2254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40" w:type="dxa"/>
          </w:tcPr>
          <w:p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5484" w:type="dxa"/>
          </w:tcPr>
          <w:p w:rsidR="00D556C5" w:rsidRPr="00D556C5" w:rsidRDefault="00EC752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D556C5" w:rsidRPr="00D556C5" w:rsidTr="00A22548">
        <w:tc>
          <w:tcPr>
            <w:tcW w:w="496" w:type="dxa"/>
          </w:tcPr>
          <w:p w:rsidR="00D556C5" w:rsidRPr="00D556C5" w:rsidRDefault="00D556C5" w:rsidP="00A2254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40" w:type="dxa"/>
          </w:tcPr>
          <w:p w:rsidR="00D556C5" w:rsidRPr="00D556C5" w:rsidRDefault="00D556C5" w:rsidP="00A22548">
            <w:pPr>
              <w:tabs>
                <w:tab w:val="left" w:pos="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5484" w:type="dxa"/>
          </w:tcPr>
          <w:p w:rsidR="00D556C5" w:rsidRPr="00D556C5" w:rsidRDefault="00EC7525" w:rsidP="00A225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имеется</w:t>
            </w:r>
          </w:p>
        </w:tc>
      </w:tr>
      <w:tr w:rsidR="00D556C5" w:rsidRPr="00D556C5" w:rsidTr="00A22548">
        <w:tc>
          <w:tcPr>
            <w:tcW w:w="496" w:type="dxa"/>
          </w:tcPr>
          <w:p w:rsidR="00D556C5" w:rsidRPr="00D556C5" w:rsidRDefault="00D556C5" w:rsidP="00A2254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40" w:type="dxa"/>
          </w:tcPr>
          <w:p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5484" w:type="dxa"/>
          </w:tcPr>
          <w:p w:rsidR="004D4924" w:rsidRDefault="004D4924" w:rsidP="00A225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Доцент кафедры общественного здравоохранения </w:t>
            </w:r>
            <w:r w:rsidR="00FD4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КазНМУ им.С.Д.Асфендиярова, приказ №2002 </w:t>
            </w:r>
            <w:r w:rsidR="00DF0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 </w:t>
            </w:r>
            <w:r w:rsidR="00FD4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11.10.2011 г.</w:t>
            </w:r>
          </w:p>
          <w:p w:rsidR="00884685" w:rsidRPr="00D556C5" w:rsidRDefault="00FD4C10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Заведующая кафедры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«Общественное здравоохранение</w:t>
            </w:r>
            <w:r w:rsidR="00D556C5"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» НАО </w:t>
            </w:r>
            <w:proofErr w:type="spellStart"/>
            <w:r w:rsidR="00D556C5" w:rsidRPr="00D556C5">
              <w:rPr>
                <w:rFonts w:ascii="Times New Roman" w:hAnsi="Times New Roman" w:cs="Times New Roman"/>
                <w:sz w:val="24"/>
                <w:szCs w:val="24"/>
              </w:rPr>
              <w:t>КазНМУ</w:t>
            </w:r>
            <w:proofErr w:type="spellEnd"/>
            <w:r w:rsidR="00D556C5"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Асфендиярова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приказ №358 л/с от 18.02.2022</w:t>
            </w:r>
            <w:r w:rsidR="00D556C5"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556C5" w:rsidRPr="00D556C5" w:rsidTr="00A22548">
        <w:tc>
          <w:tcPr>
            <w:tcW w:w="496" w:type="dxa"/>
          </w:tcPr>
          <w:p w:rsidR="00D556C5" w:rsidRPr="00D556C5" w:rsidRDefault="00D556C5" w:rsidP="00A2254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40" w:type="dxa"/>
          </w:tcPr>
          <w:p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5484" w:type="dxa"/>
          </w:tcPr>
          <w:p w:rsidR="00D556C5" w:rsidRPr="00D556C5" w:rsidRDefault="00B61D1D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884685" w:rsidRPr="00B61D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D556C5" w:rsidRPr="00B61D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в должности </w:t>
            </w:r>
            <w:r w:rsidR="00965C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доцента </w:t>
            </w:r>
            <w:r w:rsidR="00B048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6C5" w:rsidRPr="00B61D1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6C5" w:rsidRPr="00D556C5" w:rsidTr="00A22548">
        <w:tc>
          <w:tcPr>
            <w:tcW w:w="496" w:type="dxa"/>
          </w:tcPr>
          <w:p w:rsidR="00D556C5" w:rsidRPr="00D556C5" w:rsidRDefault="00D556C5" w:rsidP="00A2254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40" w:type="dxa"/>
          </w:tcPr>
          <w:p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484" w:type="dxa"/>
          </w:tcPr>
          <w:p w:rsidR="00D556C5" w:rsidRPr="00D556C5" w:rsidRDefault="0084350D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Всего  42</w:t>
            </w:r>
            <w:proofErr w:type="gramEnd"/>
          </w:p>
          <w:p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изданиях, рекомендуемых уполномоченным </w:t>
            </w:r>
            <w:r w:rsidR="0084350D">
              <w:rPr>
                <w:rFonts w:ascii="Times New Roman" w:hAnsi="Times New Roman" w:cs="Times New Roman"/>
                <w:sz w:val="24"/>
                <w:szCs w:val="24"/>
              </w:rPr>
              <w:t>органом__30</w:t>
            </w: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____,</w:t>
            </w:r>
          </w:p>
          <w:p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научных журналах, входящих в базы компании 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ClarivateAnalytics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КларивэйтАналитикс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WebofScienceCoreCollection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ClarivateAnalytics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Вэб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оф 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Сайнс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Кор 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321723">
              <w:rPr>
                <w:rFonts w:ascii="Times New Roman" w:hAnsi="Times New Roman" w:cs="Times New Roman"/>
                <w:sz w:val="24"/>
                <w:szCs w:val="24"/>
              </w:rPr>
              <w:t>лекшн</w:t>
            </w:r>
            <w:proofErr w:type="spellEnd"/>
            <w:r w:rsidR="003217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21723">
              <w:rPr>
                <w:rFonts w:ascii="Times New Roman" w:hAnsi="Times New Roman" w:cs="Times New Roman"/>
                <w:sz w:val="24"/>
                <w:szCs w:val="24"/>
              </w:rPr>
              <w:t>КларивэйтАналитикс</w:t>
            </w:r>
            <w:proofErr w:type="spellEnd"/>
            <w:r w:rsidR="00321723">
              <w:rPr>
                <w:rFonts w:ascii="Times New Roman" w:hAnsi="Times New Roman" w:cs="Times New Roman"/>
                <w:sz w:val="24"/>
                <w:szCs w:val="24"/>
              </w:rPr>
              <w:t>)) __</w:t>
            </w: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__, 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Скопус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) или JSTOR (ДЖЕЙСТОР) ___</w:t>
            </w:r>
            <w:r w:rsidR="00FD4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____,</w:t>
            </w:r>
          </w:p>
          <w:p w:rsid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proofErr w:type="gram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трудов__</w:t>
            </w:r>
            <w:r w:rsidR="0084350D">
              <w:rPr>
                <w:rFonts w:ascii="Times New Roman" w:hAnsi="Times New Roman" w:cs="Times New Roman"/>
                <w:sz w:val="24"/>
                <w:szCs w:val="24"/>
              </w:rPr>
              <w:t>-__</w:t>
            </w:r>
          </w:p>
          <w:p w:rsidR="0084350D" w:rsidRPr="00D556C5" w:rsidRDefault="0084350D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6C5" w:rsidRPr="00D556C5" w:rsidTr="008F4E79">
        <w:trPr>
          <w:trHeight w:val="504"/>
        </w:trPr>
        <w:tc>
          <w:tcPr>
            <w:tcW w:w="496" w:type="dxa"/>
          </w:tcPr>
          <w:p w:rsidR="00D556C5" w:rsidRPr="00D556C5" w:rsidRDefault="00D556C5" w:rsidP="00A2254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40" w:type="dxa"/>
          </w:tcPr>
          <w:p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Количество, изданных за</w:t>
            </w:r>
            <w:r w:rsidR="008F4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последние 5 лет монографий, </w:t>
            </w:r>
            <w:r w:rsidRPr="00D55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учебников, единолично написанных учебных (учебно-методическое) пособий</w:t>
            </w:r>
          </w:p>
        </w:tc>
        <w:tc>
          <w:tcPr>
            <w:tcW w:w="5484" w:type="dxa"/>
          </w:tcPr>
          <w:p w:rsidR="00D556C5" w:rsidRPr="00D556C5" w:rsidRDefault="00FD4C10" w:rsidP="00FD4C1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bookmarkStart w:id="0" w:name="_GoBack"/>
            <w:bookmarkEnd w:id="0"/>
          </w:p>
        </w:tc>
      </w:tr>
      <w:tr w:rsidR="00D556C5" w:rsidRPr="00D556C5" w:rsidTr="00A22548">
        <w:tc>
          <w:tcPr>
            <w:tcW w:w="496" w:type="dxa"/>
          </w:tcPr>
          <w:p w:rsidR="00D556C5" w:rsidRPr="00D556C5" w:rsidRDefault="00D556C5" w:rsidP="00A2254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3440" w:type="dxa"/>
          </w:tcPr>
          <w:p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), доктора по профилю) или академическая степень доктора философии (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), доктора по профилю или степень доктора философии (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), доктора по профилю.</w:t>
            </w:r>
          </w:p>
        </w:tc>
        <w:tc>
          <w:tcPr>
            <w:tcW w:w="5484" w:type="dxa"/>
          </w:tcPr>
          <w:p w:rsidR="00D556C5" w:rsidRPr="00D556C5" w:rsidRDefault="00FD4C10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философии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Д.Ж. Решение диссертационного совета НАО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КазНМУ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С.Д.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Асфендиярова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 марта 2025 г (приказ №</w:t>
            </w:r>
            <w:r w:rsidR="00F767E2">
              <w:rPr>
                <w:rFonts w:ascii="Times New Roman" w:hAnsi="Times New Roman" w:cs="Times New Roman"/>
                <w:sz w:val="24"/>
                <w:szCs w:val="24"/>
              </w:rPr>
              <w:t xml:space="preserve"> 749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556C5" w:rsidRPr="00D556C5" w:rsidTr="00A22548">
        <w:tc>
          <w:tcPr>
            <w:tcW w:w="496" w:type="dxa"/>
          </w:tcPr>
          <w:p w:rsidR="00D556C5" w:rsidRPr="00D556C5" w:rsidRDefault="00D556C5" w:rsidP="00A2254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56C5" w:rsidRPr="00D556C5" w:rsidRDefault="00D556C5" w:rsidP="00A2254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40" w:type="dxa"/>
          </w:tcPr>
          <w:p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484" w:type="dxa"/>
          </w:tcPr>
          <w:p w:rsidR="00D556C5" w:rsidRPr="00D556C5" w:rsidRDefault="00F767E2" w:rsidP="00A22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56C5" w:rsidRPr="00D556C5" w:rsidTr="00A22548">
        <w:tc>
          <w:tcPr>
            <w:tcW w:w="496" w:type="dxa"/>
          </w:tcPr>
          <w:p w:rsidR="00D556C5" w:rsidRPr="00D556C5" w:rsidRDefault="00D556C5" w:rsidP="00A2254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440" w:type="dxa"/>
          </w:tcPr>
          <w:p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484" w:type="dxa"/>
          </w:tcPr>
          <w:p w:rsidR="00D556C5" w:rsidRPr="00D556C5" w:rsidRDefault="00D556C5" w:rsidP="00A2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56C5" w:rsidRPr="00D556C5" w:rsidTr="00A22548">
        <w:tc>
          <w:tcPr>
            <w:tcW w:w="496" w:type="dxa"/>
          </w:tcPr>
          <w:p w:rsidR="00D556C5" w:rsidRPr="00D556C5" w:rsidRDefault="00D556C5" w:rsidP="00A2254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440" w:type="dxa"/>
          </w:tcPr>
          <w:p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484" w:type="dxa"/>
          </w:tcPr>
          <w:p w:rsidR="00F767E2" w:rsidRPr="00971F13" w:rsidRDefault="00971F13" w:rsidP="00F767E2">
            <w:pPr>
              <w:pStyle w:val="a3"/>
              <w:numPr>
                <w:ilvl w:val="0"/>
                <w:numId w:val="4"/>
              </w:numPr>
              <w:tabs>
                <w:tab w:val="left" w:pos="324"/>
              </w:tabs>
              <w:ind w:left="0" w:right="-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13">
              <w:rPr>
                <w:rFonts w:ascii="Times New Roman" w:hAnsi="Times New Roman"/>
                <w:sz w:val="24"/>
                <w:szCs w:val="24"/>
              </w:rPr>
              <w:t xml:space="preserve">Второе высшее образование - </w:t>
            </w:r>
            <w:r w:rsidR="00F767E2" w:rsidRPr="00971F13">
              <w:rPr>
                <w:rFonts w:ascii="Times New Roman" w:hAnsi="Times New Roman"/>
                <w:sz w:val="24"/>
                <w:szCs w:val="24"/>
              </w:rPr>
              <w:t xml:space="preserve">Центрально-Азиатский Университет, специальность – финансы и кредит, </w:t>
            </w:r>
            <w:proofErr w:type="gramStart"/>
            <w:r w:rsidR="00F767E2" w:rsidRPr="00971F13">
              <w:rPr>
                <w:rFonts w:ascii="Times New Roman" w:hAnsi="Times New Roman"/>
                <w:sz w:val="24"/>
                <w:szCs w:val="24"/>
              </w:rPr>
              <w:t>квалификация  -</w:t>
            </w:r>
            <w:proofErr w:type="gramEnd"/>
            <w:r w:rsidR="00F767E2" w:rsidRPr="00971F13">
              <w:rPr>
                <w:rFonts w:ascii="Times New Roman" w:hAnsi="Times New Roman"/>
                <w:sz w:val="24"/>
                <w:szCs w:val="24"/>
              </w:rPr>
              <w:t xml:space="preserve"> экономист</w:t>
            </w:r>
            <w:r w:rsidRPr="00971F13">
              <w:rPr>
                <w:rFonts w:ascii="Times New Roman" w:hAnsi="Times New Roman"/>
                <w:sz w:val="24"/>
                <w:szCs w:val="24"/>
              </w:rPr>
              <w:t xml:space="preserve"> (2005 г)</w:t>
            </w:r>
          </w:p>
          <w:p w:rsidR="004C2556" w:rsidRDefault="004C2556" w:rsidP="00F767E2">
            <w:pPr>
              <w:pStyle w:val="a3"/>
              <w:numPr>
                <w:ilvl w:val="0"/>
                <w:numId w:val="4"/>
              </w:numPr>
              <w:tabs>
                <w:tab w:val="left" w:pos="324"/>
              </w:tabs>
              <w:ind w:left="0" w:right="-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Комитета ОЗ ГУП программы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 специалистов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здоровья и иных специалистов здравоохранения.</w:t>
            </w:r>
          </w:p>
          <w:p w:rsidR="004C2556" w:rsidRPr="004C2556" w:rsidRDefault="00D703A2" w:rsidP="00F767E2">
            <w:pPr>
              <w:pStyle w:val="a3"/>
              <w:numPr>
                <w:ilvl w:val="0"/>
                <w:numId w:val="4"/>
              </w:numPr>
              <w:tabs>
                <w:tab w:val="left" w:pos="324"/>
              </w:tabs>
              <w:ind w:left="0" w:right="-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Профессионального стандарта «Общественное здравоохранение».</w:t>
            </w:r>
          </w:p>
          <w:p w:rsidR="00971F13" w:rsidRPr="00D703A2" w:rsidRDefault="00971F13" w:rsidP="00F767E2">
            <w:pPr>
              <w:pStyle w:val="a3"/>
              <w:numPr>
                <w:ilvl w:val="0"/>
                <w:numId w:val="4"/>
              </w:numPr>
              <w:tabs>
                <w:tab w:val="left" w:pos="324"/>
              </w:tabs>
              <w:ind w:left="0" w:right="-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13">
              <w:rPr>
                <w:rFonts w:ascii="Times New Roman" w:hAnsi="Times New Roman"/>
                <w:sz w:val="24"/>
                <w:szCs w:val="24"/>
              </w:rPr>
              <w:t xml:space="preserve">Председатель Научного комитета «Общественное </w:t>
            </w:r>
            <w:proofErr w:type="gramStart"/>
            <w:r w:rsidRPr="00971F13">
              <w:rPr>
                <w:rFonts w:ascii="Times New Roman" w:hAnsi="Times New Roman"/>
                <w:sz w:val="24"/>
                <w:szCs w:val="24"/>
              </w:rPr>
              <w:t>здравоохранение»  (</w:t>
            </w:r>
            <w:proofErr w:type="gramEnd"/>
            <w:r w:rsidRPr="00971F13">
              <w:rPr>
                <w:rFonts w:ascii="Times New Roman" w:hAnsi="Times New Roman"/>
                <w:sz w:val="24"/>
                <w:szCs w:val="24"/>
              </w:rPr>
              <w:t>с 2019 г. по сегодняшний день).</w:t>
            </w:r>
          </w:p>
          <w:p w:rsidR="00D703A2" w:rsidRPr="00971F13" w:rsidRDefault="00D703A2" w:rsidP="00F767E2">
            <w:pPr>
              <w:pStyle w:val="a3"/>
              <w:numPr>
                <w:ilvl w:val="0"/>
                <w:numId w:val="4"/>
              </w:numPr>
              <w:tabs>
                <w:tab w:val="left" w:pos="324"/>
              </w:tabs>
              <w:ind w:left="0" w:right="-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Научного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КазНМУ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им.С.Д.Асфендиярова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1F13" w:rsidRPr="00D703A2" w:rsidRDefault="00971F13" w:rsidP="00D703A2">
            <w:pPr>
              <w:pStyle w:val="a3"/>
              <w:numPr>
                <w:ilvl w:val="0"/>
                <w:numId w:val="4"/>
              </w:numPr>
              <w:tabs>
                <w:tab w:val="left" w:pos="324"/>
              </w:tabs>
              <w:ind w:left="0" w:right="-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3A2">
              <w:rPr>
                <w:rFonts w:ascii="Times New Roman" w:hAnsi="Times New Roman"/>
                <w:sz w:val="24"/>
                <w:szCs w:val="24"/>
              </w:rPr>
              <w:t xml:space="preserve">Член рабочей группы по разработке ГОСО 2017 </w:t>
            </w:r>
            <w:proofErr w:type="spellStart"/>
            <w:r w:rsidRPr="00D703A2">
              <w:rPr>
                <w:rFonts w:ascii="Times New Roman" w:hAnsi="Times New Roman"/>
                <w:sz w:val="24"/>
                <w:szCs w:val="24"/>
              </w:rPr>
              <w:t>г</w:t>
            </w:r>
            <w:r w:rsidR="00D703A2" w:rsidRPr="00D703A2">
              <w:rPr>
                <w:rFonts w:ascii="Times New Roman" w:hAnsi="Times New Roman"/>
                <w:sz w:val="24"/>
                <w:szCs w:val="24"/>
              </w:rPr>
              <w:t>.</w:t>
            </w:r>
            <w:r w:rsidR="00D703A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="00D703A2">
              <w:rPr>
                <w:rFonts w:ascii="Times New Roman" w:hAnsi="Times New Roman"/>
                <w:sz w:val="24"/>
                <w:szCs w:val="24"/>
              </w:rPr>
              <w:t xml:space="preserve"> спец-</w:t>
            </w:r>
            <w:proofErr w:type="spellStart"/>
            <w:r w:rsidRPr="00D703A2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D703A2">
              <w:rPr>
                <w:rFonts w:ascii="Times New Roman" w:hAnsi="Times New Roman"/>
                <w:sz w:val="24"/>
                <w:szCs w:val="24"/>
              </w:rPr>
              <w:t xml:space="preserve"> «Общественное здравоохранение».</w:t>
            </w:r>
          </w:p>
          <w:p w:rsidR="00971F13" w:rsidRPr="00D703A2" w:rsidRDefault="00884685" w:rsidP="00D703A2">
            <w:pPr>
              <w:pStyle w:val="a3"/>
              <w:numPr>
                <w:ilvl w:val="0"/>
                <w:numId w:val="4"/>
              </w:numPr>
              <w:tabs>
                <w:tab w:val="left" w:pos="324"/>
              </w:tabs>
              <w:ind w:left="0" w:right="-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</w:t>
            </w:r>
            <w:r w:rsidR="00971F13" w:rsidRPr="00D703A2">
              <w:rPr>
                <w:rFonts w:ascii="Times New Roman" w:hAnsi="Times New Roman"/>
                <w:sz w:val="24"/>
                <w:szCs w:val="24"/>
              </w:rPr>
              <w:t xml:space="preserve"> образовательной программы по специальности </w:t>
            </w:r>
            <w:proofErr w:type="spellStart"/>
            <w:r w:rsidR="00971F13" w:rsidRPr="00D703A2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="00971F13" w:rsidRPr="00D703A2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4547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1F13" w:rsidRPr="00D703A2">
              <w:rPr>
                <w:rFonts w:ascii="Times New Roman" w:hAnsi="Times New Roman"/>
                <w:sz w:val="24"/>
                <w:szCs w:val="24"/>
              </w:rPr>
              <w:t>НИМО «6ВМ10119 Медико-профилактическое дело».</w:t>
            </w:r>
          </w:p>
          <w:p w:rsidR="00971F13" w:rsidRPr="00454792" w:rsidRDefault="00971F13" w:rsidP="00D703A2">
            <w:pPr>
              <w:pStyle w:val="a3"/>
              <w:numPr>
                <w:ilvl w:val="0"/>
                <w:numId w:val="4"/>
              </w:numPr>
              <w:tabs>
                <w:tab w:val="left" w:pos="324"/>
              </w:tabs>
              <w:ind w:left="0" w:right="-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3A2">
              <w:rPr>
                <w:rFonts w:ascii="Times New Roman" w:hAnsi="Times New Roman"/>
                <w:sz w:val="24"/>
                <w:szCs w:val="24"/>
              </w:rPr>
              <w:lastRenderedPageBreak/>
              <w:t>Эксперт внешней экспертной комиссии (ВЭК) НУ «Евразийский центр аккредитации и обеспечения качества образования и здравоохранения»</w:t>
            </w:r>
          </w:p>
          <w:p w:rsidR="00454792" w:rsidRPr="00454792" w:rsidRDefault="00454792" w:rsidP="00454792">
            <w:pPr>
              <w:pStyle w:val="a3"/>
              <w:numPr>
                <w:ilvl w:val="0"/>
                <w:numId w:val="4"/>
              </w:numPr>
              <w:tabs>
                <w:tab w:val="left" w:pos="324"/>
              </w:tabs>
              <w:ind w:left="0" w:right="-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92"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аттестационной </w:t>
            </w:r>
            <w:r w:rsidRPr="00454792">
              <w:rPr>
                <w:rFonts w:ascii="Times New Roman" w:hAnsi="Times New Roman"/>
                <w:sz w:val="24"/>
                <w:szCs w:val="24"/>
              </w:rPr>
              <w:t>комиссии по отбору кандидатов на замещение вакантных должностей ППС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КазНМУ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4FD3" w:rsidRDefault="00D703A2" w:rsidP="00454792">
            <w:pPr>
              <w:pStyle w:val="a3"/>
              <w:numPr>
                <w:ilvl w:val="0"/>
                <w:numId w:val="4"/>
              </w:numPr>
              <w:tabs>
                <w:tab w:val="left" w:pos="324"/>
              </w:tabs>
              <w:ind w:left="0" w:right="-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92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="00D556C5" w:rsidRPr="00454792">
              <w:rPr>
                <w:rFonts w:ascii="Times New Roman" w:hAnsi="Times New Roman" w:cs="Times New Roman"/>
                <w:sz w:val="24"/>
                <w:szCs w:val="24"/>
              </w:rPr>
              <w:t>Государственной экзаменационной и Итоговой аттестационной комиссий</w:t>
            </w:r>
            <w:r w:rsidR="00AB78C2" w:rsidRPr="0045479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D17AF" w:rsidRPr="00454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454792">
              <w:rPr>
                <w:rFonts w:ascii="Times New Roman" w:hAnsi="Times New Roman" w:cs="Times New Roman"/>
                <w:sz w:val="24"/>
                <w:szCs w:val="24"/>
              </w:rPr>
              <w:t>пециальности</w:t>
            </w:r>
            <w:proofErr w:type="spellEnd"/>
            <w:r w:rsidRPr="00454792">
              <w:rPr>
                <w:rFonts w:ascii="Times New Roman" w:hAnsi="Times New Roman" w:cs="Times New Roman"/>
                <w:sz w:val="24"/>
                <w:szCs w:val="24"/>
              </w:rPr>
              <w:t xml:space="preserve"> «Общественное здравоохранение»</w:t>
            </w:r>
          </w:p>
          <w:p w:rsidR="00454792" w:rsidRPr="00454792" w:rsidRDefault="00454792" w:rsidP="00454792">
            <w:pPr>
              <w:pStyle w:val="a3"/>
              <w:numPr>
                <w:ilvl w:val="0"/>
                <w:numId w:val="4"/>
              </w:numPr>
              <w:tabs>
                <w:tab w:val="left" w:pos="324"/>
              </w:tabs>
              <w:ind w:left="0" w:right="-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Научный консультант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454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докторанта по специальности общественное здравоохранение.</w:t>
            </w:r>
          </w:p>
          <w:p w:rsidR="00C66800" w:rsidRPr="00EE68AB" w:rsidRDefault="00514FD3" w:rsidP="00454792">
            <w:pPr>
              <w:pStyle w:val="a3"/>
              <w:numPr>
                <w:ilvl w:val="0"/>
                <w:numId w:val="4"/>
              </w:numPr>
              <w:tabs>
                <w:tab w:val="left" w:pos="324"/>
              </w:tabs>
              <w:ind w:left="0" w:right="-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 руководством были защищены </w:t>
            </w:r>
            <w:r w:rsidR="00EE68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  <w:r w:rsidRPr="00454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магистерских работ</w:t>
            </w:r>
            <w:r w:rsidR="00D703A2" w:rsidRPr="00454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68AB" w:rsidRPr="00EE68AB" w:rsidRDefault="00EE68AB" w:rsidP="00EE68AB">
            <w:pPr>
              <w:pStyle w:val="a3"/>
              <w:numPr>
                <w:ilvl w:val="0"/>
                <w:numId w:val="4"/>
              </w:numPr>
              <w:tabs>
                <w:tab w:val="left" w:pos="324"/>
              </w:tabs>
              <w:ind w:left="0" w:right="-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5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2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454792" w:rsidRPr="00EE6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1D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научно-исследовательск</w:t>
            </w:r>
            <w:r w:rsidR="00B61D1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61D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проектах</w:t>
            </w:r>
            <w:r w:rsidRPr="00EE68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61D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Ерасмус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+ </w:t>
            </w:r>
            <w:r w:rsidR="00B61D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proofErr w:type="spellStart"/>
            <w:r w:rsidR="00B61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ModeHed</w:t>
            </w:r>
            <w:proofErr w:type="spellEnd"/>
            <w:r w:rsidR="00B61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E68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Harmonization and mutual recognition of MSc programmes in Occupa</w:t>
            </w:r>
            <w:r w:rsidR="00B61D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tional and Environmental Health</w:t>
            </w:r>
            <w:r w:rsidR="00B61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54792" w:rsidRPr="00EE68AB" w:rsidRDefault="00454792" w:rsidP="00EE68AB">
            <w:pPr>
              <w:pStyle w:val="a3"/>
              <w:numPr>
                <w:ilvl w:val="0"/>
                <w:numId w:val="4"/>
              </w:numPr>
              <w:tabs>
                <w:tab w:val="left" w:pos="324"/>
              </w:tabs>
              <w:ind w:left="0" w:right="-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B">
              <w:rPr>
                <w:rFonts w:ascii="Times New Roman" w:hAnsi="Times New Roman"/>
                <w:sz w:val="24"/>
                <w:szCs w:val="24"/>
              </w:rPr>
              <w:t>Стипендиат программы «</w:t>
            </w:r>
            <w:proofErr w:type="spellStart"/>
            <w:r w:rsidRPr="00EE68AB">
              <w:rPr>
                <w:rFonts w:ascii="Times New Roman" w:hAnsi="Times New Roman"/>
                <w:sz w:val="24"/>
                <w:szCs w:val="24"/>
              </w:rPr>
              <w:t>Болашақ</w:t>
            </w:r>
            <w:proofErr w:type="spellEnd"/>
            <w:r w:rsidRPr="00EE68AB">
              <w:rPr>
                <w:rFonts w:ascii="Times New Roman" w:hAnsi="Times New Roman"/>
                <w:sz w:val="24"/>
                <w:szCs w:val="24"/>
              </w:rPr>
              <w:t>» - научно-педагогическая стажировка в Литовском университете наук здоровья.</w:t>
            </w:r>
          </w:p>
          <w:p w:rsidR="00D703A2" w:rsidRPr="00454792" w:rsidRDefault="00D703A2" w:rsidP="00454792">
            <w:pPr>
              <w:pStyle w:val="a3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24"/>
              </w:tabs>
              <w:ind w:left="0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09E" w:rsidRPr="00D556C5" w:rsidRDefault="0090409E" w:rsidP="00262000">
      <w:pPr>
        <w:rPr>
          <w:rFonts w:ascii="Times New Roman" w:hAnsi="Times New Roman" w:cs="Times New Roman"/>
          <w:b/>
          <w:sz w:val="24"/>
          <w:szCs w:val="24"/>
        </w:rPr>
      </w:pPr>
    </w:p>
    <w:p w:rsidR="00494EC5" w:rsidRDefault="00494EC5" w:rsidP="00494E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Декан школы общественного </w:t>
      </w:r>
    </w:p>
    <w:p w:rsidR="009415CA" w:rsidRPr="00EE68AB" w:rsidRDefault="00494EC5" w:rsidP="00EE68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здравоохранения</w:t>
      </w:r>
      <w:r w:rsidR="004E3280" w:rsidRPr="004E3280">
        <w:rPr>
          <w:rFonts w:ascii="Times New Roman" w:hAnsi="Times New Roman" w:cs="Times New Roman"/>
          <w:b/>
          <w:sz w:val="24"/>
          <w:szCs w:val="24"/>
        </w:rPr>
        <w:t>им</w:t>
      </w:r>
      <w:proofErr w:type="spellEnd"/>
      <w:proofErr w:type="gramEnd"/>
      <w:r w:rsidR="004E3280" w:rsidRPr="004E3280">
        <w:rPr>
          <w:rFonts w:ascii="Times New Roman" w:hAnsi="Times New Roman" w:cs="Times New Roman"/>
          <w:b/>
          <w:sz w:val="24"/>
          <w:szCs w:val="24"/>
        </w:rPr>
        <w:t xml:space="preserve">. Х. </w:t>
      </w:r>
      <w:proofErr w:type="spellStart"/>
      <w:r w:rsidR="004E3280" w:rsidRPr="004E3280">
        <w:rPr>
          <w:rFonts w:ascii="Times New Roman" w:hAnsi="Times New Roman" w:cs="Times New Roman"/>
          <w:b/>
          <w:sz w:val="24"/>
          <w:szCs w:val="24"/>
        </w:rPr>
        <w:t>Досмухамедова</w:t>
      </w:r>
      <w:proofErr w:type="spellEnd"/>
      <w:r w:rsidR="00EE68A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профессор</w:t>
      </w:r>
      <w:r w:rsidR="00EE68AB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Н</w:t>
      </w:r>
      <w:r w:rsidR="00D556C5"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рбақыт А.Н.</w:t>
      </w:r>
    </w:p>
    <w:p w:rsidR="00494EC5" w:rsidRDefault="00494EC5" w:rsidP="002C22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5FEA" w:rsidRPr="00305FEA" w:rsidRDefault="00305FEA" w:rsidP="00305FEA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05FEA">
        <w:rPr>
          <w:rFonts w:ascii="Times New Roman" w:eastAsia="Calibri" w:hAnsi="Times New Roman" w:cs="Times New Roman"/>
          <w:b/>
          <w:sz w:val="24"/>
          <w:szCs w:val="24"/>
        </w:rPr>
        <w:t xml:space="preserve">Руководитель управления </w:t>
      </w:r>
      <w:r w:rsidRPr="00305FE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05FE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05FE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05FE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E68A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  <w:proofErr w:type="spellStart"/>
      <w:r w:rsidRPr="00305FEA">
        <w:rPr>
          <w:rFonts w:ascii="Times New Roman" w:eastAsia="Calibri" w:hAnsi="Times New Roman" w:cs="Times New Roman"/>
          <w:b/>
          <w:sz w:val="24"/>
          <w:szCs w:val="24"/>
        </w:rPr>
        <w:t>Сапакова</w:t>
      </w:r>
      <w:proofErr w:type="spellEnd"/>
      <w:r w:rsidRPr="00305FEA">
        <w:rPr>
          <w:rFonts w:ascii="Times New Roman" w:eastAsia="Calibri" w:hAnsi="Times New Roman" w:cs="Times New Roman"/>
          <w:b/>
          <w:sz w:val="24"/>
          <w:szCs w:val="24"/>
        </w:rPr>
        <w:t xml:space="preserve"> М.М.</w:t>
      </w:r>
    </w:p>
    <w:p w:rsidR="00305FEA" w:rsidRPr="00305FEA" w:rsidRDefault="00305FEA" w:rsidP="00305FEA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305FEA">
        <w:rPr>
          <w:rFonts w:ascii="Times New Roman" w:eastAsia="Calibri" w:hAnsi="Times New Roman" w:cs="Times New Roman"/>
          <w:b/>
          <w:sz w:val="24"/>
          <w:szCs w:val="24"/>
        </w:rPr>
        <w:t>по</w:t>
      </w:r>
      <w:proofErr w:type="gramEnd"/>
      <w:r w:rsidRPr="00305FEA">
        <w:rPr>
          <w:rFonts w:ascii="Times New Roman" w:eastAsia="Calibri" w:hAnsi="Times New Roman" w:cs="Times New Roman"/>
          <w:b/>
          <w:sz w:val="24"/>
          <w:szCs w:val="24"/>
        </w:rPr>
        <w:t xml:space="preserve"> учету персонала</w:t>
      </w:r>
    </w:p>
    <w:p w:rsidR="002C22D3" w:rsidRPr="0090409E" w:rsidRDefault="0090409E" w:rsidP="002C22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409E">
        <w:rPr>
          <w:rFonts w:ascii="Times New Roman" w:hAnsi="Times New Roman" w:cs="Times New Roman"/>
          <w:b/>
          <w:sz w:val="24"/>
          <w:szCs w:val="24"/>
        </w:rPr>
        <w:tab/>
      </w:r>
      <w:r w:rsidRPr="0090409E">
        <w:rPr>
          <w:rFonts w:ascii="Times New Roman" w:hAnsi="Times New Roman" w:cs="Times New Roman"/>
          <w:b/>
          <w:sz w:val="24"/>
          <w:szCs w:val="24"/>
        </w:rPr>
        <w:tab/>
      </w:r>
      <w:r w:rsidRPr="0090409E">
        <w:rPr>
          <w:rFonts w:ascii="Times New Roman" w:hAnsi="Times New Roman" w:cs="Times New Roman"/>
          <w:b/>
          <w:sz w:val="24"/>
          <w:szCs w:val="24"/>
        </w:rPr>
        <w:tab/>
      </w:r>
      <w:r w:rsidRPr="0090409E">
        <w:rPr>
          <w:rFonts w:ascii="Times New Roman" w:hAnsi="Times New Roman" w:cs="Times New Roman"/>
          <w:b/>
          <w:sz w:val="24"/>
          <w:szCs w:val="24"/>
        </w:rPr>
        <w:tab/>
      </w:r>
    </w:p>
    <w:p w:rsidR="0090409E" w:rsidRPr="0090409E" w:rsidRDefault="0090409E" w:rsidP="009040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90409E" w:rsidRPr="0090409E" w:rsidSect="00EB6E8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D77" w:rsidRDefault="00B95D77" w:rsidP="008934B7">
      <w:pPr>
        <w:spacing w:after="0" w:line="240" w:lineRule="auto"/>
      </w:pPr>
      <w:r>
        <w:separator/>
      </w:r>
    </w:p>
  </w:endnote>
  <w:endnote w:type="continuationSeparator" w:id="0">
    <w:p w:rsidR="00B95D77" w:rsidRDefault="00B95D77" w:rsidP="0089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D77" w:rsidRDefault="00B95D77" w:rsidP="008934B7">
      <w:pPr>
        <w:spacing w:after="0" w:line="240" w:lineRule="auto"/>
      </w:pPr>
      <w:r>
        <w:separator/>
      </w:r>
    </w:p>
  </w:footnote>
  <w:footnote w:type="continuationSeparator" w:id="0">
    <w:p w:rsidR="00B95D77" w:rsidRDefault="00B95D77" w:rsidP="00893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0"/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177"/>
      <w:gridCol w:w="3157"/>
      <w:gridCol w:w="2988"/>
      <w:gridCol w:w="2249"/>
    </w:tblGrid>
    <w:tr w:rsidR="00B27B99" w:rsidRPr="00D678C9" w:rsidTr="00B27B99">
      <w:tc>
        <w:tcPr>
          <w:tcW w:w="615" w:type="pct"/>
          <w:vMerge w:val="restart"/>
        </w:tcPr>
        <w:p w:rsidR="00B27B99" w:rsidRPr="00D678C9" w:rsidRDefault="00B27B99" w:rsidP="00B27B99">
          <w:pPr>
            <w:tabs>
              <w:tab w:val="center" w:pos="4677"/>
              <w:tab w:val="right" w:pos="9355"/>
            </w:tabs>
            <w:rPr>
              <w:sz w:val="6"/>
            </w:rPr>
          </w:pPr>
        </w:p>
        <w:p w:rsidR="00B27B99" w:rsidRPr="00D678C9" w:rsidRDefault="00B27B99" w:rsidP="00B27B99">
          <w:r w:rsidRPr="00D678C9">
            <w:rPr>
              <w:noProof/>
            </w:rPr>
            <w:drawing>
              <wp:inline distT="0" distB="0" distL="0" distR="0">
                <wp:extent cx="582930" cy="701040"/>
                <wp:effectExtent l="0" t="0" r="7620" b="3810"/>
                <wp:docPr id="915547228" name="Рисунок 915547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" cy="701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5" w:type="pct"/>
          <w:gridSpan w:val="3"/>
        </w:tcPr>
        <w:p w:rsidR="00B27B99" w:rsidRPr="00D678C9" w:rsidRDefault="00B27B99" w:rsidP="00B27B99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:rsidR="00B27B99" w:rsidRPr="00D678C9" w:rsidRDefault="00B27B99" w:rsidP="00B27B99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D678C9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:rsidR="00B27B99" w:rsidRPr="00D678C9" w:rsidRDefault="00B27B99" w:rsidP="00B27B99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4"/>
              <w:szCs w:val="17"/>
              <w:lang w:val="kk-KZ"/>
            </w:rPr>
          </w:pPr>
        </w:p>
        <w:p w:rsidR="00B27B99" w:rsidRPr="00D678C9" w:rsidRDefault="00B27B99" w:rsidP="00B27B99">
          <w:pPr>
            <w:tabs>
              <w:tab w:val="center" w:pos="4677"/>
              <w:tab w:val="right" w:pos="9355"/>
            </w:tabs>
            <w:ind w:left="-120"/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 w:rsidRPr="00D678C9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«КАЗАХСКИЙ </w:t>
          </w:r>
          <w:r w:rsidRPr="00D678C9">
            <w:rPr>
              <w:rFonts w:ascii="Tahoma" w:hAnsi="Tahoma" w:cs="Tahoma"/>
              <w:b/>
              <w:sz w:val="17"/>
              <w:szCs w:val="17"/>
            </w:rPr>
            <w:t>НАЦИОНАЛЬНЫЙ МЕДИЦИНСКИЙ УНИВЕРСИТЕТ ИМЕНИ С.Д.АСФЕНДИЯРОВА»</w:t>
          </w:r>
        </w:p>
        <w:p w:rsidR="00B27B99" w:rsidRPr="00D678C9" w:rsidRDefault="00B27B99" w:rsidP="00B27B99">
          <w:pPr>
            <w:tabs>
              <w:tab w:val="center" w:pos="4677"/>
              <w:tab w:val="right" w:pos="9355"/>
            </w:tabs>
            <w:rPr>
              <w:rFonts w:ascii="Tahoma" w:hAnsi="Tahoma" w:cs="Tahoma"/>
              <w:sz w:val="8"/>
            </w:rPr>
          </w:pPr>
        </w:p>
      </w:tc>
    </w:tr>
    <w:tr w:rsidR="00B27B99" w:rsidRPr="00D678C9" w:rsidTr="00B27B99">
      <w:trPr>
        <w:trHeight w:val="264"/>
      </w:trPr>
      <w:tc>
        <w:tcPr>
          <w:tcW w:w="615" w:type="pct"/>
          <w:vMerge/>
        </w:tcPr>
        <w:p w:rsidR="00B27B99" w:rsidRPr="00D678C9" w:rsidRDefault="00B27B99" w:rsidP="00B27B99">
          <w:pPr>
            <w:tabs>
              <w:tab w:val="center" w:pos="4677"/>
              <w:tab w:val="right" w:pos="9355"/>
            </w:tabs>
          </w:pPr>
        </w:p>
      </w:tc>
      <w:tc>
        <w:tcPr>
          <w:tcW w:w="1649" w:type="pct"/>
          <w:vMerge w:val="restart"/>
        </w:tcPr>
        <w:p w:rsidR="00B27B99" w:rsidRDefault="00B27B99" w:rsidP="00B27B99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sz w:val="18"/>
              <w:szCs w:val="18"/>
              <w:lang w:val="kk-KZ"/>
            </w:rPr>
          </w:pPr>
        </w:p>
        <w:p w:rsidR="00B27B99" w:rsidRPr="00D678C9" w:rsidRDefault="00B27B99" w:rsidP="00B27B99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sz w:val="18"/>
              <w:szCs w:val="18"/>
              <w:lang w:val="kk-KZ"/>
            </w:rPr>
          </w:pPr>
          <w:r>
            <w:rPr>
              <w:rFonts w:ascii="Times New Roman" w:hAnsi="Times New Roman"/>
              <w:sz w:val="18"/>
              <w:szCs w:val="18"/>
              <w:lang w:val="kk-KZ"/>
            </w:rPr>
            <w:t xml:space="preserve">Отдел кадров </w:t>
          </w:r>
        </w:p>
      </w:tc>
      <w:tc>
        <w:tcPr>
          <w:tcW w:w="1561" w:type="pct"/>
          <w:vMerge w:val="restart"/>
        </w:tcPr>
        <w:p w:rsidR="00B27B99" w:rsidRPr="00D678C9" w:rsidRDefault="00B27B99" w:rsidP="00B27B99">
          <w:pPr>
            <w:jc w:val="center"/>
            <w:rPr>
              <w:rFonts w:ascii="Times New Roman" w:hAnsi="Times New Roman"/>
              <w:sz w:val="8"/>
              <w:szCs w:val="17"/>
              <w:lang w:val="kk-KZ"/>
            </w:rPr>
          </w:pPr>
        </w:p>
        <w:p w:rsidR="004D4924" w:rsidRDefault="004D4924" w:rsidP="00B27B99">
          <w:pPr>
            <w:jc w:val="center"/>
            <w:rPr>
              <w:rFonts w:ascii="Times New Roman" w:hAnsi="Times New Roman"/>
              <w:sz w:val="18"/>
              <w:szCs w:val="18"/>
              <w:lang w:val="kk-KZ"/>
            </w:rPr>
          </w:pPr>
        </w:p>
        <w:p w:rsidR="00B27B99" w:rsidRPr="00B27B99" w:rsidRDefault="00B27B99" w:rsidP="00B27B99">
          <w:pPr>
            <w:jc w:val="center"/>
            <w:rPr>
              <w:rFonts w:ascii="Times New Roman" w:hAnsi="Times New Roman"/>
              <w:sz w:val="18"/>
              <w:szCs w:val="18"/>
              <w:lang w:val="kk-KZ"/>
            </w:rPr>
          </w:pPr>
          <w:r w:rsidRPr="00B27B99">
            <w:rPr>
              <w:rFonts w:ascii="Times New Roman" w:hAnsi="Times New Roman"/>
              <w:sz w:val="18"/>
              <w:szCs w:val="18"/>
              <w:lang w:val="kk-KZ"/>
            </w:rPr>
            <w:t>Приложение 1</w:t>
          </w:r>
        </w:p>
        <w:p w:rsidR="00B27B99" w:rsidRPr="00D678C9" w:rsidRDefault="00B27B99" w:rsidP="00B27B99">
          <w:pPr>
            <w:jc w:val="center"/>
            <w:rPr>
              <w:rFonts w:ascii="Times New Roman" w:hAnsi="Times New Roman"/>
              <w:sz w:val="17"/>
              <w:szCs w:val="17"/>
              <w:lang w:val="kk-KZ"/>
            </w:rPr>
          </w:pPr>
        </w:p>
      </w:tc>
      <w:tc>
        <w:tcPr>
          <w:tcW w:w="1175" w:type="pct"/>
        </w:tcPr>
        <w:p w:rsidR="00B27B99" w:rsidRPr="00B27B99" w:rsidRDefault="00B27B99" w:rsidP="00B27B99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color w:val="7030A0"/>
              <w:sz w:val="17"/>
              <w:szCs w:val="17"/>
            </w:rPr>
          </w:pPr>
          <w:r w:rsidRPr="00D678C9">
            <w:rPr>
              <w:rFonts w:ascii="Times New Roman" w:hAnsi="Times New Roman"/>
              <w:color w:val="7030A0"/>
              <w:sz w:val="17"/>
              <w:szCs w:val="17"/>
            </w:rPr>
            <w:t xml:space="preserve">Редакция: </w:t>
          </w:r>
          <w:r w:rsidRPr="00D678C9">
            <w:rPr>
              <w:rFonts w:ascii="Times New Roman" w:hAnsi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B27B99" w:rsidRPr="00D678C9" w:rsidTr="00B27B99">
      <w:trPr>
        <w:trHeight w:val="205"/>
      </w:trPr>
      <w:tc>
        <w:tcPr>
          <w:tcW w:w="615" w:type="pct"/>
          <w:vMerge/>
        </w:tcPr>
        <w:p w:rsidR="00B27B99" w:rsidRPr="00D678C9" w:rsidRDefault="00B27B99" w:rsidP="00B27B99">
          <w:pPr>
            <w:tabs>
              <w:tab w:val="center" w:pos="4677"/>
              <w:tab w:val="right" w:pos="9355"/>
            </w:tabs>
          </w:pPr>
        </w:p>
      </w:tc>
      <w:tc>
        <w:tcPr>
          <w:tcW w:w="1649" w:type="pct"/>
          <w:vMerge/>
        </w:tcPr>
        <w:p w:rsidR="00B27B99" w:rsidRPr="00D678C9" w:rsidRDefault="00B27B99" w:rsidP="00B27B99">
          <w:pPr>
            <w:tabs>
              <w:tab w:val="center" w:pos="4677"/>
              <w:tab w:val="right" w:pos="9355"/>
            </w:tabs>
            <w:rPr>
              <w:rFonts w:ascii="Tahoma" w:hAnsi="Tahoma" w:cs="Tahoma"/>
            </w:rPr>
          </w:pPr>
        </w:p>
      </w:tc>
      <w:tc>
        <w:tcPr>
          <w:tcW w:w="1561" w:type="pct"/>
          <w:vMerge/>
        </w:tcPr>
        <w:p w:rsidR="00B27B99" w:rsidRPr="00D678C9" w:rsidRDefault="00B27B99" w:rsidP="00B27B99">
          <w:pPr>
            <w:tabs>
              <w:tab w:val="center" w:pos="4677"/>
              <w:tab w:val="right" w:pos="9355"/>
            </w:tabs>
            <w:rPr>
              <w:rFonts w:ascii="Tahoma" w:hAnsi="Tahoma" w:cs="Tahoma"/>
            </w:rPr>
          </w:pPr>
        </w:p>
      </w:tc>
      <w:tc>
        <w:tcPr>
          <w:tcW w:w="1175" w:type="pct"/>
        </w:tcPr>
        <w:p w:rsidR="00B27B99" w:rsidRPr="00D678C9" w:rsidRDefault="00B27B99" w:rsidP="00B27B99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color w:val="7030A0"/>
              <w:sz w:val="17"/>
              <w:szCs w:val="17"/>
              <w:lang w:val="kk-KZ"/>
            </w:rPr>
          </w:pPr>
          <w:r>
            <w:rPr>
              <w:rFonts w:ascii="Times New Roman" w:hAnsi="Times New Roman"/>
              <w:color w:val="7030A0"/>
              <w:sz w:val="17"/>
              <w:szCs w:val="17"/>
              <w:lang w:val="kk-KZ"/>
            </w:rPr>
            <w:t>Страница 1 из 1</w:t>
          </w:r>
        </w:p>
      </w:tc>
    </w:tr>
  </w:tbl>
  <w:p w:rsidR="008934B7" w:rsidRDefault="008934B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F1F04"/>
    <w:multiLevelType w:val="hybridMultilevel"/>
    <w:tmpl w:val="1EA89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25228"/>
    <w:multiLevelType w:val="hybridMultilevel"/>
    <w:tmpl w:val="2CE23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539B4"/>
    <w:multiLevelType w:val="hybridMultilevel"/>
    <w:tmpl w:val="38100BCA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50A76452"/>
    <w:multiLevelType w:val="hybridMultilevel"/>
    <w:tmpl w:val="CCAEE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42564"/>
    <w:multiLevelType w:val="hybridMultilevel"/>
    <w:tmpl w:val="3D9AC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85C29"/>
    <w:multiLevelType w:val="hybridMultilevel"/>
    <w:tmpl w:val="1826D0C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5CA"/>
    <w:rsid w:val="00052F4F"/>
    <w:rsid w:val="0005364B"/>
    <w:rsid w:val="0006249B"/>
    <w:rsid w:val="00083FA9"/>
    <w:rsid w:val="000A1B95"/>
    <w:rsid w:val="000C6DD1"/>
    <w:rsid w:val="000E6D82"/>
    <w:rsid w:val="000F4E4B"/>
    <w:rsid w:val="00126011"/>
    <w:rsid w:val="00182670"/>
    <w:rsid w:val="001B1BE5"/>
    <w:rsid w:val="00213127"/>
    <w:rsid w:val="00216DFB"/>
    <w:rsid w:val="002339C6"/>
    <w:rsid w:val="002462E4"/>
    <w:rsid w:val="00262000"/>
    <w:rsid w:val="002741F0"/>
    <w:rsid w:val="002C22D3"/>
    <w:rsid w:val="002D241D"/>
    <w:rsid w:val="00305FEA"/>
    <w:rsid w:val="00321723"/>
    <w:rsid w:val="003448EE"/>
    <w:rsid w:val="00352D8B"/>
    <w:rsid w:val="00371392"/>
    <w:rsid w:val="003735D3"/>
    <w:rsid w:val="0038756E"/>
    <w:rsid w:val="00390676"/>
    <w:rsid w:val="003B1739"/>
    <w:rsid w:val="003C3A3C"/>
    <w:rsid w:val="0040257D"/>
    <w:rsid w:val="00404651"/>
    <w:rsid w:val="00454792"/>
    <w:rsid w:val="00494EC5"/>
    <w:rsid w:val="004B55B0"/>
    <w:rsid w:val="004C09E7"/>
    <w:rsid w:val="004C2556"/>
    <w:rsid w:val="004D0A6B"/>
    <w:rsid w:val="004D4924"/>
    <w:rsid w:val="004E0A97"/>
    <w:rsid w:val="004E3280"/>
    <w:rsid w:val="00507A72"/>
    <w:rsid w:val="00507B0A"/>
    <w:rsid w:val="00514FD3"/>
    <w:rsid w:val="005578DE"/>
    <w:rsid w:val="00576BD1"/>
    <w:rsid w:val="005B27CA"/>
    <w:rsid w:val="005B5822"/>
    <w:rsid w:val="0061554D"/>
    <w:rsid w:val="0063525F"/>
    <w:rsid w:val="00643DCD"/>
    <w:rsid w:val="00694C9F"/>
    <w:rsid w:val="006D5923"/>
    <w:rsid w:val="00722464"/>
    <w:rsid w:val="007304C8"/>
    <w:rsid w:val="00735210"/>
    <w:rsid w:val="00737F89"/>
    <w:rsid w:val="0074368D"/>
    <w:rsid w:val="00746A58"/>
    <w:rsid w:val="00756DF6"/>
    <w:rsid w:val="007706C5"/>
    <w:rsid w:val="00787FA0"/>
    <w:rsid w:val="007B0C38"/>
    <w:rsid w:val="007D2AE6"/>
    <w:rsid w:val="007E5664"/>
    <w:rsid w:val="007F0CA7"/>
    <w:rsid w:val="00823049"/>
    <w:rsid w:val="0083629D"/>
    <w:rsid w:val="0084350D"/>
    <w:rsid w:val="00884685"/>
    <w:rsid w:val="008934B7"/>
    <w:rsid w:val="008A1787"/>
    <w:rsid w:val="008E75E0"/>
    <w:rsid w:val="008F4E79"/>
    <w:rsid w:val="0090409E"/>
    <w:rsid w:val="00904685"/>
    <w:rsid w:val="009415CA"/>
    <w:rsid w:val="00965C45"/>
    <w:rsid w:val="00971F13"/>
    <w:rsid w:val="009834A3"/>
    <w:rsid w:val="009B35B9"/>
    <w:rsid w:val="009B71E5"/>
    <w:rsid w:val="009D17AF"/>
    <w:rsid w:val="009E1484"/>
    <w:rsid w:val="009E39E2"/>
    <w:rsid w:val="00A117D6"/>
    <w:rsid w:val="00A169B9"/>
    <w:rsid w:val="00A50ADA"/>
    <w:rsid w:val="00A6659A"/>
    <w:rsid w:val="00A7754B"/>
    <w:rsid w:val="00AB78C2"/>
    <w:rsid w:val="00AD4169"/>
    <w:rsid w:val="00B0483D"/>
    <w:rsid w:val="00B14BC3"/>
    <w:rsid w:val="00B15E4E"/>
    <w:rsid w:val="00B27B99"/>
    <w:rsid w:val="00B27EDF"/>
    <w:rsid w:val="00B3114C"/>
    <w:rsid w:val="00B45FA4"/>
    <w:rsid w:val="00B61D1D"/>
    <w:rsid w:val="00B95D77"/>
    <w:rsid w:val="00BF10DC"/>
    <w:rsid w:val="00C63ED5"/>
    <w:rsid w:val="00C66800"/>
    <w:rsid w:val="00C77812"/>
    <w:rsid w:val="00CE3CAE"/>
    <w:rsid w:val="00D23D06"/>
    <w:rsid w:val="00D32AC5"/>
    <w:rsid w:val="00D556C5"/>
    <w:rsid w:val="00D703A2"/>
    <w:rsid w:val="00D71F26"/>
    <w:rsid w:val="00D82DD7"/>
    <w:rsid w:val="00DB472B"/>
    <w:rsid w:val="00DD0398"/>
    <w:rsid w:val="00DF0A40"/>
    <w:rsid w:val="00DF5D5E"/>
    <w:rsid w:val="00E214C4"/>
    <w:rsid w:val="00E2411B"/>
    <w:rsid w:val="00E353F8"/>
    <w:rsid w:val="00EA3FDC"/>
    <w:rsid w:val="00EA43F7"/>
    <w:rsid w:val="00EB223F"/>
    <w:rsid w:val="00EB6E81"/>
    <w:rsid w:val="00EB709E"/>
    <w:rsid w:val="00EC7525"/>
    <w:rsid w:val="00ED3615"/>
    <w:rsid w:val="00ED76BA"/>
    <w:rsid w:val="00EE68AB"/>
    <w:rsid w:val="00F0325E"/>
    <w:rsid w:val="00F735BA"/>
    <w:rsid w:val="00F7634B"/>
    <w:rsid w:val="00F767E2"/>
    <w:rsid w:val="00F802E5"/>
    <w:rsid w:val="00F82A05"/>
    <w:rsid w:val="00F912CA"/>
    <w:rsid w:val="00F97141"/>
    <w:rsid w:val="00FD3BE1"/>
    <w:rsid w:val="00FD4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FD21113-0F54-4334-8E11-D9622053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415C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9415CA"/>
  </w:style>
  <w:style w:type="character" w:styleId="a5">
    <w:name w:val="Hyperlink"/>
    <w:basedOn w:val="a0"/>
    <w:uiPriority w:val="99"/>
    <w:unhideWhenUsed/>
    <w:rsid w:val="007B0C3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B0C3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93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4B7"/>
  </w:style>
  <w:style w:type="paragraph" w:styleId="a8">
    <w:name w:val="footer"/>
    <w:basedOn w:val="a"/>
    <w:link w:val="a9"/>
    <w:uiPriority w:val="99"/>
    <w:unhideWhenUsed/>
    <w:rsid w:val="00893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4B7"/>
  </w:style>
  <w:style w:type="table" w:styleId="aa">
    <w:name w:val="Table Grid"/>
    <w:basedOn w:val="a1"/>
    <w:uiPriority w:val="39"/>
    <w:rsid w:val="00893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a"/>
    <w:uiPriority w:val="59"/>
    <w:qFormat/>
    <w:rsid w:val="00B27B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D4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4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7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2025-05-15T07:27:00Z</cp:lastPrinted>
  <dcterms:created xsi:type="dcterms:W3CDTF">2025-02-27T03:44:00Z</dcterms:created>
  <dcterms:modified xsi:type="dcterms:W3CDTF">2025-05-15T07:28:00Z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b9f008b7729045cd3ee22283ef68ed7e6d4c8a81b2ec9c04ffa8dedaa0018181</vt:lpwstr>
  </property>
</Properties>
</file>