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205E0" w14:textId="77777777" w:rsidR="00941F0B" w:rsidRDefault="00000000">
      <w:pPr>
        <w:jc w:val="right"/>
      </w:pPr>
      <w:bookmarkStart w:id="0" w:name="_heading=h.3fzk1x8ltv9s" w:colFirst="0" w:colLast="0"/>
      <w:bookmarkEnd w:id="0"/>
      <w:r>
        <w:t xml:space="preserve"> </w:t>
      </w:r>
      <w:r>
        <w:rPr>
          <w:color w:val="333333"/>
          <w:highlight w:val="white"/>
        </w:rPr>
        <w:t>Приложение 2</w:t>
      </w:r>
    </w:p>
    <w:p w14:paraId="48285338" w14:textId="77777777" w:rsidR="00941F0B" w:rsidRDefault="00941F0B">
      <w:pPr>
        <w:ind w:left="708" w:firstLine="708"/>
        <w:jc w:val="both"/>
      </w:pPr>
    </w:p>
    <w:p w14:paraId="4E0D53F3" w14:textId="3C39A07F" w:rsidR="00941F0B" w:rsidRDefault="00000000">
      <w:pPr>
        <w:jc w:val="center"/>
        <w:rPr>
          <w:b/>
        </w:rPr>
      </w:pPr>
      <w:r>
        <w:rPr>
          <w:b/>
        </w:rPr>
        <w:t xml:space="preserve">Список научных публикаций </w:t>
      </w:r>
      <w:proofErr w:type="spellStart"/>
      <w:r w:rsidR="00E306F6">
        <w:rPr>
          <w:b/>
          <w:u w:val="single"/>
        </w:rPr>
        <w:t>Кульманбетова</w:t>
      </w:r>
      <w:proofErr w:type="spellEnd"/>
      <w:r w:rsidR="00E306F6">
        <w:rPr>
          <w:b/>
          <w:u w:val="single"/>
        </w:rPr>
        <w:t xml:space="preserve"> Р.И</w:t>
      </w:r>
      <w:r>
        <w:rPr>
          <w:b/>
        </w:rPr>
        <w:t xml:space="preserve">., опубликованных в перечне научных изданий, рекомендуемых </w:t>
      </w:r>
    </w:p>
    <w:p w14:paraId="705A6B7D" w14:textId="77777777" w:rsidR="00941F0B" w:rsidRDefault="00000000">
      <w:pPr>
        <w:jc w:val="center"/>
        <w:rPr>
          <w:b/>
        </w:rPr>
      </w:pPr>
      <w:r>
        <w:rPr>
          <w:b/>
        </w:rPr>
        <w:t>уполномоченным органом в области науки и высшего образования</w:t>
      </w:r>
    </w:p>
    <w:p w14:paraId="57DA8EEC" w14:textId="77777777" w:rsidR="00941F0B" w:rsidRDefault="00941F0B">
      <w:pPr>
        <w:ind w:left="708" w:firstLine="708"/>
        <w:jc w:val="both"/>
      </w:pPr>
    </w:p>
    <w:p w14:paraId="76A9DEF4" w14:textId="77777777" w:rsidR="00941F0B" w:rsidRDefault="00941F0B">
      <w:pPr>
        <w:jc w:val="right"/>
        <w:rPr>
          <w:sz w:val="20"/>
          <w:szCs w:val="20"/>
        </w:rPr>
      </w:pPr>
    </w:p>
    <w:tbl>
      <w:tblPr>
        <w:tblStyle w:val="aa"/>
        <w:tblW w:w="145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253"/>
        <w:gridCol w:w="38"/>
        <w:gridCol w:w="1379"/>
        <w:gridCol w:w="4820"/>
        <w:gridCol w:w="680"/>
        <w:gridCol w:w="454"/>
        <w:gridCol w:w="2374"/>
      </w:tblGrid>
      <w:tr w:rsidR="00941F0B" w14:paraId="6E735AAD" w14:textId="77777777">
        <w:tc>
          <w:tcPr>
            <w:tcW w:w="562" w:type="dxa"/>
          </w:tcPr>
          <w:p w14:paraId="6DDB3411" w14:textId="77777777" w:rsidR="00941F0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3" w:type="dxa"/>
          </w:tcPr>
          <w:p w14:paraId="0D697314" w14:textId="77777777" w:rsidR="00941F0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Название труда</w:t>
            </w:r>
          </w:p>
        </w:tc>
        <w:tc>
          <w:tcPr>
            <w:tcW w:w="1417" w:type="dxa"/>
            <w:gridSpan w:val="2"/>
          </w:tcPr>
          <w:p w14:paraId="21708655" w14:textId="77777777" w:rsidR="00941F0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Характер работы</w:t>
            </w:r>
          </w:p>
        </w:tc>
        <w:tc>
          <w:tcPr>
            <w:tcW w:w="4820" w:type="dxa"/>
          </w:tcPr>
          <w:p w14:paraId="74DE29F7" w14:textId="77777777" w:rsidR="00941F0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Выходные данные</w:t>
            </w:r>
          </w:p>
        </w:tc>
        <w:tc>
          <w:tcPr>
            <w:tcW w:w="1134" w:type="dxa"/>
            <w:gridSpan w:val="2"/>
          </w:tcPr>
          <w:p w14:paraId="09FCE6B0" w14:textId="77777777" w:rsidR="00941F0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Объем</w:t>
            </w:r>
          </w:p>
        </w:tc>
        <w:tc>
          <w:tcPr>
            <w:tcW w:w="2374" w:type="dxa"/>
          </w:tcPr>
          <w:p w14:paraId="462AAE73" w14:textId="77777777" w:rsidR="00941F0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Соавторы</w:t>
            </w:r>
          </w:p>
        </w:tc>
      </w:tr>
      <w:tr w:rsidR="00941F0B" w14:paraId="344DD076" w14:textId="77777777">
        <w:tc>
          <w:tcPr>
            <w:tcW w:w="562" w:type="dxa"/>
          </w:tcPr>
          <w:p w14:paraId="5A6A8413" w14:textId="77777777" w:rsidR="00941F0B" w:rsidRDefault="00000000">
            <w:pPr>
              <w:jc w:val="center"/>
              <w:rPr>
                <w:b/>
              </w:rPr>
            </w:pPr>
            <w:r>
              <w:t>1.</w:t>
            </w:r>
          </w:p>
        </w:tc>
        <w:tc>
          <w:tcPr>
            <w:tcW w:w="4253" w:type="dxa"/>
          </w:tcPr>
          <w:p w14:paraId="4359B607" w14:textId="2756AF29" w:rsidR="00941F0B" w:rsidRPr="00E306F6" w:rsidRDefault="00E306F6">
            <w:pPr>
              <w:jc w:val="both"/>
              <w:rPr>
                <w:bCs/>
              </w:rPr>
            </w:pPr>
            <w:proofErr w:type="spellStart"/>
            <w:r w:rsidRPr="00E306F6">
              <w:rPr>
                <w:bCs/>
              </w:rPr>
              <w:t>Инновациялық</w:t>
            </w:r>
            <w:proofErr w:type="spellEnd"/>
            <w:r w:rsidRPr="00E306F6">
              <w:rPr>
                <w:bCs/>
              </w:rPr>
              <w:t xml:space="preserve"> технология </w:t>
            </w:r>
            <w:proofErr w:type="spellStart"/>
            <w:r w:rsidRPr="00E306F6">
              <w:rPr>
                <w:bCs/>
              </w:rPr>
              <w:t>аясында</w:t>
            </w:r>
            <w:proofErr w:type="spellEnd"/>
            <w:r w:rsidRPr="00E306F6">
              <w:rPr>
                <w:bCs/>
              </w:rPr>
              <w:t xml:space="preserve"> </w:t>
            </w:r>
            <w:proofErr w:type="spellStart"/>
            <w:r w:rsidRPr="00E306F6">
              <w:rPr>
                <w:bCs/>
              </w:rPr>
              <w:t>стоматологиялық</w:t>
            </w:r>
            <w:proofErr w:type="spellEnd"/>
            <w:r w:rsidRPr="00E306F6">
              <w:rPr>
                <w:bCs/>
              </w:rPr>
              <w:t xml:space="preserve"> термин </w:t>
            </w:r>
            <w:proofErr w:type="spellStart"/>
            <w:r w:rsidRPr="00E306F6">
              <w:rPr>
                <w:bCs/>
              </w:rPr>
              <w:t>жасау</w:t>
            </w:r>
            <w:proofErr w:type="spellEnd"/>
            <w:r w:rsidRPr="00E306F6">
              <w:rPr>
                <w:bCs/>
              </w:rPr>
              <w:t xml:space="preserve"> </w:t>
            </w:r>
            <w:proofErr w:type="spellStart"/>
            <w:r w:rsidRPr="00E306F6">
              <w:rPr>
                <w:bCs/>
              </w:rPr>
              <w:t>ерекшеліктері</w:t>
            </w:r>
            <w:proofErr w:type="spellEnd"/>
          </w:p>
        </w:tc>
        <w:tc>
          <w:tcPr>
            <w:tcW w:w="1417" w:type="dxa"/>
            <w:gridSpan w:val="2"/>
          </w:tcPr>
          <w:p w14:paraId="63A8FE50" w14:textId="77777777" w:rsidR="00941F0B" w:rsidRPr="00E306F6" w:rsidRDefault="00000000">
            <w:pPr>
              <w:jc w:val="center"/>
              <w:rPr>
                <w:bCs/>
              </w:rPr>
            </w:pPr>
            <w:r w:rsidRPr="00E306F6">
              <w:rPr>
                <w:bCs/>
                <w:color w:val="000000"/>
              </w:rPr>
              <w:t>статья</w:t>
            </w:r>
          </w:p>
        </w:tc>
        <w:tc>
          <w:tcPr>
            <w:tcW w:w="4820" w:type="dxa"/>
          </w:tcPr>
          <w:p w14:paraId="289BD6AD" w14:textId="4B0D5D43" w:rsidR="00941F0B" w:rsidRPr="00E306F6" w:rsidRDefault="00E306F6">
            <w:pPr>
              <w:jc w:val="both"/>
              <w:rPr>
                <w:bCs/>
              </w:rPr>
            </w:pPr>
            <w:r w:rsidRPr="00E306F6">
              <w:rPr>
                <w:bCs/>
              </w:rPr>
              <w:t xml:space="preserve">Научно практический журнал Вестник </w:t>
            </w:r>
            <w:proofErr w:type="spellStart"/>
            <w:r w:rsidRPr="00E306F6">
              <w:rPr>
                <w:bCs/>
              </w:rPr>
              <w:t>КазНМУ</w:t>
            </w:r>
            <w:proofErr w:type="spellEnd"/>
            <w:r w:rsidRPr="00E306F6">
              <w:rPr>
                <w:bCs/>
              </w:rPr>
              <w:t xml:space="preserve"> 2011, №1.</w:t>
            </w:r>
          </w:p>
        </w:tc>
        <w:tc>
          <w:tcPr>
            <w:tcW w:w="1134" w:type="dxa"/>
            <w:gridSpan w:val="2"/>
          </w:tcPr>
          <w:p w14:paraId="7D878116" w14:textId="35E48F27" w:rsidR="00941F0B" w:rsidRPr="00E306F6" w:rsidRDefault="00E306F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E306F6">
              <w:rPr>
                <w:bCs/>
              </w:rPr>
              <w:t xml:space="preserve"> стр.</w:t>
            </w:r>
          </w:p>
        </w:tc>
        <w:tc>
          <w:tcPr>
            <w:tcW w:w="2374" w:type="dxa"/>
          </w:tcPr>
          <w:p w14:paraId="16172338" w14:textId="77777777" w:rsidR="00E306F6" w:rsidRPr="00475342" w:rsidRDefault="00E306F6" w:rsidP="00E306F6">
            <w:pPr>
              <w:jc w:val="both"/>
              <w:rPr>
                <w:spacing w:val="-1"/>
              </w:rPr>
            </w:pPr>
            <w:proofErr w:type="spellStart"/>
            <w:r>
              <w:rPr>
                <w:spacing w:val="-1"/>
              </w:rPr>
              <w:t>Кульманбетов</w:t>
            </w:r>
            <w:proofErr w:type="spellEnd"/>
            <w:r w:rsidRPr="00475342">
              <w:rPr>
                <w:spacing w:val="-1"/>
              </w:rPr>
              <w:t xml:space="preserve"> И.Ә., </w:t>
            </w:r>
          </w:p>
          <w:p w14:paraId="10AEE081" w14:textId="77777777" w:rsidR="00E306F6" w:rsidRPr="00D422E4" w:rsidRDefault="00E306F6" w:rsidP="00E306F6">
            <w:pPr>
              <w:jc w:val="both"/>
              <w:rPr>
                <w:b/>
                <w:spacing w:val="-1"/>
                <w:u w:val="single"/>
              </w:rPr>
            </w:pPr>
            <w:proofErr w:type="spellStart"/>
            <w:r w:rsidRPr="00D422E4">
              <w:rPr>
                <w:b/>
                <w:spacing w:val="-1"/>
                <w:u w:val="single"/>
              </w:rPr>
              <w:t>Кульманбетов</w:t>
            </w:r>
            <w:proofErr w:type="spellEnd"/>
            <w:r w:rsidRPr="00D422E4">
              <w:rPr>
                <w:b/>
                <w:spacing w:val="-1"/>
                <w:u w:val="single"/>
              </w:rPr>
              <w:t xml:space="preserve"> Р.И.,</w:t>
            </w:r>
          </w:p>
          <w:p w14:paraId="52702BD1" w14:textId="23C8313A" w:rsidR="00941F0B" w:rsidRPr="00E306F6" w:rsidRDefault="00E306F6">
            <w:pPr>
              <w:jc w:val="both"/>
              <w:rPr>
                <w:spacing w:val="-1"/>
              </w:rPr>
            </w:pPr>
            <w:proofErr w:type="spellStart"/>
            <w:r w:rsidRPr="00475342">
              <w:rPr>
                <w:spacing w:val="-1"/>
                <w:lang w:val="en-US"/>
              </w:rPr>
              <w:t>Саменов</w:t>
            </w:r>
            <w:proofErr w:type="spellEnd"/>
            <w:r w:rsidRPr="00475342">
              <w:rPr>
                <w:spacing w:val="-1"/>
                <w:lang w:val="en-US"/>
              </w:rPr>
              <w:t xml:space="preserve"> Ж.Қ.</w:t>
            </w:r>
          </w:p>
        </w:tc>
      </w:tr>
      <w:tr w:rsidR="00941F0B" w14:paraId="45380A7A" w14:textId="77777777">
        <w:tc>
          <w:tcPr>
            <w:tcW w:w="562" w:type="dxa"/>
          </w:tcPr>
          <w:p w14:paraId="2843090C" w14:textId="77777777" w:rsidR="00941F0B" w:rsidRDefault="00000000">
            <w:pPr>
              <w:jc w:val="center"/>
              <w:rPr>
                <w:b/>
              </w:rPr>
            </w:pPr>
            <w:r>
              <w:t>2.</w:t>
            </w:r>
          </w:p>
        </w:tc>
        <w:tc>
          <w:tcPr>
            <w:tcW w:w="4253" w:type="dxa"/>
          </w:tcPr>
          <w:p w14:paraId="6C4F20D6" w14:textId="5249EBD7" w:rsidR="00941F0B" w:rsidRPr="00E306F6" w:rsidRDefault="00E306F6">
            <w:pPr>
              <w:jc w:val="both"/>
              <w:rPr>
                <w:b/>
                <w:bCs/>
                <w:spacing w:val="-1"/>
              </w:rPr>
            </w:pPr>
            <w:proofErr w:type="spellStart"/>
            <w:r w:rsidRPr="0077110E">
              <w:rPr>
                <w:lang w:val="en"/>
              </w:rPr>
              <w:t>Ортодонтияда</w:t>
            </w:r>
            <w:proofErr w:type="spellEnd"/>
            <w:r w:rsidRPr="0077110E">
              <w:rPr>
                <w:lang w:val="en"/>
              </w:rPr>
              <w:t xml:space="preserve"> </w:t>
            </w:r>
            <w:proofErr w:type="spellStart"/>
            <w:r w:rsidRPr="0077110E">
              <w:rPr>
                <w:lang w:val="en"/>
              </w:rPr>
              <w:t>ретейнерлердің</w:t>
            </w:r>
            <w:proofErr w:type="spellEnd"/>
            <w:r w:rsidRPr="0077110E">
              <w:rPr>
                <w:lang w:val="en"/>
              </w:rPr>
              <w:t xml:space="preserve"> </w:t>
            </w:r>
            <w:proofErr w:type="spellStart"/>
            <w:r w:rsidRPr="0077110E">
              <w:rPr>
                <w:lang w:val="en"/>
              </w:rPr>
              <w:t>алатын</w:t>
            </w:r>
            <w:proofErr w:type="spellEnd"/>
            <w:r w:rsidRPr="0077110E">
              <w:rPr>
                <w:lang w:val="en"/>
              </w:rPr>
              <w:t xml:space="preserve"> </w:t>
            </w:r>
            <w:proofErr w:type="spellStart"/>
            <w:r w:rsidRPr="0077110E">
              <w:rPr>
                <w:lang w:val="en"/>
              </w:rPr>
              <w:t>орны</w:t>
            </w:r>
            <w:proofErr w:type="spellEnd"/>
          </w:p>
        </w:tc>
        <w:tc>
          <w:tcPr>
            <w:tcW w:w="1417" w:type="dxa"/>
            <w:gridSpan w:val="2"/>
          </w:tcPr>
          <w:p w14:paraId="32ABA4C2" w14:textId="77777777" w:rsidR="00941F0B" w:rsidRDefault="00000000">
            <w:pPr>
              <w:jc w:val="center"/>
            </w:pPr>
            <w:r>
              <w:rPr>
                <w:color w:val="000000"/>
              </w:rPr>
              <w:t>статья</w:t>
            </w:r>
          </w:p>
        </w:tc>
        <w:tc>
          <w:tcPr>
            <w:tcW w:w="4820" w:type="dxa"/>
          </w:tcPr>
          <w:p w14:paraId="50425E56" w14:textId="77777777" w:rsidR="00E306F6" w:rsidRDefault="00E306F6" w:rsidP="00E306F6">
            <w:pPr>
              <w:jc w:val="both"/>
            </w:pPr>
            <w:r w:rsidRPr="0077110E">
              <w:t xml:space="preserve">Научно практический журнал Вестник </w:t>
            </w:r>
            <w:proofErr w:type="spellStart"/>
            <w:r w:rsidRPr="0077110E">
              <w:t>КазНМУ</w:t>
            </w:r>
            <w:proofErr w:type="spellEnd"/>
            <w:r w:rsidRPr="0077110E">
              <w:t xml:space="preserve"> 201</w:t>
            </w:r>
            <w:r>
              <w:t>3</w:t>
            </w:r>
            <w:r w:rsidRPr="0077110E">
              <w:t>, №1.</w:t>
            </w:r>
          </w:p>
          <w:p w14:paraId="22D20BAF" w14:textId="5306AC19" w:rsidR="00941F0B" w:rsidRPr="00E306F6" w:rsidRDefault="00E306F6">
            <w:pPr>
              <w:jc w:val="both"/>
            </w:pPr>
            <w:r w:rsidRPr="00010199">
              <w:rPr>
                <w:lang w:val="en-US"/>
              </w:rPr>
              <w:t>chrome</w:t>
            </w:r>
            <w:r w:rsidRPr="00841766">
              <w:t>-</w:t>
            </w:r>
            <w:r w:rsidRPr="00010199">
              <w:rPr>
                <w:lang w:val="en-US"/>
              </w:rPr>
              <w:t>extension</w:t>
            </w:r>
            <w:r w:rsidRPr="00841766">
              <w:t>://</w:t>
            </w:r>
            <w:proofErr w:type="spellStart"/>
            <w:r w:rsidRPr="00010199">
              <w:rPr>
                <w:lang w:val="en-US"/>
              </w:rPr>
              <w:t>efaidnbmnnnibpcajpcglclefindmkaj</w:t>
            </w:r>
            <w:proofErr w:type="spellEnd"/>
            <w:r w:rsidRPr="00841766">
              <w:t>/</w:t>
            </w:r>
            <w:r w:rsidRPr="00010199">
              <w:rPr>
                <w:lang w:val="en-US"/>
              </w:rPr>
              <w:t>https</w:t>
            </w:r>
            <w:r w:rsidRPr="00841766">
              <w:t>://</w:t>
            </w:r>
            <w:proofErr w:type="spellStart"/>
            <w:r w:rsidRPr="00010199">
              <w:rPr>
                <w:lang w:val="en-US"/>
              </w:rPr>
              <w:t>vestnik</w:t>
            </w:r>
            <w:proofErr w:type="spellEnd"/>
            <w:r w:rsidRPr="00841766">
              <w:t>.</w:t>
            </w:r>
            <w:proofErr w:type="spellStart"/>
            <w:r w:rsidRPr="00010199">
              <w:rPr>
                <w:lang w:val="en-US"/>
              </w:rPr>
              <w:t>kaznmu</w:t>
            </w:r>
            <w:proofErr w:type="spellEnd"/>
            <w:r w:rsidRPr="00841766">
              <w:t>.</w:t>
            </w:r>
            <w:proofErr w:type="spellStart"/>
            <w:r w:rsidRPr="00010199">
              <w:rPr>
                <w:lang w:val="en-US"/>
              </w:rPr>
              <w:t>edu</w:t>
            </w:r>
            <w:proofErr w:type="spellEnd"/>
            <w:r w:rsidRPr="00841766">
              <w:t>.</w:t>
            </w:r>
            <w:proofErr w:type="spellStart"/>
            <w:r w:rsidRPr="00010199">
              <w:rPr>
                <w:lang w:val="en-US"/>
              </w:rPr>
              <w:t>kz</w:t>
            </w:r>
            <w:proofErr w:type="spellEnd"/>
            <w:r w:rsidRPr="00841766">
              <w:t>/10.53065/</w:t>
            </w:r>
            <w:proofErr w:type="spellStart"/>
            <w:r w:rsidRPr="00010199">
              <w:rPr>
                <w:lang w:val="en-US"/>
              </w:rPr>
              <w:t>kaznmu</w:t>
            </w:r>
            <w:proofErr w:type="spellEnd"/>
            <w:r w:rsidRPr="00841766">
              <w:t>.2013.22.1.</w:t>
            </w:r>
          </w:p>
        </w:tc>
        <w:tc>
          <w:tcPr>
            <w:tcW w:w="1134" w:type="dxa"/>
            <w:gridSpan w:val="2"/>
          </w:tcPr>
          <w:p w14:paraId="6F16F244" w14:textId="7107F4D1" w:rsidR="00941F0B" w:rsidRDefault="00E306F6">
            <w:pPr>
              <w:jc w:val="center"/>
            </w:pPr>
            <w:r>
              <w:t>4 стр.</w:t>
            </w:r>
          </w:p>
        </w:tc>
        <w:tc>
          <w:tcPr>
            <w:tcW w:w="2374" w:type="dxa"/>
          </w:tcPr>
          <w:p w14:paraId="069EEE1F" w14:textId="77777777" w:rsidR="00E306F6" w:rsidRPr="00D422E4" w:rsidRDefault="00E306F6" w:rsidP="00E306F6">
            <w:pPr>
              <w:rPr>
                <w:b/>
                <w:color w:val="FF0000"/>
                <w:u w:val="single"/>
                <w:lang w:val="kk-KZ"/>
              </w:rPr>
            </w:pPr>
            <w:proofErr w:type="spellStart"/>
            <w:r w:rsidRPr="00D422E4">
              <w:rPr>
                <w:b/>
                <w:u w:val="single"/>
              </w:rPr>
              <w:t>Кульманбетов</w:t>
            </w:r>
            <w:proofErr w:type="spellEnd"/>
            <w:r w:rsidRPr="00D422E4">
              <w:rPr>
                <w:b/>
                <w:u w:val="single"/>
              </w:rPr>
              <w:t xml:space="preserve"> Р.И.,</w:t>
            </w:r>
          </w:p>
          <w:p w14:paraId="1A21D6D5" w14:textId="77777777" w:rsidR="00E306F6" w:rsidRPr="00B077EC" w:rsidRDefault="00E306F6" w:rsidP="00E306F6">
            <w:pPr>
              <w:rPr>
                <w:lang w:val="kk-KZ"/>
              </w:rPr>
            </w:pPr>
            <w:r w:rsidRPr="00B077EC">
              <w:rPr>
                <w:lang w:val="kk-KZ"/>
              </w:rPr>
              <w:t>Бубеева Д.,</w:t>
            </w:r>
          </w:p>
          <w:p w14:paraId="1F3B6C5E" w14:textId="77777777" w:rsidR="00E306F6" w:rsidRPr="00B077EC" w:rsidRDefault="00E306F6" w:rsidP="00E306F6">
            <w:pPr>
              <w:rPr>
                <w:lang w:val="kk-KZ"/>
              </w:rPr>
            </w:pPr>
            <w:r w:rsidRPr="00B077EC">
              <w:rPr>
                <w:lang w:val="kk-KZ"/>
              </w:rPr>
              <w:t xml:space="preserve">Дадаева К., </w:t>
            </w:r>
          </w:p>
          <w:p w14:paraId="45B91476" w14:textId="77777777" w:rsidR="00E306F6" w:rsidRPr="00B077EC" w:rsidRDefault="00E306F6" w:rsidP="00E306F6">
            <w:pPr>
              <w:rPr>
                <w:lang w:val="kk-KZ"/>
              </w:rPr>
            </w:pPr>
            <w:r w:rsidRPr="00B077EC">
              <w:rPr>
                <w:lang w:val="kk-KZ"/>
              </w:rPr>
              <w:t xml:space="preserve">Киреев М., </w:t>
            </w:r>
          </w:p>
          <w:p w14:paraId="5F907DD4" w14:textId="6852C330" w:rsidR="00941F0B" w:rsidRDefault="00E306F6" w:rsidP="00E306F6">
            <w:pPr>
              <w:jc w:val="both"/>
              <w:rPr>
                <w:b/>
              </w:rPr>
            </w:pPr>
            <w:r w:rsidRPr="00B077EC">
              <w:rPr>
                <w:lang w:val="kk-KZ"/>
              </w:rPr>
              <w:t>Тегай Ю.</w:t>
            </w:r>
            <w:r w:rsidRPr="00637632">
              <w:t>.</w:t>
            </w:r>
          </w:p>
        </w:tc>
      </w:tr>
      <w:tr w:rsidR="00941F0B" w14:paraId="01204601" w14:textId="77777777">
        <w:tc>
          <w:tcPr>
            <w:tcW w:w="562" w:type="dxa"/>
          </w:tcPr>
          <w:p w14:paraId="11F6C9B5" w14:textId="77777777" w:rsidR="00941F0B" w:rsidRDefault="00000000">
            <w:pPr>
              <w:jc w:val="center"/>
              <w:rPr>
                <w:b/>
              </w:rPr>
            </w:pPr>
            <w:r>
              <w:t>3.</w:t>
            </w:r>
          </w:p>
        </w:tc>
        <w:tc>
          <w:tcPr>
            <w:tcW w:w="4253" w:type="dxa"/>
          </w:tcPr>
          <w:p w14:paraId="43A4E0FF" w14:textId="78C86984" w:rsidR="00941F0B" w:rsidRDefault="00E306F6">
            <w:pPr>
              <w:jc w:val="both"/>
              <w:rPr>
                <w:b/>
              </w:rPr>
            </w:pPr>
            <w:proofErr w:type="spellStart"/>
            <w:r w:rsidRPr="0077110E">
              <w:t>Үш</w:t>
            </w:r>
            <w:proofErr w:type="spellEnd"/>
            <w:r w:rsidRPr="0077110E">
              <w:t xml:space="preserve"> </w:t>
            </w:r>
            <w:proofErr w:type="spellStart"/>
            <w:r w:rsidRPr="0077110E">
              <w:t>тілдік</w:t>
            </w:r>
            <w:proofErr w:type="spellEnd"/>
            <w:r w:rsidRPr="0077110E">
              <w:t xml:space="preserve"> </w:t>
            </w:r>
            <w:proofErr w:type="spellStart"/>
            <w:r w:rsidRPr="0077110E">
              <w:t>оқыту</w:t>
            </w:r>
            <w:proofErr w:type="spellEnd"/>
            <w:r w:rsidRPr="0077110E">
              <w:t xml:space="preserve"> </w:t>
            </w:r>
            <w:proofErr w:type="spellStart"/>
            <w:r w:rsidRPr="0077110E">
              <w:t>бағдарламасын</w:t>
            </w:r>
            <w:proofErr w:type="spellEnd"/>
            <w:r w:rsidRPr="0077110E">
              <w:t xml:space="preserve"> </w:t>
            </w:r>
            <w:proofErr w:type="spellStart"/>
            <w:r w:rsidRPr="0077110E">
              <w:t>жүзеге</w:t>
            </w:r>
            <w:proofErr w:type="spellEnd"/>
            <w:r w:rsidRPr="0077110E">
              <w:t xml:space="preserve"> </w:t>
            </w:r>
            <w:proofErr w:type="spellStart"/>
            <w:r w:rsidRPr="0077110E">
              <w:t>асырудың</w:t>
            </w:r>
            <w:proofErr w:type="spellEnd"/>
            <w:r w:rsidRPr="0077110E">
              <w:t xml:space="preserve"> </w:t>
            </w:r>
            <w:proofErr w:type="spellStart"/>
            <w:r w:rsidRPr="0077110E">
              <w:t>жаңа</w:t>
            </w:r>
            <w:proofErr w:type="spellEnd"/>
            <w:r w:rsidRPr="0077110E">
              <w:t xml:space="preserve"> </w:t>
            </w:r>
            <w:proofErr w:type="spellStart"/>
            <w:r w:rsidRPr="0077110E">
              <w:t>жолдары</w:t>
            </w:r>
            <w:proofErr w:type="spellEnd"/>
          </w:p>
        </w:tc>
        <w:tc>
          <w:tcPr>
            <w:tcW w:w="1417" w:type="dxa"/>
            <w:gridSpan w:val="2"/>
          </w:tcPr>
          <w:p w14:paraId="275871FA" w14:textId="77777777" w:rsidR="00941F0B" w:rsidRDefault="00000000">
            <w:pPr>
              <w:jc w:val="center"/>
            </w:pPr>
            <w:r>
              <w:rPr>
                <w:color w:val="000000"/>
              </w:rPr>
              <w:t>статья</w:t>
            </w:r>
          </w:p>
        </w:tc>
        <w:tc>
          <w:tcPr>
            <w:tcW w:w="4820" w:type="dxa"/>
          </w:tcPr>
          <w:p w14:paraId="799D3999" w14:textId="77777777" w:rsidR="00E306F6" w:rsidRDefault="00E306F6" w:rsidP="00E306F6">
            <w:pPr>
              <w:jc w:val="both"/>
            </w:pPr>
            <w:r w:rsidRPr="0077110E">
              <w:t xml:space="preserve">Научно практический журнал Вестник </w:t>
            </w:r>
            <w:proofErr w:type="spellStart"/>
            <w:r w:rsidRPr="0077110E">
              <w:t>КазНМУ</w:t>
            </w:r>
            <w:proofErr w:type="spellEnd"/>
            <w:r w:rsidRPr="0077110E">
              <w:t xml:space="preserve"> 201</w:t>
            </w:r>
            <w:r>
              <w:t>3</w:t>
            </w:r>
            <w:r w:rsidRPr="0077110E">
              <w:t>, №</w:t>
            </w:r>
            <w:r>
              <w:t>4</w:t>
            </w:r>
            <w:r w:rsidRPr="0077110E">
              <w:t>.</w:t>
            </w:r>
          </w:p>
          <w:p w14:paraId="6FD53479" w14:textId="1FB7AE41" w:rsidR="00941F0B" w:rsidRDefault="00E306F6" w:rsidP="00E306F6">
            <w:pPr>
              <w:jc w:val="both"/>
              <w:rPr>
                <w:b/>
              </w:rPr>
            </w:pPr>
            <w:r w:rsidRPr="00610C5D">
              <w:t>chrome-extension://efaidnbmnnnibpcajpcglclefindmkaj/https://vestnik.kaznmu.edu.kz/10.53065/kaznmu.2013.25.4.pdf</w:t>
            </w:r>
          </w:p>
        </w:tc>
        <w:tc>
          <w:tcPr>
            <w:tcW w:w="1134" w:type="dxa"/>
            <w:gridSpan w:val="2"/>
          </w:tcPr>
          <w:p w14:paraId="614B0209" w14:textId="77777777" w:rsidR="00941F0B" w:rsidRDefault="00000000">
            <w:pPr>
              <w:jc w:val="center"/>
            </w:pPr>
            <w:r>
              <w:t>3 стр.</w:t>
            </w:r>
          </w:p>
        </w:tc>
        <w:tc>
          <w:tcPr>
            <w:tcW w:w="2374" w:type="dxa"/>
          </w:tcPr>
          <w:p w14:paraId="0D6AA11D" w14:textId="77777777" w:rsidR="00E306F6" w:rsidRPr="00E625CC" w:rsidRDefault="00E306F6" w:rsidP="00E306F6">
            <w:proofErr w:type="spellStart"/>
            <w:r>
              <w:t>Кульманбетов</w:t>
            </w:r>
            <w:proofErr w:type="spellEnd"/>
            <w:r w:rsidRPr="00E625CC">
              <w:t xml:space="preserve"> И.Ә., </w:t>
            </w:r>
          </w:p>
          <w:p w14:paraId="0EFFA9C3" w14:textId="4EB39FCA" w:rsidR="00941F0B" w:rsidRDefault="00E306F6" w:rsidP="00E306F6">
            <w:pPr>
              <w:jc w:val="both"/>
              <w:rPr>
                <w:b/>
              </w:rPr>
            </w:pPr>
            <w:proofErr w:type="spellStart"/>
            <w:r w:rsidRPr="00D422E4">
              <w:rPr>
                <w:b/>
                <w:u w:val="single"/>
              </w:rPr>
              <w:t>Кульманбетов</w:t>
            </w:r>
            <w:proofErr w:type="spellEnd"/>
            <w:r w:rsidRPr="00D422E4">
              <w:rPr>
                <w:b/>
                <w:u w:val="single"/>
              </w:rPr>
              <w:t xml:space="preserve"> Р.И.</w:t>
            </w:r>
          </w:p>
        </w:tc>
      </w:tr>
      <w:tr w:rsidR="00E306F6" w14:paraId="08077168" w14:textId="77777777">
        <w:tc>
          <w:tcPr>
            <w:tcW w:w="562" w:type="dxa"/>
          </w:tcPr>
          <w:p w14:paraId="4E2A55A0" w14:textId="77777777" w:rsidR="00E306F6" w:rsidRDefault="00E306F6" w:rsidP="00E306F6">
            <w:pPr>
              <w:jc w:val="center"/>
              <w:rPr>
                <w:b/>
              </w:rPr>
            </w:pPr>
            <w:r>
              <w:t>4.</w:t>
            </w:r>
          </w:p>
        </w:tc>
        <w:tc>
          <w:tcPr>
            <w:tcW w:w="4253" w:type="dxa"/>
          </w:tcPr>
          <w:p w14:paraId="4923BCFB" w14:textId="08CF1D6E" w:rsidR="00E306F6" w:rsidRDefault="00E306F6" w:rsidP="00E306F6">
            <w:pPr>
              <w:jc w:val="both"/>
              <w:rPr>
                <w:b/>
              </w:rPr>
            </w:pPr>
            <w:proofErr w:type="spellStart"/>
            <w:r w:rsidRPr="0077110E">
              <w:t>Қысымды</w:t>
            </w:r>
            <w:proofErr w:type="spellEnd"/>
            <w:r w:rsidRPr="0077110E">
              <w:t xml:space="preserve"> </w:t>
            </w:r>
            <w:proofErr w:type="spellStart"/>
            <w:r w:rsidRPr="0077110E">
              <w:t>шектегіш</w:t>
            </w:r>
            <w:proofErr w:type="spellEnd"/>
            <w:r w:rsidRPr="0077110E">
              <w:t xml:space="preserve"> </w:t>
            </w:r>
            <w:proofErr w:type="spellStart"/>
            <w:r w:rsidRPr="0077110E">
              <w:t>жекеше</w:t>
            </w:r>
            <w:proofErr w:type="spellEnd"/>
            <w:r w:rsidRPr="0077110E">
              <w:t xml:space="preserve"> </w:t>
            </w:r>
            <w:proofErr w:type="spellStart"/>
            <w:r w:rsidRPr="0077110E">
              <w:t>қасық</w:t>
            </w:r>
            <w:proofErr w:type="spellEnd"/>
            <w:r w:rsidRPr="0077110E">
              <w:t xml:space="preserve"> </w:t>
            </w:r>
            <w:proofErr w:type="spellStart"/>
            <w:r w:rsidRPr="0077110E">
              <w:t>арқылы</w:t>
            </w:r>
            <w:proofErr w:type="spellEnd"/>
            <w:r w:rsidRPr="0077110E">
              <w:t xml:space="preserve"> </w:t>
            </w:r>
            <w:proofErr w:type="spellStart"/>
            <w:r w:rsidRPr="0077110E">
              <w:t>функциялық</w:t>
            </w:r>
            <w:proofErr w:type="spellEnd"/>
            <w:r w:rsidRPr="0077110E">
              <w:t xml:space="preserve"> </w:t>
            </w:r>
            <w:proofErr w:type="spellStart"/>
            <w:r w:rsidRPr="0077110E">
              <w:t>қалып</w:t>
            </w:r>
            <w:proofErr w:type="spellEnd"/>
            <w:r w:rsidRPr="0077110E">
              <w:t xml:space="preserve"> </w:t>
            </w:r>
            <w:proofErr w:type="spellStart"/>
            <w:r w:rsidRPr="0077110E">
              <w:t>алуды</w:t>
            </w:r>
            <w:proofErr w:type="spellEnd"/>
            <w:r w:rsidRPr="0077110E">
              <w:t xml:space="preserve"> </w:t>
            </w:r>
            <w:proofErr w:type="spellStart"/>
            <w:r w:rsidRPr="0077110E">
              <w:t>түрлендіру</w:t>
            </w:r>
            <w:proofErr w:type="spellEnd"/>
          </w:p>
        </w:tc>
        <w:tc>
          <w:tcPr>
            <w:tcW w:w="1417" w:type="dxa"/>
            <w:gridSpan w:val="2"/>
          </w:tcPr>
          <w:p w14:paraId="7B15D706" w14:textId="77777777" w:rsidR="00E306F6" w:rsidRDefault="00E306F6" w:rsidP="00E306F6">
            <w:pPr>
              <w:jc w:val="center"/>
            </w:pPr>
            <w:r>
              <w:rPr>
                <w:color w:val="000000"/>
              </w:rPr>
              <w:t>статья</w:t>
            </w:r>
          </w:p>
        </w:tc>
        <w:tc>
          <w:tcPr>
            <w:tcW w:w="4820" w:type="dxa"/>
          </w:tcPr>
          <w:p w14:paraId="736CF8ED" w14:textId="77777777" w:rsidR="00E306F6" w:rsidRDefault="00E306F6" w:rsidP="00E306F6">
            <w:pPr>
              <w:jc w:val="both"/>
            </w:pPr>
            <w:r w:rsidRPr="0077110E">
              <w:t xml:space="preserve">Научно практический журнал Вестник </w:t>
            </w:r>
            <w:proofErr w:type="spellStart"/>
            <w:r w:rsidRPr="0077110E">
              <w:t>КазНМУ</w:t>
            </w:r>
            <w:proofErr w:type="spellEnd"/>
            <w:r w:rsidRPr="0077110E">
              <w:t xml:space="preserve"> 2019, №1. С.249-251</w:t>
            </w:r>
          </w:p>
          <w:p w14:paraId="348340BA" w14:textId="36968AFE" w:rsidR="00E306F6" w:rsidRDefault="00E306F6" w:rsidP="00E306F6">
            <w:pPr>
              <w:jc w:val="both"/>
              <w:rPr>
                <w:b/>
              </w:rPr>
            </w:pPr>
            <w:r w:rsidRPr="00610C5D">
              <w:t>chrome-extension://efaidnbmnnnibpcajpcglclefindmkaj/https://vestnik.kaznmu.edu.kz/10.53065/kaznmu.2019.48.1.pdf</w:t>
            </w:r>
          </w:p>
        </w:tc>
        <w:tc>
          <w:tcPr>
            <w:tcW w:w="1134" w:type="dxa"/>
            <w:gridSpan w:val="2"/>
          </w:tcPr>
          <w:p w14:paraId="2A56FA03" w14:textId="00639198" w:rsidR="00E306F6" w:rsidRDefault="00E306F6" w:rsidP="00E306F6">
            <w:pPr>
              <w:jc w:val="center"/>
            </w:pPr>
            <w:r>
              <w:t>3стр.</w:t>
            </w:r>
          </w:p>
        </w:tc>
        <w:tc>
          <w:tcPr>
            <w:tcW w:w="2374" w:type="dxa"/>
          </w:tcPr>
          <w:p w14:paraId="0413A27E" w14:textId="77777777" w:rsidR="00E306F6" w:rsidRPr="00475342" w:rsidRDefault="00E306F6" w:rsidP="00E306F6">
            <w:pPr>
              <w:jc w:val="both"/>
            </w:pPr>
            <w:proofErr w:type="spellStart"/>
            <w:r>
              <w:t>Кульманбетов</w:t>
            </w:r>
            <w:proofErr w:type="spellEnd"/>
            <w:r w:rsidRPr="00475342">
              <w:t xml:space="preserve"> И.Ә., </w:t>
            </w:r>
          </w:p>
          <w:p w14:paraId="004D7E17" w14:textId="77777777" w:rsidR="00E306F6" w:rsidRPr="00475342" w:rsidRDefault="00E306F6" w:rsidP="00E306F6">
            <w:pPr>
              <w:jc w:val="both"/>
            </w:pPr>
            <w:r w:rsidRPr="00475342">
              <w:t>Исабаев Д.К.</w:t>
            </w:r>
          </w:p>
          <w:p w14:paraId="1129B4BD" w14:textId="37EAE251" w:rsidR="00E306F6" w:rsidRDefault="00E306F6" w:rsidP="00E306F6">
            <w:pPr>
              <w:jc w:val="both"/>
              <w:rPr>
                <w:b/>
              </w:rPr>
            </w:pPr>
            <w:proofErr w:type="spellStart"/>
            <w:r w:rsidRPr="00D422E4">
              <w:rPr>
                <w:b/>
                <w:u w:val="single"/>
              </w:rPr>
              <w:t>Кульманбетов</w:t>
            </w:r>
            <w:proofErr w:type="spellEnd"/>
            <w:r w:rsidRPr="00D422E4">
              <w:rPr>
                <w:b/>
                <w:u w:val="single"/>
              </w:rPr>
              <w:t xml:space="preserve"> Р.И.</w:t>
            </w:r>
          </w:p>
        </w:tc>
      </w:tr>
      <w:tr w:rsidR="00E306F6" w14:paraId="2D15A330" w14:textId="77777777">
        <w:tc>
          <w:tcPr>
            <w:tcW w:w="562" w:type="dxa"/>
          </w:tcPr>
          <w:p w14:paraId="209665D8" w14:textId="77777777" w:rsidR="00E306F6" w:rsidRDefault="00E306F6" w:rsidP="00E306F6">
            <w:pPr>
              <w:jc w:val="center"/>
              <w:rPr>
                <w:b/>
              </w:rPr>
            </w:pPr>
            <w:r>
              <w:t>5.</w:t>
            </w:r>
          </w:p>
        </w:tc>
        <w:tc>
          <w:tcPr>
            <w:tcW w:w="4253" w:type="dxa"/>
          </w:tcPr>
          <w:p w14:paraId="44CDD8C0" w14:textId="510D2EE2" w:rsidR="00E306F6" w:rsidRDefault="00E306F6" w:rsidP="00E306F6">
            <w:pPr>
              <w:rPr>
                <w:b/>
              </w:rPr>
            </w:pPr>
            <w:proofErr w:type="spellStart"/>
            <w:r w:rsidRPr="0077110E">
              <w:rPr>
                <w:spacing w:val="-1"/>
              </w:rPr>
              <w:t>Бекасыл</w:t>
            </w:r>
            <w:proofErr w:type="spellEnd"/>
            <w:r w:rsidRPr="0077110E">
              <w:rPr>
                <w:spacing w:val="-1"/>
              </w:rPr>
              <w:t xml:space="preserve"> </w:t>
            </w:r>
            <w:proofErr w:type="spellStart"/>
            <w:r w:rsidRPr="0077110E">
              <w:rPr>
                <w:spacing w:val="-1"/>
              </w:rPr>
              <w:t>әулие</w:t>
            </w:r>
            <w:proofErr w:type="spellEnd"/>
            <w:r w:rsidRPr="0077110E">
              <w:rPr>
                <w:spacing w:val="-1"/>
              </w:rPr>
              <w:t xml:space="preserve"> </w:t>
            </w:r>
            <w:proofErr w:type="spellStart"/>
            <w:r w:rsidRPr="0077110E">
              <w:rPr>
                <w:spacing w:val="-1"/>
              </w:rPr>
              <w:t>Биболатұлының</w:t>
            </w:r>
            <w:proofErr w:type="spellEnd"/>
            <w:r w:rsidRPr="0077110E">
              <w:rPr>
                <w:spacing w:val="-1"/>
              </w:rPr>
              <w:t xml:space="preserve"> </w:t>
            </w:r>
            <w:proofErr w:type="spellStart"/>
            <w:r w:rsidRPr="0077110E">
              <w:rPr>
                <w:spacing w:val="-1"/>
              </w:rPr>
              <w:t>медициналық</w:t>
            </w:r>
            <w:proofErr w:type="spellEnd"/>
            <w:r w:rsidRPr="0077110E">
              <w:rPr>
                <w:spacing w:val="-1"/>
              </w:rPr>
              <w:t xml:space="preserve"> </w:t>
            </w:r>
            <w:proofErr w:type="spellStart"/>
            <w:r w:rsidRPr="0077110E">
              <w:rPr>
                <w:spacing w:val="-1"/>
              </w:rPr>
              <w:t>канондары</w:t>
            </w:r>
            <w:proofErr w:type="spellEnd"/>
          </w:p>
        </w:tc>
        <w:tc>
          <w:tcPr>
            <w:tcW w:w="1417" w:type="dxa"/>
            <w:gridSpan w:val="2"/>
          </w:tcPr>
          <w:p w14:paraId="280109F4" w14:textId="77777777" w:rsidR="00E306F6" w:rsidRDefault="00E306F6" w:rsidP="00E306F6">
            <w:pPr>
              <w:jc w:val="center"/>
            </w:pPr>
            <w:r>
              <w:rPr>
                <w:color w:val="000000"/>
              </w:rPr>
              <w:t>статья</w:t>
            </w:r>
          </w:p>
        </w:tc>
        <w:tc>
          <w:tcPr>
            <w:tcW w:w="4820" w:type="dxa"/>
          </w:tcPr>
          <w:p w14:paraId="2D50F0BD" w14:textId="77777777" w:rsidR="00E306F6" w:rsidRDefault="00E306F6" w:rsidP="00E306F6">
            <w:pPr>
              <w:jc w:val="both"/>
            </w:pPr>
            <w:r w:rsidRPr="0077110E">
              <w:t xml:space="preserve">Научно практический журнал Вестник </w:t>
            </w:r>
            <w:proofErr w:type="spellStart"/>
            <w:r w:rsidRPr="0077110E">
              <w:t>КазНМУ</w:t>
            </w:r>
            <w:proofErr w:type="spellEnd"/>
            <w:r w:rsidRPr="0077110E">
              <w:t xml:space="preserve"> 2019, №1. С.496-498</w:t>
            </w:r>
          </w:p>
          <w:p w14:paraId="25D4A4A6" w14:textId="15305D2D" w:rsidR="00E306F6" w:rsidRDefault="00E306F6" w:rsidP="00E306F6">
            <w:pPr>
              <w:jc w:val="both"/>
            </w:pPr>
            <w:r w:rsidRPr="00610C5D">
              <w:t>chrome-extension://efaidnbmnnnibpcajpcglclefindmkaj/</w:t>
            </w:r>
            <w:r w:rsidRPr="00610C5D">
              <w:lastRenderedPageBreak/>
              <w:t>https://vestnik.kaznmu.edu.kz/10.53065/kaznmu.2019.48.1.pdf</w:t>
            </w:r>
          </w:p>
        </w:tc>
        <w:tc>
          <w:tcPr>
            <w:tcW w:w="1134" w:type="dxa"/>
            <w:gridSpan w:val="2"/>
          </w:tcPr>
          <w:p w14:paraId="69BD34D1" w14:textId="6DB4A542" w:rsidR="00E306F6" w:rsidRDefault="00E306F6" w:rsidP="00E306F6">
            <w:pPr>
              <w:jc w:val="center"/>
            </w:pPr>
            <w:r>
              <w:lastRenderedPageBreak/>
              <w:t>2стр.</w:t>
            </w:r>
          </w:p>
        </w:tc>
        <w:tc>
          <w:tcPr>
            <w:tcW w:w="2374" w:type="dxa"/>
          </w:tcPr>
          <w:p w14:paraId="1CBE461A" w14:textId="77777777" w:rsidR="00E306F6" w:rsidRPr="00475342" w:rsidRDefault="00E306F6" w:rsidP="00E306F6">
            <w:pPr>
              <w:jc w:val="both"/>
              <w:rPr>
                <w:spacing w:val="-1"/>
              </w:rPr>
            </w:pPr>
            <w:proofErr w:type="spellStart"/>
            <w:r>
              <w:rPr>
                <w:spacing w:val="-1"/>
              </w:rPr>
              <w:t>Кульманбетов</w:t>
            </w:r>
            <w:proofErr w:type="spellEnd"/>
            <w:r w:rsidRPr="00475342">
              <w:rPr>
                <w:spacing w:val="-1"/>
              </w:rPr>
              <w:t xml:space="preserve"> И.Ә., </w:t>
            </w:r>
          </w:p>
          <w:p w14:paraId="4A9412AF" w14:textId="77777777" w:rsidR="00E306F6" w:rsidRPr="00D422E4" w:rsidRDefault="00E306F6" w:rsidP="00E306F6">
            <w:pPr>
              <w:jc w:val="both"/>
              <w:rPr>
                <w:b/>
                <w:spacing w:val="-1"/>
                <w:u w:val="single"/>
              </w:rPr>
            </w:pPr>
            <w:proofErr w:type="spellStart"/>
            <w:r w:rsidRPr="00D422E4">
              <w:rPr>
                <w:b/>
                <w:spacing w:val="-1"/>
                <w:u w:val="single"/>
              </w:rPr>
              <w:t>Кульманбетов</w:t>
            </w:r>
            <w:proofErr w:type="spellEnd"/>
            <w:r w:rsidRPr="00D422E4">
              <w:rPr>
                <w:b/>
                <w:spacing w:val="-1"/>
                <w:u w:val="single"/>
              </w:rPr>
              <w:t xml:space="preserve"> Р.И., </w:t>
            </w:r>
          </w:p>
          <w:p w14:paraId="15A9C5CA" w14:textId="2D9DA91A" w:rsidR="00E306F6" w:rsidRDefault="00E306F6" w:rsidP="00E306F6">
            <w:pPr>
              <w:jc w:val="both"/>
              <w:rPr>
                <w:b/>
              </w:rPr>
            </w:pPr>
            <w:proofErr w:type="spellStart"/>
            <w:r w:rsidRPr="00475342">
              <w:rPr>
                <w:spacing w:val="-1"/>
              </w:rPr>
              <w:t>Караськова</w:t>
            </w:r>
            <w:proofErr w:type="spellEnd"/>
            <w:r w:rsidRPr="00475342">
              <w:rPr>
                <w:spacing w:val="-1"/>
              </w:rPr>
              <w:t xml:space="preserve"> Д.С.</w:t>
            </w:r>
          </w:p>
        </w:tc>
      </w:tr>
      <w:tr w:rsidR="00E306F6" w14:paraId="2C39FD85" w14:textId="77777777">
        <w:tc>
          <w:tcPr>
            <w:tcW w:w="562" w:type="dxa"/>
          </w:tcPr>
          <w:p w14:paraId="322222E2" w14:textId="77777777" w:rsidR="00E306F6" w:rsidRDefault="00E306F6" w:rsidP="00E306F6">
            <w:pPr>
              <w:jc w:val="center"/>
              <w:rPr>
                <w:b/>
              </w:rPr>
            </w:pPr>
            <w:r>
              <w:t>6.</w:t>
            </w:r>
          </w:p>
        </w:tc>
        <w:tc>
          <w:tcPr>
            <w:tcW w:w="4253" w:type="dxa"/>
          </w:tcPr>
          <w:p w14:paraId="62A105A7" w14:textId="78574E9B" w:rsidR="00E306F6" w:rsidRDefault="00E306F6" w:rsidP="00E306F6">
            <w:pPr>
              <w:jc w:val="both"/>
              <w:rPr>
                <w:b/>
              </w:rPr>
            </w:pPr>
            <w:r w:rsidRPr="00E625CC">
              <w:rPr>
                <w:lang w:val="kk-KZ" w:eastAsia="ru-RU"/>
              </w:rPr>
              <w:t>Совершенствование технологий преподавания, оценки и обратной связи в условиях дистанционного обучения студентов по специальности «стоматология»</w:t>
            </w:r>
          </w:p>
        </w:tc>
        <w:tc>
          <w:tcPr>
            <w:tcW w:w="1417" w:type="dxa"/>
            <w:gridSpan w:val="2"/>
          </w:tcPr>
          <w:p w14:paraId="5662B16E" w14:textId="77777777" w:rsidR="00E306F6" w:rsidRDefault="00E306F6" w:rsidP="00E306F6">
            <w:pPr>
              <w:jc w:val="center"/>
            </w:pPr>
            <w:r>
              <w:rPr>
                <w:color w:val="000000"/>
              </w:rPr>
              <w:t>статья</w:t>
            </w:r>
          </w:p>
        </w:tc>
        <w:tc>
          <w:tcPr>
            <w:tcW w:w="4820" w:type="dxa"/>
          </w:tcPr>
          <w:p w14:paraId="69D1B151" w14:textId="77777777" w:rsidR="00E306F6" w:rsidRPr="00610C5D" w:rsidRDefault="00E306F6" w:rsidP="00E306F6">
            <w:pPr>
              <w:jc w:val="both"/>
            </w:pPr>
            <w:r w:rsidRPr="00610C5D">
              <w:t xml:space="preserve">Вестник </w:t>
            </w:r>
            <w:proofErr w:type="spellStart"/>
            <w:r w:rsidRPr="00610C5D">
              <w:t>Казнму</w:t>
            </w:r>
            <w:proofErr w:type="spellEnd"/>
            <w:r w:rsidRPr="00610C5D">
              <w:t>. №2. 2020 С 435-442</w:t>
            </w:r>
          </w:p>
          <w:p w14:paraId="310B7F73" w14:textId="14EAAB65" w:rsidR="00E306F6" w:rsidRDefault="00E306F6" w:rsidP="00E306F6">
            <w:pPr>
              <w:jc w:val="both"/>
              <w:rPr>
                <w:color w:val="404040"/>
              </w:rPr>
            </w:pPr>
            <w:r w:rsidRPr="00610C5D">
              <w:t>chrome-extension://efaidnbmnnnibpcajpcglclefindmkaj/https://vestnik.kaznmu.edu.kz/10.53065/kaznmu.2020.53.2.pdf</w:t>
            </w:r>
          </w:p>
        </w:tc>
        <w:tc>
          <w:tcPr>
            <w:tcW w:w="1134" w:type="dxa"/>
            <w:gridSpan w:val="2"/>
          </w:tcPr>
          <w:p w14:paraId="21253DDD" w14:textId="5625D34B" w:rsidR="00E306F6" w:rsidRDefault="00E306F6" w:rsidP="00E306F6">
            <w:pPr>
              <w:jc w:val="center"/>
            </w:pPr>
            <w:r>
              <w:t>8стр.</w:t>
            </w:r>
          </w:p>
        </w:tc>
        <w:tc>
          <w:tcPr>
            <w:tcW w:w="2374" w:type="dxa"/>
          </w:tcPr>
          <w:p w14:paraId="3C391BEB" w14:textId="77777777" w:rsidR="00E306F6" w:rsidRPr="00475342" w:rsidRDefault="00E306F6" w:rsidP="00E306F6">
            <w:pPr>
              <w:jc w:val="both"/>
              <w:rPr>
                <w:spacing w:val="-1"/>
              </w:rPr>
            </w:pPr>
            <w:r w:rsidRPr="00475342">
              <w:rPr>
                <w:spacing w:val="-1"/>
              </w:rPr>
              <w:t xml:space="preserve">Баскакова И.В., </w:t>
            </w:r>
          </w:p>
          <w:p w14:paraId="75F0EB85" w14:textId="77777777" w:rsidR="00E306F6" w:rsidRPr="00475342" w:rsidRDefault="00E306F6" w:rsidP="00E306F6">
            <w:pPr>
              <w:jc w:val="both"/>
              <w:rPr>
                <w:spacing w:val="-1"/>
              </w:rPr>
            </w:pPr>
            <w:proofErr w:type="spellStart"/>
            <w:r w:rsidRPr="00475342">
              <w:rPr>
                <w:spacing w:val="-1"/>
              </w:rPr>
              <w:t>Дильбарханов</w:t>
            </w:r>
            <w:proofErr w:type="spellEnd"/>
            <w:r w:rsidRPr="00475342">
              <w:rPr>
                <w:spacing w:val="-1"/>
              </w:rPr>
              <w:t xml:space="preserve"> Б.П.,</w:t>
            </w:r>
          </w:p>
          <w:p w14:paraId="368855C3" w14:textId="77777777" w:rsidR="00E306F6" w:rsidRPr="00475342" w:rsidRDefault="00E306F6" w:rsidP="00E306F6">
            <w:pPr>
              <w:jc w:val="both"/>
              <w:rPr>
                <w:spacing w:val="-1"/>
              </w:rPr>
            </w:pPr>
            <w:r w:rsidRPr="00475342">
              <w:rPr>
                <w:spacing w:val="-1"/>
              </w:rPr>
              <w:t>Шаяхметова М.К.,</w:t>
            </w:r>
          </w:p>
          <w:p w14:paraId="093AB4E2" w14:textId="274EEAD7" w:rsidR="00E306F6" w:rsidRDefault="00E306F6" w:rsidP="00E306F6">
            <w:pPr>
              <w:jc w:val="both"/>
              <w:rPr>
                <w:b/>
              </w:rPr>
            </w:pPr>
            <w:proofErr w:type="spellStart"/>
            <w:r w:rsidRPr="00D422E4">
              <w:rPr>
                <w:b/>
                <w:spacing w:val="-1"/>
                <w:u w:val="single"/>
              </w:rPr>
              <w:t>Кульманбетов</w:t>
            </w:r>
            <w:proofErr w:type="spellEnd"/>
            <w:r w:rsidRPr="00D422E4">
              <w:rPr>
                <w:b/>
                <w:spacing w:val="-1"/>
                <w:u w:val="single"/>
              </w:rPr>
              <w:t xml:space="preserve"> Р.И.</w:t>
            </w:r>
          </w:p>
        </w:tc>
      </w:tr>
      <w:tr w:rsidR="00E306F6" w14:paraId="2CA8A344" w14:textId="77777777">
        <w:tc>
          <w:tcPr>
            <w:tcW w:w="562" w:type="dxa"/>
          </w:tcPr>
          <w:p w14:paraId="47BFB2BB" w14:textId="77777777" w:rsidR="00E306F6" w:rsidRDefault="00E306F6" w:rsidP="00E306F6">
            <w:pPr>
              <w:jc w:val="center"/>
              <w:rPr>
                <w:b/>
              </w:rPr>
            </w:pPr>
            <w:r>
              <w:t>7.</w:t>
            </w:r>
          </w:p>
        </w:tc>
        <w:tc>
          <w:tcPr>
            <w:tcW w:w="4253" w:type="dxa"/>
          </w:tcPr>
          <w:p w14:paraId="20387A7D" w14:textId="0F9A1A11" w:rsidR="00E306F6" w:rsidRDefault="00E306F6" w:rsidP="00E306F6">
            <w:pPr>
              <w:jc w:val="both"/>
              <w:rPr>
                <w:b/>
              </w:rPr>
            </w:pPr>
            <w:r w:rsidRPr="00E625CC">
              <w:rPr>
                <w:lang w:eastAsia="ru-RU"/>
              </w:rPr>
              <w:t>Вич инфекция и новые психоактивные вещества:  общие эпидемиологические тенденции в мире и Казахстане</w:t>
            </w:r>
          </w:p>
        </w:tc>
        <w:tc>
          <w:tcPr>
            <w:tcW w:w="1417" w:type="dxa"/>
            <w:gridSpan w:val="2"/>
          </w:tcPr>
          <w:p w14:paraId="31BFDCFC" w14:textId="77777777" w:rsidR="00E306F6" w:rsidRDefault="00E306F6" w:rsidP="00E306F6">
            <w:pPr>
              <w:jc w:val="center"/>
            </w:pPr>
            <w:r>
              <w:rPr>
                <w:color w:val="000000"/>
              </w:rPr>
              <w:t>статья</w:t>
            </w:r>
          </w:p>
        </w:tc>
        <w:tc>
          <w:tcPr>
            <w:tcW w:w="4820" w:type="dxa"/>
          </w:tcPr>
          <w:p w14:paraId="0E938556" w14:textId="77777777" w:rsidR="00E306F6" w:rsidRDefault="00E306F6" w:rsidP="00E306F6">
            <w:pPr>
              <w:jc w:val="both"/>
            </w:pPr>
            <w:r w:rsidRPr="0077110E">
              <w:t xml:space="preserve">Фармация Казахстана №2 </w:t>
            </w:r>
            <w:r>
              <w:t>апрель</w:t>
            </w:r>
            <w:r w:rsidRPr="0077110E">
              <w:t xml:space="preserve"> 2024</w:t>
            </w:r>
            <w:r>
              <w:t>г</w:t>
            </w:r>
          </w:p>
          <w:p w14:paraId="117FD413" w14:textId="2AE69A91" w:rsidR="00E306F6" w:rsidRDefault="00000000" w:rsidP="00E306F6">
            <w:pPr>
              <w:jc w:val="both"/>
            </w:pPr>
            <w:hyperlink r:id="rId7" w:history="1">
              <w:r w:rsidR="00E306F6" w:rsidRPr="000A3CE9">
                <w:rPr>
                  <w:rStyle w:val="a5"/>
                </w:rPr>
                <w:t>https://pharmkaz.kz/2024/04/29/vich-infekciya-i-novye-psixoaktivnye-veshhestva-obshhie-epidemiologicheskie-tendencii-v-mire-i-kazaxstane-obzor/</w:t>
              </w:r>
            </w:hyperlink>
          </w:p>
        </w:tc>
        <w:tc>
          <w:tcPr>
            <w:tcW w:w="1134" w:type="dxa"/>
            <w:gridSpan w:val="2"/>
          </w:tcPr>
          <w:p w14:paraId="6FF79865" w14:textId="469AA816" w:rsidR="00E306F6" w:rsidRDefault="00E306F6" w:rsidP="00E306F6">
            <w:pPr>
              <w:jc w:val="center"/>
            </w:pPr>
            <w:r>
              <w:t>10стр.</w:t>
            </w:r>
          </w:p>
        </w:tc>
        <w:tc>
          <w:tcPr>
            <w:tcW w:w="2374" w:type="dxa"/>
          </w:tcPr>
          <w:p w14:paraId="3E088DEA" w14:textId="77777777" w:rsidR="00705FEE" w:rsidRPr="00475342" w:rsidRDefault="00705FEE" w:rsidP="00705FEE">
            <w:pPr>
              <w:rPr>
                <w:color w:val="000000" w:themeColor="text1"/>
                <w:spacing w:val="-1"/>
              </w:rPr>
            </w:pPr>
            <w:r w:rsidRPr="00475342">
              <w:rPr>
                <w:color w:val="000000" w:themeColor="text1"/>
                <w:spacing w:val="-1"/>
              </w:rPr>
              <w:t xml:space="preserve">Рамазанова М.А., </w:t>
            </w:r>
          </w:p>
          <w:p w14:paraId="69391C47" w14:textId="77777777" w:rsidR="00705FEE" w:rsidRPr="00475342" w:rsidRDefault="00705FEE" w:rsidP="00705FEE">
            <w:pPr>
              <w:rPr>
                <w:color w:val="000000" w:themeColor="text1"/>
                <w:spacing w:val="-1"/>
              </w:rPr>
            </w:pPr>
            <w:proofErr w:type="spellStart"/>
            <w:r w:rsidRPr="00475342">
              <w:rPr>
                <w:color w:val="000000" w:themeColor="text1"/>
                <w:spacing w:val="-1"/>
              </w:rPr>
              <w:t>Турдалиева</w:t>
            </w:r>
            <w:proofErr w:type="spellEnd"/>
            <w:r w:rsidRPr="00475342">
              <w:rPr>
                <w:color w:val="000000" w:themeColor="text1"/>
                <w:spacing w:val="-1"/>
              </w:rPr>
              <w:t xml:space="preserve"> Б.С., </w:t>
            </w:r>
          </w:p>
          <w:p w14:paraId="4EFEBA91" w14:textId="77777777" w:rsidR="00705FEE" w:rsidRPr="00475342" w:rsidRDefault="00705FEE" w:rsidP="00705FEE">
            <w:pPr>
              <w:rPr>
                <w:color w:val="000000" w:themeColor="text1"/>
                <w:spacing w:val="-1"/>
              </w:rPr>
            </w:pPr>
            <w:proofErr w:type="spellStart"/>
            <w:r w:rsidRPr="00475342">
              <w:rPr>
                <w:color w:val="000000" w:themeColor="text1"/>
                <w:spacing w:val="-1"/>
              </w:rPr>
              <w:t>Байсеркин</w:t>
            </w:r>
            <w:proofErr w:type="spellEnd"/>
            <w:r w:rsidRPr="00475342">
              <w:rPr>
                <w:color w:val="000000" w:themeColor="text1"/>
                <w:spacing w:val="-1"/>
              </w:rPr>
              <w:t xml:space="preserve"> Б.С.,</w:t>
            </w:r>
          </w:p>
          <w:p w14:paraId="5BAA3B0F" w14:textId="1D48204C" w:rsidR="00E306F6" w:rsidRDefault="00705FEE" w:rsidP="00705FEE">
            <w:pPr>
              <w:jc w:val="both"/>
              <w:rPr>
                <w:b/>
              </w:rPr>
            </w:pPr>
            <w:proofErr w:type="spellStart"/>
            <w:r w:rsidRPr="00D422E4">
              <w:rPr>
                <w:b/>
                <w:spacing w:val="-1"/>
                <w:u w:val="single"/>
              </w:rPr>
              <w:t>Кульманбетов</w:t>
            </w:r>
            <w:proofErr w:type="spellEnd"/>
            <w:r w:rsidRPr="00D422E4">
              <w:rPr>
                <w:b/>
                <w:spacing w:val="-1"/>
                <w:u w:val="single"/>
              </w:rPr>
              <w:t xml:space="preserve"> Р.И.</w:t>
            </w:r>
          </w:p>
        </w:tc>
      </w:tr>
      <w:tr w:rsidR="00E306F6" w14:paraId="4477BE43" w14:textId="77777777">
        <w:tc>
          <w:tcPr>
            <w:tcW w:w="562" w:type="dxa"/>
          </w:tcPr>
          <w:p w14:paraId="5C8C21FF" w14:textId="77777777" w:rsidR="00E306F6" w:rsidRDefault="00E306F6" w:rsidP="00E306F6">
            <w:pPr>
              <w:jc w:val="center"/>
              <w:rPr>
                <w:b/>
              </w:rPr>
            </w:pPr>
            <w:r>
              <w:t>8.</w:t>
            </w:r>
          </w:p>
        </w:tc>
        <w:tc>
          <w:tcPr>
            <w:tcW w:w="4253" w:type="dxa"/>
          </w:tcPr>
          <w:p w14:paraId="0701199E" w14:textId="0B53EEE6" w:rsidR="00E306F6" w:rsidRPr="00705FEE" w:rsidRDefault="00705FEE" w:rsidP="00E306F6">
            <w:pPr>
              <w:jc w:val="both"/>
              <w:rPr>
                <w:b/>
                <w:lang w:val="en-US"/>
              </w:rPr>
            </w:pPr>
            <w:r w:rsidRPr="0077110E">
              <w:rPr>
                <w:lang w:val="en-US"/>
              </w:rPr>
              <w:t>Features of dental treatment for children with autism spectrum disorder (literature review)</w:t>
            </w:r>
          </w:p>
        </w:tc>
        <w:tc>
          <w:tcPr>
            <w:tcW w:w="1417" w:type="dxa"/>
            <w:gridSpan w:val="2"/>
          </w:tcPr>
          <w:p w14:paraId="50407E0A" w14:textId="77777777" w:rsidR="00E306F6" w:rsidRDefault="00E306F6" w:rsidP="00E306F6">
            <w:pPr>
              <w:jc w:val="center"/>
            </w:pPr>
            <w:r>
              <w:rPr>
                <w:color w:val="000000"/>
              </w:rPr>
              <w:t>статья</w:t>
            </w:r>
          </w:p>
        </w:tc>
        <w:tc>
          <w:tcPr>
            <w:tcW w:w="4820" w:type="dxa"/>
          </w:tcPr>
          <w:p w14:paraId="550784E8" w14:textId="77777777" w:rsidR="00705FEE" w:rsidRDefault="00705FEE" w:rsidP="00705FEE">
            <w:pPr>
              <w:jc w:val="both"/>
              <w:rPr>
                <w:bCs/>
                <w:lang w:eastAsia="ru-RU"/>
              </w:rPr>
            </w:pPr>
            <w:r w:rsidRPr="00E625CC">
              <w:rPr>
                <w:bCs/>
                <w:lang w:eastAsia="ru-RU"/>
              </w:rPr>
              <w:t xml:space="preserve">Фармация Казахстана №4 </w:t>
            </w:r>
            <w:r>
              <w:rPr>
                <w:bCs/>
                <w:lang w:eastAsia="ru-RU"/>
              </w:rPr>
              <w:t>август</w:t>
            </w:r>
            <w:r w:rsidRPr="00E625CC">
              <w:rPr>
                <w:bCs/>
                <w:lang w:eastAsia="ru-RU"/>
              </w:rPr>
              <w:t xml:space="preserve"> 2024</w:t>
            </w:r>
            <w:r>
              <w:rPr>
                <w:bCs/>
                <w:lang w:eastAsia="ru-RU"/>
              </w:rPr>
              <w:t>ж</w:t>
            </w:r>
          </w:p>
          <w:p w14:paraId="12DD5DCC" w14:textId="3D3E0D65" w:rsidR="00E306F6" w:rsidRPr="00705FEE" w:rsidRDefault="00000000" w:rsidP="00705FEE">
            <w:pPr>
              <w:jc w:val="both"/>
            </w:pPr>
            <w:hyperlink r:id="rId8" w:history="1">
              <w:r w:rsidR="00705FEE" w:rsidRPr="000A3CE9">
                <w:rPr>
                  <w:rStyle w:val="a5"/>
                </w:rPr>
                <w:t>https://pharmkaz.kz/2024/08/30/features-of-dental-treatment-for-children-with-autism-spectrum-disorder-literature-review/</w:t>
              </w:r>
            </w:hyperlink>
          </w:p>
        </w:tc>
        <w:tc>
          <w:tcPr>
            <w:tcW w:w="1134" w:type="dxa"/>
            <w:gridSpan w:val="2"/>
          </w:tcPr>
          <w:p w14:paraId="5164122E" w14:textId="3D147CA8" w:rsidR="00E306F6" w:rsidRDefault="00705FEE" w:rsidP="00E306F6">
            <w:pPr>
              <w:jc w:val="center"/>
            </w:pPr>
            <w:r>
              <w:t>11</w:t>
            </w:r>
            <w:r w:rsidR="00E306F6">
              <w:t>стр.</w:t>
            </w:r>
          </w:p>
        </w:tc>
        <w:tc>
          <w:tcPr>
            <w:tcW w:w="2374" w:type="dxa"/>
          </w:tcPr>
          <w:p w14:paraId="6903AEF4" w14:textId="77777777" w:rsidR="00705FEE" w:rsidRPr="00475342" w:rsidRDefault="00705FEE" w:rsidP="00705FEE">
            <w:pPr>
              <w:jc w:val="both"/>
              <w:rPr>
                <w:spacing w:val="-1"/>
              </w:rPr>
            </w:pPr>
            <w:proofErr w:type="spellStart"/>
            <w:r w:rsidRPr="00475342">
              <w:rPr>
                <w:spacing w:val="-1"/>
              </w:rPr>
              <w:t>Куватбаева</w:t>
            </w:r>
            <w:proofErr w:type="spellEnd"/>
            <w:r w:rsidRPr="00475342">
              <w:rPr>
                <w:spacing w:val="-1"/>
              </w:rPr>
              <w:t xml:space="preserve"> У.А., </w:t>
            </w:r>
          </w:p>
          <w:p w14:paraId="4D5BB815" w14:textId="77777777" w:rsidR="00705FEE" w:rsidRPr="00475342" w:rsidRDefault="00705FEE" w:rsidP="00705FEE">
            <w:pPr>
              <w:jc w:val="both"/>
              <w:rPr>
                <w:spacing w:val="-1"/>
              </w:rPr>
            </w:pPr>
            <w:r w:rsidRPr="00475342">
              <w:rPr>
                <w:spacing w:val="-1"/>
              </w:rPr>
              <w:t>Искакова М.К.,</w:t>
            </w:r>
          </w:p>
          <w:p w14:paraId="19469967" w14:textId="52B1D79E" w:rsidR="00E306F6" w:rsidRDefault="00705FEE" w:rsidP="00705FEE">
            <w:pPr>
              <w:jc w:val="both"/>
              <w:rPr>
                <w:b/>
              </w:rPr>
            </w:pPr>
            <w:proofErr w:type="spellStart"/>
            <w:r w:rsidRPr="00D422E4">
              <w:rPr>
                <w:b/>
                <w:spacing w:val="-1"/>
                <w:u w:val="single"/>
              </w:rPr>
              <w:t>Кульманбетов</w:t>
            </w:r>
            <w:proofErr w:type="spellEnd"/>
            <w:r w:rsidRPr="00D422E4">
              <w:rPr>
                <w:b/>
                <w:spacing w:val="-1"/>
                <w:u w:val="single"/>
              </w:rPr>
              <w:t xml:space="preserve"> Р.И.</w:t>
            </w:r>
          </w:p>
        </w:tc>
      </w:tr>
      <w:tr w:rsidR="00E306F6" w14:paraId="6954FBE6" w14:textId="77777777">
        <w:tc>
          <w:tcPr>
            <w:tcW w:w="562" w:type="dxa"/>
          </w:tcPr>
          <w:p w14:paraId="40CAF2DF" w14:textId="77777777" w:rsidR="00E306F6" w:rsidRDefault="00E306F6" w:rsidP="00E306F6">
            <w:pPr>
              <w:jc w:val="center"/>
              <w:rPr>
                <w:b/>
              </w:rPr>
            </w:pPr>
            <w:r>
              <w:t>9.</w:t>
            </w:r>
          </w:p>
        </w:tc>
        <w:tc>
          <w:tcPr>
            <w:tcW w:w="4253" w:type="dxa"/>
          </w:tcPr>
          <w:p w14:paraId="44D42962" w14:textId="75FEC740" w:rsidR="00E306F6" w:rsidRDefault="00705FEE" w:rsidP="00E306F6">
            <w:pPr>
              <w:jc w:val="both"/>
              <w:rPr>
                <w:b/>
              </w:rPr>
            </w:pPr>
            <w:r w:rsidRPr="002D5BE8">
              <w:rPr>
                <w:lang w:eastAsia="ru-RU"/>
              </w:rPr>
              <w:t>Особенности антибактериальных свойств титановых имплантатов с наноструктурированными покрытиями.</w:t>
            </w:r>
          </w:p>
        </w:tc>
        <w:tc>
          <w:tcPr>
            <w:tcW w:w="1417" w:type="dxa"/>
            <w:gridSpan w:val="2"/>
          </w:tcPr>
          <w:p w14:paraId="1A445C50" w14:textId="77777777" w:rsidR="00E306F6" w:rsidRDefault="00E306F6" w:rsidP="00E306F6">
            <w:pPr>
              <w:jc w:val="center"/>
            </w:pPr>
            <w:r>
              <w:rPr>
                <w:color w:val="000000"/>
              </w:rPr>
              <w:t>статья</w:t>
            </w:r>
          </w:p>
        </w:tc>
        <w:tc>
          <w:tcPr>
            <w:tcW w:w="4820" w:type="dxa"/>
          </w:tcPr>
          <w:p w14:paraId="49B250DD" w14:textId="77777777" w:rsidR="00705FEE" w:rsidRDefault="00705FEE" w:rsidP="00705FEE">
            <w:pPr>
              <w:rPr>
                <w:bCs/>
                <w:lang w:eastAsia="ru-RU"/>
              </w:rPr>
            </w:pPr>
            <w:r w:rsidRPr="002D5BE8">
              <w:rPr>
                <w:bCs/>
                <w:lang w:eastAsia="ru-RU"/>
              </w:rPr>
              <w:t>Научно — практический журнал Фтизиопульмонология №3 (45)-2024</w:t>
            </w:r>
            <w:r>
              <w:rPr>
                <w:bCs/>
                <w:lang w:eastAsia="ru-RU"/>
              </w:rPr>
              <w:t>ж</w:t>
            </w:r>
          </w:p>
          <w:p w14:paraId="04CADABE" w14:textId="2BAB5340" w:rsidR="00E306F6" w:rsidRDefault="00000000" w:rsidP="00705FEE">
            <w:hyperlink r:id="rId9" w:history="1">
              <w:r w:rsidR="00705FEE" w:rsidRPr="000A3CE9">
                <w:rPr>
                  <w:rStyle w:val="a5"/>
                </w:rPr>
                <w:t>https://journal.nncf.kz/%D0%BE%D1%81%D0%BE%D0%B1%D0%B5%D0%BD%D0%BD%D0%BE%D1%81%D1%82%D0%B8-%D0%B0%D0%BD%D1%82%D0%B8%D0%B1%D0%B0%D0%BA%D1%82%D0%B5%D1%80%D0%B8%D0%B0%D0%BB%D1%8C%D0%BD%D1%8B%D1%85-%D1%81%D0%B2%D0%BE%D0%B9%D1%81/</w:t>
              </w:r>
            </w:hyperlink>
          </w:p>
        </w:tc>
        <w:tc>
          <w:tcPr>
            <w:tcW w:w="1134" w:type="dxa"/>
            <w:gridSpan w:val="2"/>
          </w:tcPr>
          <w:p w14:paraId="753658A7" w14:textId="29782E68" w:rsidR="00E306F6" w:rsidRDefault="00705FEE" w:rsidP="00E306F6">
            <w:pPr>
              <w:jc w:val="center"/>
            </w:pPr>
            <w:r>
              <w:t>8</w:t>
            </w:r>
            <w:r w:rsidR="00E306F6">
              <w:t>стр.</w:t>
            </w:r>
          </w:p>
        </w:tc>
        <w:tc>
          <w:tcPr>
            <w:tcW w:w="2374" w:type="dxa"/>
          </w:tcPr>
          <w:p w14:paraId="1A9023CF" w14:textId="77777777" w:rsidR="00705FEE" w:rsidRPr="00475342" w:rsidRDefault="00705FEE" w:rsidP="00705FEE">
            <w:pPr>
              <w:jc w:val="both"/>
              <w:rPr>
                <w:spacing w:val="-1"/>
              </w:rPr>
            </w:pPr>
            <w:proofErr w:type="spellStart"/>
            <w:r w:rsidRPr="00475342">
              <w:rPr>
                <w:spacing w:val="-1"/>
              </w:rPr>
              <w:t>Тлешев</w:t>
            </w:r>
            <w:proofErr w:type="spellEnd"/>
            <w:r w:rsidRPr="00475342">
              <w:rPr>
                <w:spacing w:val="-1"/>
              </w:rPr>
              <w:t xml:space="preserve"> М.Б., </w:t>
            </w:r>
          </w:p>
          <w:p w14:paraId="26BA7E10" w14:textId="77777777" w:rsidR="00705FEE" w:rsidRPr="00D422E4" w:rsidRDefault="00705FEE" w:rsidP="00705FEE">
            <w:pPr>
              <w:jc w:val="both"/>
              <w:rPr>
                <w:b/>
                <w:spacing w:val="-1"/>
                <w:u w:val="single"/>
              </w:rPr>
            </w:pPr>
            <w:proofErr w:type="spellStart"/>
            <w:r w:rsidRPr="00D422E4">
              <w:rPr>
                <w:b/>
                <w:spacing w:val="-1"/>
                <w:u w:val="single"/>
              </w:rPr>
              <w:t>Кульманбетов</w:t>
            </w:r>
            <w:proofErr w:type="spellEnd"/>
            <w:r w:rsidRPr="00D422E4">
              <w:rPr>
                <w:b/>
                <w:spacing w:val="-1"/>
                <w:u w:val="single"/>
              </w:rPr>
              <w:t xml:space="preserve"> Р.И.,</w:t>
            </w:r>
          </w:p>
          <w:p w14:paraId="5B82F8B0" w14:textId="77777777" w:rsidR="00705FEE" w:rsidRPr="00475342" w:rsidRDefault="00705FEE" w:rsidP="00705FEE">
            <w:pPr>
              <w:jc w:val="both"/>
              <w:rPr>
                <w:spacing w:val="-1"/>
              </w:rPr>
            </w:pPr>
            <w:proofErr w:type="spellStart"/>
            <w:r w:rsidRPr="00475342">
              <w:rPr>
                <w:spacing w:val="-1"/>
              </w:rPr>
              <w:t>Нысанова</w:t>
            </w:r>
            <w:proofErr w:type="spellEnd"/>
            <w:r w:rsidRPr="00475342">
              <w:rPr>
                <w:spacing w:val="-1"/>
              </w:rPr>
              <w:t xml:space="preserve"> Б.Ж., </w:t>
            </w:r>
          </w:p>
          <w:p w14:paraId="40F3F042" w14:textId="4A8B5FB6" w:rsidR="00E306F6" w:rsidRDefault="00705FEE" w:rsidP="00705FEE">
            <w:pPr>
              <w:jc w:val="both"/>
              <w:rPr>
                <w:b/>
              </w:rPr>
            </w:pPr>
            <w:r w:rsidRPr="00475342">
              <w:rPr>
                <w:spacing w:val="-1"/>
              </w:rPr>
              <w:t>Алтынбеков К.Д.</w:t>
            </w:r>
          </w:p>
        </w:tc>
      </w:tr>
      <w:tr w:rsidR="00E306F6" w14:paraId="47936B7C" w14:textId="77777777">
        <w:tc>
          <w:tcPr>
            <w:tcW w:w="562" w:type="dxa"/>
          </w:tcPr>
          <w:p w14:paraId="7C50A448" w14:textId="77777777" w:rsidR="00E306F6" w:rsidRDefault="00E306F6" w:rsidP="00E306F6">
            <w:pPr>
              <w:jc w:val="center"/>
              <w:rPr>
                <w:b/>
              </w:rPr>
            </w:pPr>
            <w:r>
              <w:t>10</w:t>
            </w:r>
            <w:r>
              <w:rPr>
                <w:b/>
              </w:rPr>
              <w:t>.</w:t>
            </w:r>
          </w:p>
        </w:tc>
        <w:tc>
          <w:tcPr>
            <w:tcW w:w="4253" w:type="dxa"/>
          </w:tcPr>
          <w:p w14:paraId="3CBB566B" w14:textId="66F36AD5" w:rsidR="00E306F6" w:rsidRDefault="00705FEE" w:rsidP="00E306F6">
            <w:pPr>
              <w:jc w:val="both"/>
              <w:rPr>
                <w:b/>
              </w:rPr>
            </w:pPr>
            <w:r w:rsidRPr="002D5BE8">
              <w:rPr>
                <w:lang w:eastAsia="ru-RU"/>
              </w:rPr>
              <w:t xml:space="preserve">Особенности </w:t>
            </w:r>
            <w:proofErr w:type="spellStart"/>
            <w:r w:rsidRPr="002D5BE8">
              <w:rPr>
                <w:lang w:eastAsia="ru-RU"/>
              </w:rPr>
              <w:t>антикорозийных</w:t>
            </w:r>
            <w:proofErr w:type="spellEnd"/>
            <w:r w:rsidRPr="002D5BE8">
              <w:rPr>
                <w:lang w:eastAsia="ru-RU"/>
              </w:rPr>
              <w:t xml:space="preserve"> свойств титановых имплантатов с</w:t>
            </w:r>
            <w:r>
              <w:rPr>
                <w:lang w:eastAsia="ru-RU"/>
              </w:rPr>
              <w:t xml:space="preserve"> </w:t>
            </w:r>
            <w:r w:rsidRPr="002D5BE8">
              <w:rPr>
                <w:lang w:eastAsia="ru-RU"/>
              </w:rPr>
              <w:t>наноструктурированными покрытиями.</w:t>
            </w:r>
          </w:p>
        </w:tc>
        <w:tc>
          <w:tcPr>
            <w:tcW w:w="1417" w:type="dxa"/>
            <w:gridSpan w:val="2"/>
          </w:tcPr>
          <w:p w14:paraId="79EF0EE0" w14:textId="77777777" w:rsidR="00E306F6" w:rsidRDefault="00E306F6" w:rsidP="00E306F6">
            <w:pPr>
              <w:jc w:val="center"/>
            </w:pPr>
            <w:r>
              <w:rPr>
                <w:color w:val="000000"/>
              </w:rPr>
              <w:t>статья</w:t>
            </w:r>
          </w:p>
        </w:tc>
        <w:tc>
          <w:tcPr>
            <w:tcW w:w="4820" w:type="dxa"/>
          </w:tcPr>
          <w:p w14:paraId="57C782B5" w14:textId="77777777" w:rsidR="00705FEE" w:rsidRDefault="00705FEE" w:rsidP="00705FEE">
            <w:pPr>
              <w:rPr>
                <w:bCs/>
                <w:lang w:eastAsia="ru-RU"/>
              </w:rPr>
            </w:pPr>
            <w:r w:rsidRPr="002D5BE8">
              <w:rPr>
                <w:bCs/>
                <w:lang w:eastAsia="ru-RU"/>
              </w:rPr>
              <w:t>Научно — практический журнал Фтизиопульмонология №3 (45)-2024</w:t>
            </w:r>
            <w:r>
              <w:rPr>
                <w:bCs/>
                <w:lang w:eastAsia="ru-RU"/>
              </w:rPr>
              <w:t>ж</w:t>
            </w:r>
          </w:p>
          <w:p w14:paraId="3AEF0377" w14:textId="1BEE4979" w:rsidR="00E306F6" w:rsidRPr="00705FEE" w:rsidRDefault="00000000" w:rsidP="00705FEE">
            <w:pPr>
              <w:jc w:val="both"/>
              <w:rPr>
                <w:b/>
              </w:rPr>
            </w:pPr>
            <w:hyperlink r:id="rId10" w:history="1">
              <w:r w:rsidR="00705FEE" w:rsidRPr="000A3CE9">
                <w:rPr>
                  <w:rStyle w:val="a5"/>
                </w:rPr>
                <w:t>https://journal.nncf.kz/%D0%BE%D1%81%D0%BE%D0%B1%D0%B5%D0%BD%D0%BD%D0%BE%D1%81%D1%82%D0%B8-%D0%B0%D0%BD%D1%82%D0%B8%D0%</w:t>
              </w:r>
              <w:r w:rsidR="00705FEE" w:rsidRPr="000A3CE9">
                <w:rPr>
                  <w:rStyle w:val="a5"/>
                </w:rPr>
                <w:lastRenderedPageBreak/>
                <w:t>BA%D0%BE%D1%80%D0%BE%D0%B7%D0%B8%D0%B9%D0%BD%D1%8B%D1%85-%D1%81%D0%B2%D0%BE%D0%B9%D1%81%D1%82%D0%B2/</w:t>
              </w:r>
            </w:hyperlink>
          </w:p>
        </w:tc>
        <w:tc>
          <w:tcPr>
            <w:tcW w:w="1134" w:type="dxa"/>
            <w:gridSpan w:val="2"/>
          </w:tcPr>
          <w:p w14:paraId="7E64B1D6" w14:textId="51B2A047" w:rsidR="00E306F6" w:rsidRDefault="00705FEE" w:rsidP="00E306F6">
            <w:pPr>
              <w:jc w:val="center"/>
            </w:pPr>
            <w:r>
              <w:lastRenderedPageBreak/>
              <w:t>7</w:t>
            </w:r>
            <w:r w:rsidR="00E306F6">
              <w:t>стр.</w:t>
            </w:r>
          </w:p>
          <w:p w14:paraId="78075520" w14:textId="77777777" w:rsidR="00E306F6" w:rsidRDefault="00E306F6" w:rsidP="00E306F6">
            <w:pPr>
              <w:jc w:val="center"/>
            </w:pPr>
          </w:p>
          <w:p w14:paraId="4C59AC87" w14:textId="77777777" w:rsidR="00E306F6" w:rsidRDefault="00E306F6" w:rsidP="00E306F6">
            <w:pPr>
              <w:jc w:val="center"/>
            </w:pPr>
          </w:p>
          <w:p w14:paraId="273C9348" w14:textId="77777777" w:rsidR="00E306F6" w:rsidRDefault="00E306F6" w:rsidP="00E306F6">
            <w:pPr>
              <w:jc w:val="center"/>
            </w:pPr>
          </w:p>
        </w:tc>
        <w:tc>
          <w:tcPr>
            <w:tcW w:w="2374" w:type="dxa"/>
          </w:tcPr>
          <w:p w14:paraId="6D2141F9" w14:textId="77777777" w:rsidR="00705FEE" w:rsidRPr="00475342" w:rsidRDefault="00705FEE" w:rsidP="00705FEE">
            <w:pPr>
              <w:jc w:val="both"/>
              <w:rPr>
                <w:spacing w:val="-1"/>
              </w:rPr>
            </w:pPr>
            <w:proofErr w:type="spellStart"/>
            <w:r w:rsidRPr="00475342">
              <w:rPr>
                <w:spacing w:val="-1"/>
              </w:rPr>
              <w:t>Тлешев</w:t>
            </w:r>
            <w:proofErr w:type="spellEnd"/>
            <w:r w:rsidRPr="00475342">
              <w:rPr>
                <w:spacing w:val="-1"/>
              </w:rPr>
              <w:t xml:space="preserve"> М.Б., </w:t>
            </w:r>
          </w:p>
          <w:p w14:paraId="2FECD0F7" w14:textId="77777777" w:rsidR="00705FEE" w:rsidRPr="00D422E4" w:rsidRDefault="00705FEE" w:rsidP="00705FEE">
            <w:pPr>
              <w:jc w:val="both"/>
              <w:rPr>
                <w:b/>
                <w:spacing w:val="-1"/>
                <w:u w:val="single"/>
              </w:rPr>
            </w:pPr>
            <w:proofErr w:type="spellStart"/>
            <w:r w:rsidRPr="00D422E4">
              <w:rPr>
                <w:b/>
                <w:spacing w:val="-1"/>
                <w:u w:val="single"/>
              </w:rPr>
              <w:t>Кульманбетов</w:t>
            </w:r>
            <w:proofErr w:type="spellEnd"/>
            <w:r w:rsidRPr="00D422E4">
              <w:rPr>
                <w:b/>
                <w:spacing w:val="-1"/>
                <w:u w:val="single"/>
              </w:rPr>
              <w:t xml:space="preserve"> Р.И.,</w:t>
            </w:r>
          </w:p>
          <w:p w14:paraId="2B194F9A" w14:textId="77777777" w:rsidR="00705FEE" w:rsidRPr="00475342" w:rsidRDefault="00705FEE" w:rsidP="00705FEE">
            <w:pPr>
              <w:jc w:val="both"/>
              <w:rPr>
                <w:spacing w:val="-1"/>
              </w:rPr>
            </w:pPr>
            <w:proofErr w:type="spellStart"/>
            <w:r w:rsidRPr="00475342">
              <w:rPr>
                <w:spacing w:val="-1"/>
              </w:rPr>
              <w:t>Нысанова</w:t>
            </w:r>
            <w:proofErr w:type="spellEnd"/>
            <w:r w:rsidRPr="00475342">
              <w:rPr>
                <w:spacing w:val="-1"/>
              </w:rPr>
              <w:t xml:space="preserve"> Б.Ж., </w:t>
            </w:r>
          </w:p>
          <w:p w14:paraId="7676D341" w14:textId="050F7F72" w:rsidR="00E306F6" w:rsidRDefault="00705FEE" w:rsidP="00705FEE">
            <w:pPr>
              <w:jc w:val="both"/>
              <w:rPr>
                <w:b/>
              </w:rPr>
            </w:pPr>
            <w:r w:rsidRPr="00475342">
              <w:rPr>
                <w:spacing w:val="-1"/>
              </w:rPr>
              <w:t>Алтынбеков К.Д.</w:t>
            </w:r>
          </w:p>
        </w:tc>
      </w:tr>
      <w:tr w:rsidR="00E306F6" w:rsidRPr="00FC7D33" w14:paraId="5377B74B" w14:textId="77777777">
        <w:tc>
          <w:tcPr>
            <w:tcW w:w="562" w:type="dxa"/>
          </w:tcPr>
          <w:p w14:paraId="7D8F4C16" w14:textId="77777777" w:rsidR="00E306F6" w:rsidRDefault="00E306F6" w:rsidP="00E306F6">
            <w:pPr>
              <w:jc w:val="center"/>
            </w:pPr>
            <w:r>
              <w:t>11.</w:t>
            </w:r>
          </w:p>
        </w:tc>
        <w:tc>
          <w:tcPr>
            <w:tcW w:w="4253" w:type="dxa"/>
          </w:tcPr>
          <w:p w14:paraId="7D66D23D" w14:textId="7D69BC91" w:rsidR="00E306F6" w:rsidRPr="00705FEE" w:rsidRDefault="00705FEE" w:rsidP="00E306F6">
            <w:pPr>
              <w:jc w:val="both"/>
            </w:pPr>
            <w:r w:rsidRPr="0077110E">
              <w:t xml:space="preserve">Новые </w:t>
            </w:r>
            <w:proofErr w:type="spellStart"/>
            <w:r w:rsidRPr="0077110E">
              <w:t>биомаркеры</w:t>
            </w:r>
            <w:proofErr w:type="spellEnd"/>
            <w:r w:rsidRPr="0077110E">
              <w:t xml:space="preserve"> для диагностики заболеваний рта: обзор литературы</w:t>
            </w:r>
          </w:p>
        </w:tc>
        <w:tc>
          <w:tcPr>
            <w:tcW w:w="1417" w:type="dxa"/>
            <w:gridSpan w:val="2"/>
          </w:tcPr>
          <w:p w14:paraId="6C9C5DE0" w14:textId="77777777" w:rsidR="00E306F6" w:rsidRDefault="00E306F6" w:rsidP="00E306F6">
            <w:pPr>
              <w:jc w:val="center"/>
            </w:pPr>
            <w:r>
              <w:rPr>
                <w:color w:val="000000"/>
              </w:rPr>
              <w:t>статья</w:t>
            </w:r>
          </w:p>
        </w:tc>
        <w:tc>
          <w:tcPr>
            <w:tcW w:w="4820" w:type="dxa"/>
          </w:tcPr>
          <w:p w14:paraId="583BBAC2" w14:textId="77777777" w:rsidR="00705FEE" w:rsidRDefault="00705FEE" w:rsidP="00705FEE">
            <w:pPr>
              <w:rPr>
                <w:bCs/>
                <w:lang w:eastAsia="ru-RU"/>
              </w:rPr>
            </w:pPr>
            <w:r w:rsidRPr="002D5BE8">
              <w:rPr>
                <w:bCs/>
                <w:lang w:eastAsia="ru-RU"/>
              </w:rPr>
              <w:t>ВЕСТНИК КАЗНМУ №4 (71) – 2024</w:t>
            </w:r>
          </w:p>
          <w:p w14:paraId="3D81D500" w14:textId="026BDB0B" w:rsidR="00CA610C" w:rsidRPr="00CA610C" w:rsidRDefault="00705FEE" w:rsidP="00705FEE">
            <w:pPr>
              <w:jc w:val="both"/>
            </w:pPr>
            <w:r w:rsidRPr="00610C5D">
              <w:t>chrome-extension://efaidnbmnnnibpcajpcglclefindmkaj/https://vestnik.kaznmu.edu.kz/release/2024-4v.pdf</w:t>
            </w:r>
          </w:p>
        </w:tc>
        <w:tc>
          <w:tcPr>
            <w:tcW w:w="1134" w:type="dxa"/>
            <w:gridSpan w:val="2"/>
          </w:tcPr>
          <w:p w14:paraId="38D52B68" w14:textId="530D0379" w:rsidR="00E306F6" w:rsidRDefault="00705FEE" w:rsidP="00E306F6">
            <w:pPr>
              <w:jc w:val="center"/>
            </w:pPr>
            <w:r>
              <w:t>30</w:t>
            </w:r>
            <w:r w:rsidR="00E306F6">
              <w:t>стр.</w:t>
            </w:r>
          </w:p>
        </w:tc>
        <w:tc>
          <w:tcPr>
            <w:tcW w:w="2374" w:type="dxa"/>
          </w:tcPr>
          <w:p w14:paraId="1AEDECF2" w14:textId="77777777" w:rsidR="00705FEE" w:rsidRPr="00475342" w:rsidRDefault="00705FEE" w:rsidP="00705FEE">
            <w:pPr>
              <w:jc w:val="both"/>
              <w:rPr>
                <w:spacing w:val="-1"/>
              </w:rPr>
            </w:pPr>
            <w:proofErr w:type="spellStart"/>
            <w:r w:rsidRPr="00475342">
              <w:rPr>
                <w:spacing w:val="-1"/>
              </w:rPr>
              <w:t>Нысанова</w:t>
            </w:r>
            <w:proofErr w:type="spellEnd"/>
            <w:r w:rsidRPr="00475342">
              <w:rPr>
                <w:spacing w:val="-1"/>
              </w:rPr>
              <w:t xml:space="preserve"> Б.Ж., </w:t>
            </w:r>
          </w:p>
          <w:p w14:paraId="34A7BD18" w14:textId="77777777" w:rsidR="00705FEE" w:rsidRPr="00D422E4" w:rsidRDefault="00705FEE" w:rsidP="00705FEE">
            <w:pPr>
              <w:jc w:val="both"/>
              <w:rPr>
                <w:b/>
                <w:spacing w:val="-1"/>
                <w:u w:val="single"/>
              </w:rPr>
            </w:pPr>
            <w:proofErr w:type="spellStart"/>
            <w:r w:rsidRPr="00D422E4">
              <w:rPr>
                <w:b/>
                <w:spacing w:val="-1"/>
                <w:u w:val="single"/>
              </w:rPr>
              <w:t>Кульманбетов</w:t>
            </w:r>
            <w:proofErr w:type="spellEnd"/>
            <w:r w:rsidRPr="00D422E4">
              <w:rPr>
                <w:b/>
                <w:spacing w:val="-1"/>
                <w:u w:val="single"/>
              </w:rPr>
              <w:t xml:space="preserve"> Р.И.,</w:t>
            </w:r>
          </w:p>
          <w:p w14:paraId="220E1441" w14:textId="77777777" w:rsidR="00705FEE" w:rsidRPr="00475342" w:rsidRDefault="00705FEE" w:rsidP="00705FEE">
            <w:pPr>
              <w:jc w:val="both"/>
              <w:rPr>
                <w:spacing w:val="-1"/>
              </w:rPr>
            </w:pPr>
            <w:proofErr w:type="spellStart"/>
            <w:r w:rsidRPr="00475342">
              <w:rPr>
                <w:spacing w:val="-1"/>
              </w:rPr>
              <w:t>Каметова</w:t>
            </w:r>
            <w:proofErr w:type="spellEnd"/>
            <w:r w:rsidRPr="00475342">
              <w:rPr>
                <w:spacing w:val="-1"/>
              </w:rPr>
              <w:t xml:space="preserve"> А.Б., </w:t>
            </w:r>
          </w:p>
          <w:p w14:paraId="112BCB3C" w14:textId="77777777" w:rsidR="00705FEE" w:rsidRPr="00475342" w:rsidRDefault="00705FEE" w:rsidP="00705FEE">
            <w:pPr>
              <w:jc w:val="both"/>
              <w:rPr>
                <w:spacing w:val="-1"/>
              </w:rPr>
            </w:pPr>
            <w:proofErr w:type="spellStart"/>
            <w:r w:rsidRPr="00475342">
              <w:rPr>
                <w:spacing w:val="-1"/>
              </w:rPr>
              <w:t>Рузуддинов</w:t>
            </w:r>
            <w:proofErr w:type="spellEnd"/>
            <w:r w:rsidRPr="00475342">
              <w:rPr>
                <w:spacing w:val="-1"/>
              </w:rPr>
              <w:t xml:space="preserve"> Т.Б.,</w:t>
            </w:r>
          </w:p>
          <w:p w14:paraId="64D17B65" w14:textId="58206ECF" w:rsidR="00E306F6" w:rsidRPr="00FC7D33" w:rsidRDefault="00705FEE" w:rsidP="00705FEE">
            <w:pPr>
              <w:jc w:val="both"/>
              <w:rPr>
                <w:b/>
                <w:lang w:val="en-US"/>
              </w:rPr>
            </w:pPr>
            <w:proofErr w:type="spellStart"/>
            <w:r w:rsidRPr="00475342">
              <w:rPr>
                <w:spacing w:val="-1"/>
              </w:rPr>
              <w:t>Утепбергенов</w:t>
            </w:r>
            <w:proofErr w:type="spellEnd"/>
            <w:r w:rsidRPr="00475342">
              <w:rPr>
                <w:spacing w:val="-1"/>
              </w:rPr>
              <w:t xml:space="preserve"> А.Д..</w:t>
            </w:r>
          </w:p>
        </w:tc>
      </w:tr>
      <w:tr w:rsidR="00E306F6" w14:paraId="30E961E4" w14:textId="77777777">
        <w:tc>
          <w:tcPr>
            <w:tcW w:w="562" w:type="dxa"/>
          </w:tcPr>
          <w:p w14:paraId="32BF9DC6" w14:textId="77777777" w:rsidR="00E306F6" w:rsidRDefault="00E306F6" w:rsidP="00E306F6">
            <w:pPr>
              <w:jc w:val="center"/>
            </w:pPr>
            <w:r>
              <w:t>12.</w:t>
            </w:r>
          </w:p>
        </w:tc>
        <w:tc>
          <w:tcPr>
            <w:tcW w:w="4253" w:type="dxa"/>
          </w:tcPr>
          <w:p w14:paraId="7C14937C" w14:textId="2A022157" w:rsidR="00E306F6" w:rsidRDefault="00705FEE" w:rsidP="00E306F6">
            <w:pPr>
              <w:rPr>
                <w:b/>
                <w:color w:val="000000"/>
              </w:rPr>
            </w:pPr>
            <w:r w:rsidRPr="0038609B">
              <w:t>Клинический случай одновременного дебюта нескольких форм красного плоского лишая.</w:t>
            </w:r>
          </w:p>
        </w:tc>
        <w:tc>
          <w:tcPr>
            <w:tcW w:w="1417" w:type="dxa"/>
            <w:gridSpan w:val="2"/>
          </w:tcPr>
          <w:p w14:paraId="3C6B0517" w14:textId="77777777" w:rsidR="00E306F6" w:rsidRDefault="00E306F6" w:rsidP="00E30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статья</w:t>
            </w:r>
          </w:p>
        </w:tc>
        <w:tc>
          <w:tcPr>
            <w:tcW w:w="4820" w:type="dxa"/>
          </w:tcPr>
          <w:p w14:paraId="5757857C" w14:textId="77777777" w:rsidR="00705FEE" w:rsidRDefault="00705FEE" w:rsidP="00705FEE">
            <w:r w:rsidRPr="0038609B">
              <w:rPr>
                <w:bCs/>
                <w:lang w:eastAsia="ru-RU"/>
              </w:rPr>
              <w:t>Фтизиопульмонология. Научно-практический журнал.</w:t>
            </w:r>
            <w:r w:rsidRPr="0038609B">
              <w:t xml:space="preserve"> </w:t>
            </w:r>
            <w:r>
              <w:rPr>
                <w:bCs/>
                <w:lang w:eastAsia="ru-RU"/>
              </w:rPr>
              <w:t xml:space="preserve"> </w:t>
            </w:r>
            <w:r w:rsidRPr="0038609B">
              <w:rPr>
                <w:bCs/>
                <w:lang w:eastAsia="ru-RU"/>
              </w:rPr>
              <w:t>4 (46) 202</w:t>
            </w:r>
            <w:r>
              <w:rPr>
                <w:bCs/>
                <w:lang w:eastAsia="ru-RU"/>
              </w:rPr>
              <w:t xml:space="preserve">4. </w:t>
            </w:r>
            <w:r w:rsidRPr="0038609B">
              <w:rPr>
                <w:bCs/>
                <w:lang w:eastAsia="ru-RU"/>
              </w:rPr>
              <w:t>4</w:t>
            </w:r>
            <w:r w:rsidRPr="0038609B">
              <w:t>0-48</w:t>
            </w:r>
            <w:r>
              <w:t xml:space="preserve"> с.</w:t>
            </w:r>
          </w:p>
          <w:p w14:paraId="0A478A19" w14:textId="7F789980" w:rsidR="00E306F6" w:rsidRPr="00705FEE" w:rsidRDefault="00000000" w:rsidP="00705FEE">
            <w:hyperlink r:id="rId11" w:history="1">
              <w:r w:rsidR="00705FEE" w:rsidRPr="000A3CE9">
                <w:rPr>
                  <w:rStyle w:val="a5"/>
                </w:rPr>
                <w:t>https://journal.nncf.kz/%d0%ba%d0%bb%d0%b8%d0%bd%d0%b8%d1%87%d0%b5%d1%81%d0%ba%d0%b8%d0%b9-%d1%81%d0%bb%d1%83%d1%87%d0%b0%d0%b9-%d0%be%d0%b4%d0%bd%d0%be%d0%b2%d1%80%d0%b5%d0%bc%d0%b5%d0%bd%d0%bd%d0%be%d0%b3%d0%be-%d0%b4/</w:t>
              </w:r>
            </w:hyperlink>
          </w:p>
        </w:tc>
        <w:tc>
          <w:tcPr>
            <w:tcW w:w="1134" w:type="dxa"/>
            <w:gridSpan w:val="2"/>
          </w:tcPr>
          <w:p w14:paraId="75898AAA" w14:textId="354B1126" w:rsidR="00E306F6" w:rsidRDefault="00705FEE" w:rsidP="00E306F6">
            <w:pPr>
              <w:jc w:val="center"/>
            </w:pPr>
            <w:r>
              <w:t>8</w:t>
            </w:r>
            <w:r w:rsidR="00E306F6">
              <w:t>стр.</w:t>
            </w:r>
          </w:p>
        </w:tc>
        <w:tc>
          <w:tcPr>
            <w:tcW w:w="2374" w:type="dxa"/>
          </w:tcPr>
          <w:p w14:paraId="2A92D6BF" w14:textId="77777777" w:rsidR="00705FEE" w:rsidRPr="000003D4" w:rsidRDefault="00705FEE" w:rsidP="00705FEE">
            <w:r w:rsidRPr="000003D4">
              <w:t xml:space="preserve">Б.А. Омарова, </w:t>
            </w:r>
          </w:p>
          <w:p w14:paraId="5E452025" w14:textId="77777777" w:rsidR="00705FEE" w:rsidRDefault="00705FEE" w:rsidP="00705FEE">
            <w:proofErr w:type="spellStart"/>
            <w:r w:rsidRPr="0038609B">
              <w:t>Мангытаева</w:t>
            </w:r>
            <w:proofErr w:type="spellEnd"/>
            <w:r w:rsidRPr="0038609B">
              <w:t xml:space="preserve"> Б.Б., </w:t>
            </w:r>
          </w:p>
          <w:p w14:paraId="1CEF2594" w14:textId="77777777" w:rsidR="00705FEE" w:rsidRDefault="00705FEE" w:rsidP="00705FEE">
            <w:proofErr w:type="spellStart"/>
            <w:r w:rsidRPr="00475342">
              <w:t>Сагатбаева</w:t>
            </w:r>
            <w:proofErr w:type="spellEnd"/>
            <w:r w:rsidRPr="00475342">
              <w:t xml:space="preserve"> А.Д., </w:t>
            </w:r>
          </w:p>
          <w:p w14:paraId="1D815517" w14:textId="77777777" w:rsidR="00705FEE" w:rsidRPr="00D422E4" w:rsidRDefault="00705FEE" w:rsidP="00705FEE">
            <w:pPr>
              <w:rPr>
                <w:b/>
                <w:u w:val="single"/>
              </w:rPr>
            </w:pPr>
            <w:proofErr w:type="spellStart"/>
            <w:r w:rsidRPr="00D422E4">
              <w:rPr>
                <w:b/>
                <w:u w:val="single"/>
              </w:rPr>
              <w:t>Кульманбетов</w:t>
            </w:r>
            <w:proofErr w:type="spellEnd"/>
            <w:r w:rsidRPr="00D422E4">
              <w:rPr>
                <w:b/>
                <w:u w:val="single"/>
              </w:rPr>
              <w:t xml:space="preserve"> Р.И., </w:t>
            </w:r>
          </w:p>
          <w:p w14:paraId="2369E7AB" w14:textId="05AA2149" w:rsidR="00E306F6" w:rsidRDefault="00705FEE" w:rsidP="00705FEE">
            <w:pPr>
              <w:jc w:val="both"/>
              <w:rPr>
                <w:b/>
              </w:rPr>
            </w:pPr>
            <w:r w:rsidRPr="0038609B">
              <w:t>Тулегенова И.</w:t>
            </w:r>
            <w:r w:rsidRPr="000A7AC1">
              <w:t xml:space="preserve"> </w:t>
            </w:r>
            <w:r w:rsidRPr="0038609B">
              <w:t>М..</w:t>
            </w:r>
          </w:p>
        </w:tc>
      </w:tr>
      <w:tr w:rsidR="00E306F6" w14:paraId="5B0D16B7" w14:textId="77777777">
        <w:tc>
          <w:tcPr>
            <w:tcW w:w="562" w:type="dxa"/>
          </w:tcPr>
          <w:p w14:paraId="4AE8D2C0" w14:textId="641DCA19" w:rsidR="00E306F6" w:rsidRDefault="00705FEE" w:rsidP="00E306F6">
            <w:pPr>
              <w:jc w:val="center"/>
            </w:pPr>
            <w:r>
              <w:t>13.</w:t>
            </w:r>
          </w:p>
        </w:tc>
        <w:tc>
          <w:tcPr>
            <w:tcW w:w="4253" w:type="dxa"/>
          </w:tcPr>
          <w:p w14:paraId="60E9EE75" w14:textId="21A4FC0A" w:rsidR="00E306F6" w:rsidRDefault="00705FEE" w:rsidP="00705FEE">
            <w:pPr>
              <w:rPr>
                <w:color w:val="000000"/>
              </w:rPr>
            </w:pPr>
            <w:r w:rsidRPr="0038609B">
              <w:t>Особенности лечения хронического апикального периодонтита с применением машинных файлов</w:t>
            </w:r>
            <w:r>
              <w:t>.</w:t>
            </w:r>
          </w:p>
        </w:tc>
        <w:tc>
          <w:tcPr>
            <w:tcW w:w="1417" w:type="dxa"/>
            <w:gridSpan w:val="2"/>
          </w:tcPr>
          <w:p w14:paraId="096DEF20" w14:textId="0A30C4C1" w:rsidR="00E306F6" w:rsidRDefault="00705FEE" w:rsidP="00E30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статья</w:t>
            </w:r>
          </w:p>
        </w:tc>
        <w:tc>
          <w:tcPr>
            <w:tcW w:w="4820" w:type="dxa"/>
          </w:tcPr>
          <w:p w14:paraId="66C20B48" w14:textId="77777777" w:rsidR="00E306F6" w:rsidRDefault="00DF01DF" w:rsidP="00DF01DF">
            <w:pPr>
              <w:pStyle w:val="1"/>
              <w:shd w:val="clear" w:color="auto" w:fill="FFFFFF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DF01DF">
              <w:rPr>
                <w:b w:val="0"/>
                <w:color w:val="000000"/>
                <w:sz w:val="24"/>
                <w:szCs w:val="24"/>
              </w:rPr>
              <w:t>Фтизиопульмонология. Научно-практический журнал.  4 (46) 2024.</w:t>
            </w:r>
            <w:r>
              <w:rPr>
                <w:b w:val="0"/>
                <w:color w:val="000000"/>
                <w:sz w:val="24"/>
                <w:szCs w:val="24"/>
              </w:rPr>
              <w:t xml:space="preserve"> 144-151 с. </w:t>
            </w:r>
          </w:p>
          <w:p w14:paraId="597B5253" w14:textId="21FCC719" w:rsidR="00DF01DF" w:rsidRPr="00DF01DF" w:rsidRDefault="00000000" w:rsidP="00DF01DF">
            <w:pPr>
              <w:rPr>
                <w:bCs/>
                <w:lang w:val="kk-KZ" w:eastAsia="ru-RU"/>
              </w:rPr>
            </w:pPr>
            <w:hyperlink r:id="rId12" w:history="1">
              <w:r w:rsidR="00DF01DF" w:rsidRPr="000A3CE9">
                <w:rPr>
                  <w:rStyle w:val="a5"/>
                  <w:bCs/>
                  <w:lang w:val="kk-KZ" w:eastAsia="ru-RU"/>
                </w:rPr>
                <w:t>https://journal.nncf.kz/%d0%be%d1%81%d0%be%d0%b1%d0%b5%d0%bd%d0%bd%d0%be%d1%81%d1%82%d0%b8-%d0%bb%d0%b5%d1%87%d0%b5%d0%bd%d0%b8%d1%8f-%d1%85%d1%80%d0%be%d0%bd%d0%b8%d1%87%d0%b5%d1%81%d0%ba%d0%be%d0%b3%d0%be-%d0%b0%d0%bf/</w:t>
              </w:r>
            </w:hyperlink>
          </w:p>
        </w:tc>
        <w:tc>
          <w:tcPr>
            <w:tcW w:w="1134" w:type="dxa"/>
            <w:gridSpan w:val="2"/>
          </w:tcPr>
          <w:p w14:paraId="6B1220BA" w14:textId="70D92AD5" w:rsidR="00E306F6" w:rsidRDefault="00705FEE" w:rsidP="00E306F6">
            <w:pPr>
              <w:jc w:val="center"/>
            </w:pPr>
            <w:r w:rsidRPr="00705FEE">
              <w:t>8стр</w:t>
            </w:r>
          </w:p>
        </w:tc>
        <w:tc>
          <w:tcPr>
            <w:tcW w:w="2374" w:type="dxa"/>
          </w:tcPr>
          <w:p w14:paraId="1892319B" w14:textId="77777777" w:rsidR="00705FEE" w:rsidRDefault="00705FEE" w:rsidP="00705FEE">
            <w:proofErr w:type="spellStart"/>
            <w:r w:rsidRPr="0038609B">
              <w:t>Копбаева</w:t>
            </w:r>
            <w:proofErr w:type="spellEnd"/>
            <w:r w:rsidRPr="0038609B">
              <w:t xml:space="preserve"> М.</w:t>
            </w:r>
            <w:r w:rsidRPr="000A7AC1">
              <w:t xml:space="preserve"> </w:t>
            </w:r>
            <w:r w:rsidRPr="0038609B">
              <w:t xml:space="preserve">Т., </w:t>
            </w:r>
          </w:p>
          <w:p w14:paraId="3B85CEB7" w14:textId="77777777" w:rsidR="00705FEE" w:rsidRPr="000003D4" w:rsidRDefault="00705FEE" w:rsidP="00705FEE">
            <w:r w:rsidRPr="000003D4">
              <w:t xml:space="preserve">Омарова Б. А., </w:t>
            </w:r>
          </w:p>
          <w:p w14:paraId="1758204B" w14:textId="77777777" w:rsidR="00705FEE" w:rsidRDefault="00705FEE" w:rsidP="00705FEE">
            <w:proofErr w:type="spellStart"/>
            <w:r w:rsidRPr="0038609B">
              <w:t>Әлмаханова</w:t>
            </w:r>
            <w:proofErr w:type="spellEnd"/>
            <w:r w:rsidRPr="0038609B">
              <w:t xml:space="preserve"> Ә.</w:t>
            </w:r>
            <w:r w:rsidRPr="000A7AC1">
              <w:t xml:space="preserve"> </w:t>
            </w:r>
            <w:r w:rsidRPr="0038609B">
              <w:t xml:space="preserve">Н., </w:t>
            </w:r>
          </w:p>
          <w:p w14:paraId="2ADBA09C" w14:textId="77777777" w:rsidR="00705FEE" w:rsidRPr="00D422E4" w:rsidRDefault="00705FEE" w:rsidP="00705FEE">
            <w:pPr>
              <w:rPr>
                <w:b/>
                <w:u w:val="single"/>
              </w:rPr>
            </w:pPr>
            <w:proofErr w:type="spellStart"/>
            <w:r w:rsidRPr="00D422E4">
              <w:rPr>
                <w:b/>
                <w:u w:val="single"/>
              </w:rPr>
              <w:t>Кyльманбетов</w:t>
            </w:r>
            <w:proofErr w:type="spellEnd"/>
            <w:r w:rsidRPr="00D422E4">
              <w:rPr>
                <w:b/>
                <w:u w:val="single"/>
              </w:rPr>
              <w:t xml:space="preserve"> Р.И., </w:t>
            </w:r>
          </w:p>
          <w:p w14:paraId="46AD3F76" w14:textId="77777777" w:rsidR="00705FEE" w:rsidRDefault="00705FEE" w:rsidP="00705FEE">
            <w:proofErr w:type="spellStart"/>
            <w:r w:rsidRPr="0038609B">
              <w:t>Досбердиева</w:t>
            </w:r>
            <w:proofErr w:type="spellEnd"/>
            <w:r w:rsidRPr="0038609B">
              <w:t xml:space="preserve"> Г.Т., </w:t>
            </w:r>
          </w:p>
          <w:p w14:paraId="317E72F6" w14:textId="7F6873F2" w:rsidR="00E306F6" w:rsidRDefault="00705FEE" w:rsidP="00705FEE">
            <w:pPr>
              <w:jc w:val="both"/>
              <w:rPr>
                <w:color w:val="000000"/>
              </w:rPr>
            </w:pPr>
            <w:proofErr w:type="spellStart"/>
            <w:r w:rsidRPr="0038609B">
              <w:t>Тyлегенова</w:t>
            </w:r>
            <w:proofErr w:type="spellEnd"/>
            <w:r w:rsidRPr="0038609B">
              <w:t xml:space="preserve"> И.М..</w:t>
            </w:r>
          </w:p>
        </w:tc>
      </w:tr>
      <w:tr w:rsidR="00E306F6" w14:paraId="6D69AC49" w14:textId="77777777">
        <w:tc>
          <w:tcPr>
            <w:tcW w:w="562" w:type="dxa"/>
          </w:tcPr>
          <w:p w14:paraId="58771A69" w14:textId="4E47CD3C" w:rsidR="00E306F6" w:rsidRDefault="00705FEE" w:rsidP="00E306F6">
            <w:pPr>
              <w:jc w:val="center"/>
            </w:pPr>
            <w:r>
              <w:lastRenderedPageBreak/>
              <w:t>14.</w:t>
            </w:r>
          </w:p>
        </w:tc>
        <w:tc>
          <w:tcPr>
            <w:tcW w:w="4253" w:type="dxa"/>
          </w:tcPr>
          <w:p w14:paraId="6C3D0343" w14:textId="2A07A19A" w:rsidR="00E306F6" w:rsidRDefault="00705FEE" w:rsidP="00E306F6">
            <w:pPr>
              <w:rPr>
                <w:color w:val="000000"/>
              </w:rPr>
            </w:pPr>
            <w:r w:rsidRPr="00475342">
              <w:t>Использование нанокомпозитных материалов в современной стоматологии</w:t>
            </w:r>
          </w:p>
        </w:tc>
        <w:tc>
          <w:tcPr>
            <w:tcW w:w="1417" w:type="dxa"/>
            <w:gridSpan w:val="2"/>
          </w:tcPr>
          <w:p w14:paraId="7BB3085D" w14:textId="0BF8CFFF" w:rsidR="00E306F6" w:rsidRDefault="00705FEE" w:rsidP="00E30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статья</w:t>
            </w:r>
          </w:p>
        </w:tc>
        <w:tc>
          <w:tcPr>
            <w:tcW w:w="4820" w:type="dxa"/>
          </w:tcPr>
          <w:p w14:paraId="5A275C68" w14:textId="77777777" w:rsidR="00705FEE" w:rsidRDefault="00705FEE" w:rsidP="00705FEE">
            <w:pPr>
              <w:rPr>
                <w:bCs/>
                <w:lang w:eastAsia="ru-RU"/>
              </w:rPr>
            </w:pPr>
            <w:r w:rsidRPr="000003D4">
              <w:rPr>
                <w:bCs/>
                <w:lang w:eastAsia="ru-RU"/>
              </w:rPr>
              <w:t>Научно — практический журнал Фтизиопульмонология №1 (47)-2025</w:t>
            </w:r>
          </w:p>
          <w:p w14:paraId="1E54CEB3" w14:textId="3310ED9B" w:rsidR="00E306F6" w:rsidRDefault="00000000" w:rsidP="00705FEE">
            <w:pPr>
              <w:pStyle w:val="1"/>
              <w:shd w:val="clear" w:color="auto" w:fill="FFFFFF"/>
              <w:jc w:val="left"/>
              <w:rPr>
                <w:b w:val="0"/>
                <w:color w:val="000000"/>
                <w:sz w:val="24"/>
                <w:szCs w:val="24"/>
              </w:rPr>
            </w:pPr>
            <w:hyperlink r:id="rId13" w:history="1">
              <w:r w:rsidR="00705FEE" w:rsidRPr="000A3CE9">
                <w:rPr>
                  <w:rStyle w:val="a5"/>
                  <w:sz w:val="24"/>
                  <w:szCs w:val="24"/>
                  <w:lang w:eastAsia="ar-SA"/>
                </w:rPr>
                <w:t>https://journal.nncf.kz/%d0%b8%d1%81%d0%bf%d0%be%d0%bb%d1%8c%d0%b7%d0%be%d0%b2%d0%b0%d0%bd%d0%b8%d0%b5-%d0%bd%d0%b0%d0%bd%d0%be%d0%ba%d0%be%d0%bc%d0%bf%d0%be%d0%b7%d0%b8%d1%82%d0%bd%d1%8b%d1%85-%d0%bc%d0%b0%d1%82%d0%b5%d1%80/</w:t>
              </w:r>
            </w:hyperlink>
          </w:p>
        </w:tc>
        <w:tc>
          <w:tcPr>
            <w:tcW w:w="1134" w:type="dxa"/>
            <w:gridSpan w:val="2"/>
          </w:tcPr>
          <w:p w14:paraId="368A66B2" w14:textId="7258A1C4" w:rsidR="00E306F6" w:rsidRDefault="00705FEE" w:rsidP="00E306F6">
            <w:pPr>
              <w:jc w:val="center"/>
            </w:pPr>
            <w:r>
              <w:t>9</w:t>
            </w:r>
            <w:r w:rsidRPr="00705FEE">
              <w:t>стр</w:t>
            </w:r>
          </w:p>
        </w:tc>
        <w:tc>
          <w:tcPr>
            <w:tcW w:w="2374" w:type="dxa"/>
          </w:tcPr>
          <w:p w14:paraId="155F57EB" w14:textId="77777777" w:rsidR="00705FEE" w:rsidRPr="00705FEE" w:rsidRDefault="00705FEE" w:rsidP="00705FEE">
            <w:pPr>
              <w:jc w:val="both"/>
              <w:rPr>
                <w:color w:val="000000"/>
              </w:rPr>
            </w:pPr>
            <w:proofErr w:type="spellStart"/>
            <w:r w:rsidRPr="00705FEE">
              <w:rPr>
                <w:color w:val="000000"/>
              </w:rPr>
              <w:t>Нысанова</w:t>
            </w:r>
            <w:proofErr w:type="spellEnd"/>
            <w:r w:rsidRPr="00705FEE">
              <w:rPr>
                <w:color w:val="000000"/>
              </w:rPr>
              <w:t xml:space="preserve"> Б.Ж., </w:t>
            </w:r>
          </w:p>
          <w:p w14:paraId="05BC7FDB" w14:textId="77777777" w:rsidR="00705FEE" w:rsidRPr="007D39E8" w:rsidRDefault="00705FEE" w:rsidP="00705FEE">
            <w:pPr>
              <w:jc w:val="both"/>
              <w:rPr>
                <w:b/>
                <w:bCs/>
                <w:color w:val="000000"/>
                <w:u w:val="single"/>
              </w:rPr>
            </w:pPr>
            <w:proofErr w:type="spellStart"/>
            <w:r w:rsidRPr="007D39E8">
              <w:rPr>
                <w:b/>
                <w:bCs/>
                <w:color w:val="000000"/>
                <w:u w:val="single"/>
              </w:rPr>
              <w:t>Кyльманбетов</w:t>
            </w:r>
            <w:proofErr w:type="spellEnd"/>
            <w:r w:rsidRPr="007D39E8">
              <w:rPr>
                <w:b/>
                <w:bCs/>
                <w:color w:val="000000"/>
                <w:u w:val="single"/>
              </w:rPr>
              <w:t xml:space="preserve"> Р.И., </w:t>
            </w:r>
          </w:p>
          <w:p w14:paraId="2B81B1DA" w14:textId="77777777" w:rsidR="00705FEE" w:rsidRPr="00705FEE" w:rsidRDefault="00705FEE" w:rsidP="00705FEE">
            <w:pPr>
              <w:jc w:val="both"/>
              <w:rPr>
                <w:color w:val="000000"/>
              </w:rPr>
            </w:pPr>
            <w:proofErr w:type="spellStart"/>
            <w:r w:rsidRPr="00705FEE">
              <w:rPr>
                <w:color w:val="000000"/>
              </w:rPr>
              <w:t>Рузуддинов</w:t>
            </w:r>
            <w:proofErr w:type="spellEnd"/>
            <w:r w:rsidRPr="00705FEE">
              <w:rPr>
                <w:color w:val="000000"/>
              </w:rPr>
              <w:t xml:space="preserve"> Т.Б.,</w:t>
            </w:r>
          </w:p>
          <w:p w14:paraId="769280F2" w14:textId="2990C200" w:rsidR="00E306F6" w:rsidRDefault="00705FEE" w:rsidP="00705FEE">
            <w:pPr>
              <w:jc w:val="both"/>
              <w:rPr>
                <w:color w:val="000000"/>
              </w:rPr>
            </w:pPr>
            <w:proofErr w:type="spellStart"/>
            <w:r w:rsidRPr="00705FEE">
              <w:rPr>
                <w:color w:val="000000"/>
              </w:rPr>
              <w:t>Тлешев</w:t>
            </w:r>
            <w:proofErr w:type="spellEnd"/>
            <w:r w:rsidRPr="00705FEE">
              <w:rPr>
                <w:color w:val="000000"/>
              </w:rPr>
              <w:t xml:space="preserve"> М.Б.</w:t>
            </w:r>
          </w:p>
        </w:tc>
      </w:tr>
      <w:tr w:rsidR="00E306F6" w14:paraId="08665D96" w14:textId="77777777">
        <w:tc>
          <w:tcPr>
            <w:tcW w:w="48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5D2858" w14:textId="77777777" w:rsidR="00E306F6" w:rsidRDefault="00E306F6" w:rsidP="00E306F6"/>
          <w:p w14:paraId="04E17A82" w14:textId="77777777" w:rsidR="00E306F6" w:rsidRDefault="00E306F6" w:rsidP="00E306F6">
            <w:pPr>
              <w:rPr>
                <w:b/>
              </w:rPr>
            </w:pPr>
            <w:r>
              <w:rPr>
                <w:b/>
              </w:rPr>
              <w:t>Соискатель</w:t>
            </w:r>
          </w:p>
        </w:tc>
        <w:tc>
          <w:tcPr>
            <w:tcW w:w="68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258C17" w14:textId="77777777" w:rsidR="00E306F6" w:rsidRDefault="00E306F6" w:rsidP="00E306F6"/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7C3768" w14:textId="33429D58" w:rsidR="00E306F6" w:rsidRDefault="00DF01DF" w:rsidP="00E306F6">
            <w:proofErr w:type="spellStart"/>
            <w:r>
              <w:t>Кульманбетов</w:t>
            </w:r>
            <w:proofErr w:type="spellEnd"/>
            <w:r>
              <w:t xml:space="preserve"> Р.И.</w:t>
            </w:r>
          </w:p>
        </w:tc>
      </w:tr>
      <w:tr w:rsidR="00E306F6" w14:paraId="3AE4F14D" w14:textId="77777777">
        <w:tc>
          <w:tcPr>
            <w:tcW w:w="48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20FDEF" w14:textId="77777777" w:rsidR="00E306F6" w:rsidRDefault="00E306F6" w:rsidP="00E306F6"/>
        </w:tc>
        <w:tc>
          <w:tcPr>
            <w:tcW w:w="68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BAADBD" w14:textId="77777777" w:rsidR="00E306F6" w:rsidRDefault="00E306F6" w:rsidP="00E306F6">
            <w:pPr>
              <w:jc w:val="right"/>
            </w:pP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A8056D" w14:textId="77777777" w:rsidR="00E306F6" w:rsidRDefault="00E306F6" w:rsidP="00E306F6"/>
        </w:tc>
      </w:tr>
      <w:tr w:rsidR="00E306F6" w14:paraId="19653B7C" w14:textId="77777777">
        <w:tc>
          <w:tcPr>
            <w:tcW w:w="48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09F47B" w14:textId="77777777" w:rsidR="00E306F6" w:rsidRDefault="00E306F6" w:rsidP="00E306F6">
            <w:pPr>
              <w:rPr>
                <w:b/>
              </w:rPr>
            </w:pPr>
            <w:r>
              <w:rPr>
                <w:b/>
              </w:rPr>
              <w:t>Ученый секретарь:</w:t>
            </w:r>
          </w:p>
          <w:p w14:paraId="24F506E6" w14:textId="77777777" w:rsidR="00E306F6" w:rsidRDefault="00E306F6" w:rsidP="00E306F6">
            <w:pPr>
              <w:rPr>
                <w:b/>
              </w:rPr>
            </w:pPr>
            <w:r>
              <w:rPr>
                <w:b/>
              </w:rPr>
              <w:t xml:space="preserve">д.м.н., </w:t>
            </w:r>
            <w:proofErr w:type="spellStart"/>
            <w:r>
              <w:rPr>
                <w:b/>
              </w:rPr>
              <w:t>ассоц</w:t>
            </w:r>
            <w:proofErr w:type="spellEnd"/>
            <w:r>
              <w:rPr>
                <w:b/>
              </w:rPr>
              <w:t>. профессор</w:t>
            </w:r>
          </w:p>
        </w:tc>
        <w:tc>
          <w:tcPr>
            <w:tcW w:w="68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674E7" w14:textId="77777777" w:rsidR="00E306F6" w:rsidRDefault="00E306F6" w:rsidP="00E306F6">
            <w:pPr>
              <w:jc w:val="right"/>
            </w:pP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FA978" w14:textId="77777777" w:rsidR="00E306F6" w:rsidRDefault="00E306F6" w:rsidP="00E306F6">
            <w:r>
              <w:t>Ибраева А.Ш.</w:t>
            </w:r>
          </w:p>
        </w:tc>
      </w:tr>
    </w:tbl>
    <w:p w14:paraId="5BA7C42F" w14:textId="77777777" w:rsidR="00941F0B" w:rsidRDefault="00941F0B"/>
    <w:sectPr w:rsidR="00941F0B">
      <w:pgSz w:w="16838" w:h="11906" w:orient="landscape"/>
      <w:pgMar w:top="1701" w:right="1134" w:bottom="850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69DAE" w14:textId="77777777" w:rsidR="00D52B63" w:rsidRDefault="00D52B63" w:rsidP="00FC7D33">
      <w:r>
        <w:separator/>
      </w:r>
    </w:p>
  </w:endnote>
  <w:endnote w:type="continuationSeparator" w:id="0">
    <w:p w14:paraId="73AC0658" w14:textId="77777777" w:rsidR="00D52B63" w:rsidRDefault="00D52B63" w:rsidP="00FC7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06ECC" w14:textId="77777777" w:rsidR="00D52B63" w:rsidRDefault="00D52B63" w:rsidP="00FC7D33">
      <w:r>
        <w:separator/>
      </w:r>
    </w:p>
  </w:footnote>
  <w:footnote w:type="continuationSeparator" w:id="0">
    <w:p w14:paraId="348EE18F" w14:textId="77777777" w:rsidR="00D52B63" w:rsidRDefault="00D52B63" w:rsidP="00FC7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F0B"/>
    <w:rsid w:val="001140C9"/>
    <w:rsid w:val="00174701"/>
    <w:rsid w:val="003275CF"/>
    <w:rsid w:val="006B1DBD"/>
    <w:rsid w:val="00705FEE"/>
    <w:rsid w:val="007D39E8"/>
    <w:rsid w:val="00941F0B"/>
    <w:rsid w:val="00CA610C"/>
    <w:rsid w:val="00D52B63"/>
    <w:rsid w:val="00DF01DF"/>
    <w:rsid w:val="00E104A4"/>
    <w:rsid w:val="00E306F6"/>
    <w:rsid w:val="00E95E2C"/>
    <w:rsid w:val="00FC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7737C"/>
  <w15:docId w15:val="{D02BE460-F508-40FB-9DE2-7C34962B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06B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21C5E"/>
    <w:pPr>
      <w:keepNext/>
      <w:suppressAutoHyphens w:val="0"/>
      <w:jc w:val="center"/>
      <w:outlineLvl w:val="0"/>
    </w:pPr>
    <w:rPr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21C5E"/>
    <w:pPr>
      <w:keepNext/>
      <w:suppressAutoHyphens w:val="0"/>
      <w:outlineLvl w:val="1"/>
    </w:pPr>
    <w:rPr>
      <w:b/>
      <w:sz w:val="20"/>
      <w:szCs w:val="20"/>
      <w:lang w:eastAsia="ru-RU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5E3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D21C5E"/>
    <w:rPr>
      <w:color w:val="0000FF"/>
      <w:u w:val="single"/>
    </w:rPr>
  </w:style>
  <w:style w:type="character" w:customStyle="1" w:styleId="value">
    <w:name w:val="value"/>
    <w:qFormat/>
    <w:rsid w:val="00D21C5E"/>
  </w:style>
  <w:style w:type="character" w:customStyle="1" w:styleId="20">
    <w:name w:val="Заголовок 2 Знак"/>
    <w:basedOn w:val="a0"/>
    <w:link w:val="2"/>
    <w:uiPriority w:val="9"/>
    <w:rsid w:val="00D21C5E"/>
    <w:rPr>
      <w:rFonts w:ascii="Times New Roman" w:eastAsia="Times New Roman" w:hAnsi="Times New Roman" w:cs="Times New Roman"/>
      <w:b/>
      <w:kern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1C5E"/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a6">
    <w:name w:val="Body Text Indent"/>
    <w:basedOn w:val="a"/>
    <w:link w:val="a7"/>
    <w:rsid w:val="00D54EE2"/>
    <w:pPr>
      <w:suppressAutoHyphens w:val="0"/>
      <w:spacing w:after="120" w:line="480" w:lineRule="auto"/>
    </w:pPr>
    <w:rPr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54EE2"/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styleId="a8">
    <w:name w:val="Subtle Emphasis"/>
    <w:basedOn w:val="a0"/>
    <w:uiPriority w:val="19"/>
    <w:qFormat/>
    <w:rsid w:val="00D54EE2"/>
    <w:rPr>
      <w:i/>
      <w:iCs/>
      <w:color w:val="404040" w:themeColor="text1" w:themeTint="BF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FC7D3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C7D33"/>
    <w:rPr>
      <w:lang w:eastAsia="ar-SA"/>
    </w:rPr>
  </w:style>
  <w:style w:type="paragraph" w:styleId="ad">
    <w:name w:val="footer"/>
    <w:basedOn w:val="a"/>
    <w:link w:val="ae"/>
    <w:uiPriority w:val="99"/>
    <w:unhideWhenUsed/>
    <w:rsid w:val="00FC7D3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C7D33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armkaz.kz/2024/08/30/features-of-dental-treatment-for-children-with-autism-spectrum-disorder-literature-review/" TargetMode="External"/><Relationship Id="rId13" Type="http://schemas.openxmlformats.org/officeDocument/2006/relationships/hyperlink" Target="https://journal.nncf.kz/%d0%b8%d1%81%d0%bf%d0%be%d0%bb%d1%8c%d0%b7%d0%be%d0%b2%d0%b0%d0%bd%d0%b8%d0%b5-%d0%bd%d0%b0%d0%bd%d0%be%d0%ba%d0%be%d0%bc%d0%bf%d0%be%d0%b7%d0%b8%d1%82%d0%bd%d1%8b%d1%85-%d0%bc%d0%b0%d1%82%d0%b5%d1%8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harmkaz.kz/2024/04/29/vich-infekciya-i-novye-psixoaktivnye-veshhestva-obshhie-epidemiologicheskie-tendencii-v-mire-i-kazaxstane-obzor/" TargetMode="External"/><Relationship Id="rId12" Type="http://schemas.openxmlformats.org/officeDocument/2006/relationships/hyperlink" Target="https://journal.nncf.kz/%d0%be%d1%81%d0%be%d0%b1%d0%b5%d0%bd%d0%bd%d0%be%d1%81%d1%82%d0%b8-%d0%bb%d0%b5%d1%87%d0%b5%d0%bd%d0%b8%d1%8f-%d1%85%d1%80%d0%be%d0%bd%d0%b8%d1%87%d0%b5%d1%81%d0%ba%d0%be%d0%b3%d0%be-%d0%b0%d0%bf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journal.nncf.kz/%d0%ba%d0%bb%d0%b8%d0%bd%d0%b8%d1%87%d0%b5%d1%81%d0%ba%d0%b8%d0%b9-%d1%81%d0%bb%d1%83%d1%87%d0%b0%d0%b9-%d0%be%d0%b4%d0%bd%d0%be%d0%b2%d1%80%d0%b5%d0%bc%d0%b5%d0%bd%d0%bd%d0%be%d0%b3%d0%be-%d0%b4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journal.nncf.kz/%D0%BE%D1%81%D0%BE%D0%B1%D0%B5%D0%BD%D0%BD%D0%BE%D1%81%D1%82%D0%B8-%D0%B0%D0%BD%D1%82%D0%B8%D0%BA%D0%BE%D1%80%D0%BE%D0%B7%D0%B8%D0%B9%D0%BD%D1%8B%D1%85-%D1%81%D0%B2%D0%BE%D0%B9%D1%81%D1%82%D0%B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urnal.nncf.kz/%D0%BE%D1%81%D0%BE%D0%B1%D0%B5%D0%BD%D0%BD%D0%BE%D1%81%D1%82%D0%B8-%D0%B0%D0%BD%D1%82%D0%B8%D0%B1%D0%B0%D0%BA%D1%82%D0%B5%D1%80%D0%B8%D0%B0%D0%BB%D1%8C%D0%BD%D1%8B%D1%85-%D1%81%D0%B2%D0%BE%D0%B9%D1%8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gocOPQHdfUxpVpCwVhOiGknXbA==">CgMxLjAyDmguM2Z6azF4OGx0djlzOAByITFwaGtTU0VRTGJTRXF3NmxMZGtpVUhJQUR0bk15ckRwdg==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AHCAP</cp:lastModifiedBy>
  <cp:revision>7</cp:revision>
  <cp:lastPrinted>2025-04-28T19:46:00Z</cp:lastPrinted>
  <dcterms:created xsi:type="dcterms:W3CDTF">2025-04-28T18:12:00Z</dcterms:created>
  <dcterms:modified xsi:type="dcterms:W3CDTF">2025-05-24T16:59:00Z</dcterms:modified>
</cp:coreProperties>
</file>