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CA" w:rsidRPr="00267671" w:rsidRDefault="00FF0CCA" w:rsidP="007F381B">
      <w:pPr>
        <w:rPr>
          <w:lang w:eastAsia="ru-RU"/>
        </w:rPr>
      </w:pPr>
    </w:p>
    <w:p w:rsidR="00FF0CCA" w:rsidRPr="00267671" w:rsidRDefault="00F22836">
      <w:pPr>
        <w:ind w:firstLine="284"/>
        <w:jc w:val="right"/>
        <w:rPr>
          <w:color w:val="333333"/>
          <w:shd w:val="clear" w:color="auto" w:fill="FFFFFF"/>
        </w:rPr>
      </w:pPr>
      <w:r w:rsidRPr="00267671">
        <w:rPr>
          <w:color w:val="333333"/>
          <w:shd w:val="clear" w:color="auto" w:fill="FFFFFF"/>
        </w:rPr>
        <w:t>Приложение 2</w:t>
      </w:r>
    </w:p>
    <w:p w:rsidR="007F381B" w:rsidRPr="00267671" w:rsidRDefault="007F381B" w:rsidP="007F381B">
      <w:pPr>
        <w:ind w:firstLine="284"/>
        <w:jc w:val="right"/>
      </w:pPr>
      <w:r w:rsidRPr="00267671">
        <w:t xml:space="preserve">к Правилам присвоения ученых званий </w:t>
      </w:r>
    </w:p>
    <w:p w:rsidR="007F381B" w:rsidRPr="00267671" w:rsidRDefault="007F381B" w:rsidP="007F381B">
      <w:pPr>
        <w:ind w:firstLine="284"/>
        <w:jc w:val="right"/>
      </w:pPr>
      <w:r w:rsidRPr="00267671">
        <w:t>(ассоциированный профессор (доцент), профессор)</w:t>
      </w:r>
    </w:p>
    <w:p w:rsidR="00FF0CCA" w:rsidRPr="00267671" w:rsidRDefault="00FF0CCA">
      <w:pPr>
        <w:ind w:left="708" w:firstLine="708"/>
        <w:jc w:val="both"/>
        <w:rPr>
          <w:lang w:val="kk-KZ" w:eastAsia="ru-RU"/>
        </w:rPr>
      </w:pPr>
    </w:p>
    <w:p w:rsidR="00FF0CCA" w:rsidRPr="00267671" w:rsidRDefault="00FF0CCA">
      <w:pPr>
        <w:jc w:val="right"/>
        <w:rPr>
          <w:lang w:val="kk-KZ"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Список научных публикаций </w:t>
      </w:r>
      <w:proofErr w:type="spellStart"/>
      <w:r w:rsidRPr="00267671">
        <w:rPr>
          <w:b/>
          <w:lang w:eastAsia="ru-RU"/>
        </w:rPr>
        <w:t>Байсугуровой</w:t>
      </w:r>
      <w:proofErr w:type="spellEnd"/>
      <w:r w:rsidRPr="00267671">
        <w:rPr>
          <w:b/>
          <w:lang w:eastAsia="ru-RU"/>
        </w:rPr>
        <w:t xml:space="preserve"> Венеры Юрьевны, опубликованных в перечне научных изданий, рекомендуемых </w:t>
      </w: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>уполномоченным органом в области науки и высшего образования</w:t>
      </w:r>
    </w:p>
    <w:p w:rsidR="00FF0CCA" w:rsidRPr="00267671" w:rsidRDefault="00FF0CCA">
      <w:pPr>
        <w:jc w:val="center"/>
        <w:rPr>
          <w:b/>
          <w:lang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 </w:t>
      </w: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2126"/>
        <w:gridCol w:w="4252"/>
        <w:gridCol w:w="1701"/>
        <w:gridCol w:w="2836"/>
      </w:tblGrid>
      <w:tr w:rsidR="00FF0CCA" w:rsidRPr="00267671" w:rsidTr="00D546F8">
        <w:trPr>
          <w:cantSplit/>
          <w:trHeight w:val="167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№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1"/>
              </w:rPr>
              <w:t>Название труда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Характер работы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Выходные данные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3"/>
              </w:rPr>
              <w:t>Объем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Соавторы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6</w:t>
            </w:r>
          </w:p>
        </w:tc>
      </w:tr>
      <w:tr w:rsidR="001E336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1E3366" w:rsidRPr="00267671" w:rsidRDefault="001E3366" w:rsidP="0022132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267671">
              <w:rPr>
                <w:color w:val="000000"/>
                <w:lang w:val="kk-KZ"/>
              </w:rPr>
              <w:t>1</w:t>
            </w:r>
          </w:p>
        </w:tc>
        <w:tc>
          <w:tcPr>
            <w:tcW w:w="4394" w:type="dxa"/>
          </w:tcPr>
          <w:p w:rsidR="001E3366" w:rsidRPr="00267671" w:rsidRDefault="001E3366" w:rsidP="00221321">
            <w:pPr>
              <w:pStyle w:val="Default"/>
            </w:pPr>
            <w:r w:rsidRPr="00267671">
              <w:t xml:space="preserve">Оценка влияния основных поведенческих факторов риска на развитие хронических неинфекционных заболеваний взрослого населения города </w:t>
            </w:r>
            <w:proofErr w:type="spellStart"/>
            <w:r w:rsidRPr="00267671">
              <w:t>Алматы</w:t>
            </w:r>
            <w:proofErr w:type="spellEnd"/>
          </w:p>
        </w:tc>
        <w:tc>
          <w:tcPr>
            <w:tcW w:w="2126" w:type="dxa"/>
          </w:tcPr>
          <w:p w:rsidR="001E3366" w:rsidRPr="00267671" w:rsidRDefault="001E3366" w:rsidP="00221321">
            <w:pPr>
              <w:pStyle w:val="Default"/>
              <w:jc w:val="center"/>
              <w:rPr>
                <w:lang w:val="en-US"/>
              </w:rPr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1E3366" w:rsidRPr="00267671" w:rsidRDefault="001E3366" w:rsidP="00221321">
            <w:pPr>
              <w:pStyle w:val="Default"/>
            </w:pPr>
            <w:r w:rsidRPr="00267671">
              <w:t>Вестник Казахского Национального медицинского университета. -№ 4. -2016. -С. 482-484</w:t>
            </w:r>
          </w:p>
          <w:p w:rsidR="001E3366" w:rsidRPr="00267671" w:rsidRDefault="00CA1BB7" w:rsidP="00221321">
            <w:pPr>
              <w:pStyle w:val="Default"/>
            </w:pPr>
            <w:hyperlink r:id="rId6" w:history="1">
              <w:r w:rsidR="001E3366" w:rsidRPr="00267671">
                <w:rPr>
                  <w:rStyle w:val="a4"/>
                  <w:lang w:val="en-US"/>
                </w:rPr>
                <w:t>https</w:t>
              </w:r>
              <w:r w:rsidR="001E3366" w:rsidRPr="00267671">
                <w:rPr>
                  <w:rStyle w:val="a4"/>
                </w:rPr>
                <w:t>://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vestnik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kaznmu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edu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kz</w:t>
              </w:r>
              <w:proofErr w:type="spellEnd"/>
              <w:r w:rsidR="001E3366" w:rsidRPr="00267671">
                <w:rPr>
                  <w:rStyle w:val="a4"/>
                </w:rPr>
                <w:t>/10.53065/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kaznmu</w:t>
              </w:r>
              <w:proofErr w:type="spellEnd"/>
              <w:r w:rsidR="001E3366" w:rsidRPr="00267671">
                <w:rPr>
                  <w:rStyle w:val="a4"/>
                </w:rPr>
                <w:t>.2016.39.4.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pdf</w:t>
              </w:r>
              <w:proofErr w:type="spellEnd"/>
            </w:hyperlink>
            <w:r w:rsidR="001E3366" w:rsidRPr="00267671">
              <w:t xml:space="preserve"> </w:t>
            </w:r>
          </w:p>
        </w:tc>
        <w:tc>
          <w:tcPr>
            <w:tcW w:w="1701" w:type="dxa"/>
          </w:tcPr>
          <w:p w:rsidR="001E3366" w:rsidRPr="00267671" w:rsidRDefault="001E3366" w:rsidP="00221321">
            <w:pPr>
              <w:pStyle w:val="Default"/>
              <w:jc w:val="center"/>
            </w:pPr>
            <w:r w:rsidRPr="00267671">
              <w:t>3 страницы</w:t>
            </w:r>
          </w:p>
        </w:tc>
        <w:tc>
          <w:tcPr>
            <w:tcW w:w="2836" w:type="dxa"/>
          </w:tcPr>
          <w:p w:rsidR="004D68E9" w:rsidRPr="00267671" w:rsidRDefault="001E3366" w:rsidP="00221321">
            <w:pPr>
              <w:pStyle w:val="Default"/>
            </w:pPr>
            <w:proofErr w:type="spellStart"/>
            <w:r w:rsidRPr="00267671">
              <w:t>Мейрманова</w:t>
            </w:r>
            <w:proofErr w:type="spellEnd"/>
            <w:r w:rsidRPr="00267671">
              <w:t xml:space="preserve"> Ж.М., </w:t>
            </w:r>
          </w:p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Турдалиева</w:t>
            </w:r>
            <w:proofErr w:type="spellEnd"/>
            <w:r w:rsidRPr="00267671">
              <w:t xml:space="preserve"> Б.С., </w:t>
            </w:r>
          </w:p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Аимбетова</w:t>
            </w:r>
            <w:proofErr w:type="spellEnd"/>
            <w:r w:rsidRPr="00267671">
              <w:t xml:space="preserve"> Г.Е.</w:t>
            </w:r>
          </w:p>
        </w:tc>
      </w:tr>
      <w:tr w:rsidR="001E336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1E3366" w:rsidRPr="00267671" w:rsidRDefault="001E3366" w:rsidP="00221321">
            <w:pPr>
              <w:spacing w:after="20"/>
              <w:ind w:left="20"/>
              <w:jc w:val="center"/>
              <w:rPr>
                <w:color w:val="000000"/>
              </w:rPr>
            </w:pPr>
            <w:r w:rsidRPr="00267671">
              <w:rPr>
                <w:color w:val="000000"/>
                <w:lang w:val="kk-KZ"/>
              </w:rPr>
              <w:t>2</w:t>
            </w:r>
          </w:p>
        </w:tc>
        <w:tc>
          <w:tcPr>
            <w:tcW w:w="4394" w:type="dxa"/>
          </w:tcPr>
          <w:p w:rsidR="001E3366" w:rsidRPr="00267671" w:rsidRDefault="001E3366" w:rsidP="00221321">
            <w:pPr>
              <w:spacing w:after="20"/>
              <w:ind w:left="20"/>
              <w:rPr>
                <w:color w:val="000000"/>
              </w:rPr>
            </w:pPr>
            <w:r w:rsidRPr="00267671">
              <w:rPr>
                <w:color w:val="000000"/>
              </w:rPr>
              <w:t>Анализ заболеваемости и смертности от основных хронических неинфекционных заболеваний населения республики Казахстан</w:t>
            </w:r>
          </w:p>
        </w:tc>
        <w:tc>
          <w:tcPr>
            <w:tcW w:w="2126" w:type="dxa"/>
          </w:tcPr>
          <w:p w:rsidR="001E3366" w:rsidRPr="00267671" w:rsidRDefault="001E3366" w:rsidP="00221321">
            <w:pPr>
              <w:spacing w:after="20"/>
              <w:ind w:left="20"/>
              <w:jc w:val="center"/>
              <w:rPr>
                <w:color w:val="000000"/>
              </w:rPr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1E3366" w:rsidRPr="00267671" w:rsidRDefault="001E3366" w:rsidP="00221321">
            <w:pPr>
              <w:pStyle w:val="Default"/>
            </w:pPr>
            <w:r w:rsidRPr="00267671">
              <w:t>Вестник Казахского Национального медицинского университета. -№ 4. -2016. -С. 485-487</w:t>
            </w:r>
          </w:p>
          <w:p w:rsidR="001E3366" w:rsidRPr="00267671" w:rsidRDefault="00CA1BB7" w:rsidP="00221321">
            <w:pPr>
              <w:pStyle w:val="Default"/>
            </w:pPr>
            <w:hyperlink r:id="rId7" w:history="1">
              <w:r w:rsidR="001E3366" w:rsidRPr="00267671">
                <w:rPr>
                  <w:rStyle w:val="a4"/>
                  <w:lang w:val="en-US"/>
                </w:rPr>
                <w:t>https</w:t>
              </w:r>
              <w:r w:rsidR="001E3366" w:rsidRPr="00267671">
                <w:rPr>
                  <w:rStyle w:val="a4"/>
                </w:rPr>
                <w:t>://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vestnik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kaznmu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edu</w:t>
              </w:r>
              <w:proofErr w:type="spellEnd"/>
              <w:r w:rsidR="001E3366" w:rsidRPr="00267671">
                <w:rPr>
                  <w:rStyle w:val="a4"/>
                </w:rPr>
                <w:t>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kz</w:t>
              </w:r>
              <w:proofErr w:type="spellEnd"/>
              <w:r w:rsidR="001E3366" w:rsidRPr="00267671">
                <w:rPr>
                  <w:rStyle w:val="a4"/>
                </w:rPr>
                <w:t>/10.53065/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kaznmu</w:t>
              </w:r>
              <w:proofErr w:type="spellEnd"/>
              <w:r w:rsidR="001E3366" w:rsidRPr="00267671">
                <w:rPr>
                  <w:rStyle w:val="a4"/>
                </w:rPr>
                <w:t>.2016.39.4.</w:t>
              </w:r>
              <w:proofErr w:type="spellStart"/>
              <w:r w:rsidR="001E3366" w:rsidRPr="00267671">
                <w:rPr>
                  <w:rStyle w:val="a4"/>
                  <w:lang w:val="en-US"/>
                </w:rPr>
                <w:t>pdf</w:t>
              </w:r>
              <w:proofErr w:type="spellEnd"/>
            </w:hyperlink>
            <w:r w:rsidR="001E3366" w:rsidRPr="00267671">
              <w:t xml:space="preserve"> </w:t>
            </w:r>
          </w:p>
        </w:tc>
        <w:tc>
          <w:tcPr>
            <w:tcW w:w="1701" w:type="dxa"/>
          </w:tcPr>
          <w:p w:rsidR="001E3366" w:rsidRPr="00267671" w:rsidRDefault="001E3366" w:rsidP="00221321">
            <w:pPr>
              <w:pStyle w:val="Default"/>
              <w:jc w:val="center"/>
              <w:rPr>
                <w:rFonts w:eastAsia="Times New Roman"/>
                <w:lang w:val="en-US"/>
              </w:rPr>
            </w:pPr>
            <w:r w:rsidRPr="00267671">
              <w:t>3 страницы</w:t>
            </w:r>
          </w:p>
        </w:tc>
        <w:tc>
          <w:tcPr>
            <w:tcW w:w="2836" w:type="dxa"/>
          </w:tcPr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Турдалиева</w:t>
            </w:r>
            <w:proofErr w:type="spellEnd"/>
            <w:r w:rsidRPr="00267671">
              <w:t xml:space="preserve"> Б.С., </w:t>
            </w:r>
          </w:p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Мейрманова</w:t>
            </w:r>
            <w:proofErr w:type="spellEnd"/>
            <w:r w:rsidRPr="00267671">
              <w:t xml:space="preserve"> Ж.М., </w:t>
            </w:r>
          </w:p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Аимбетова</w:t>
            </w:r>
            <w:proofErr w:type="spellEnd"/>
            <w:r w:rsidRPr="00267671">
              <w:t xml:space="preserve"> Г.Е., </w:t>
            </w:r>
          </w:p>
          <w:p w:rsidR="001E3366" w:rsidRPr="00267671" w:rsidRDefault="001E3366" w:rsidP="00221321">
            <w:pPr>
              <w:pStyle w:val="Default"/>
            </w:pPr>
            <w:proofErr w:type="spellStart"/>
            <w:r w:rsidRPr="00267671">
              <w:t>Жузенов</w:t>
            </w:r>
            <w:proofErr w:type="spellEnd"/>
            <w:r w:rsidRPr="00267671">
              <w:t xml:space="preserve"> А.</w:t>
            </w:r>
          </w:p>
        </w:tc>
      </w:tr>
      <w:tr w:rsidR="004D68E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D68E9" w:rsidRPr="00267671" w:rsidRDefault="004D68E9">
            <w:pPr>
              <w:jc w:val="center"/>
            </w:pPr>
            <w:r w:rsidRPr="00267671">
              <w:t>3</w:t>
            </w:r>
          </w:p>
        </w:tc>
        <w:tc>
          <w:tcPr>
            <w:tcW w:w="4394" w:type="dxa"/>
          </w:tcPr>
          <w:p w:rsidR="004D68E9" w:rsidRPr="00267671" w:rsidRDefault="004D68E9" w:rsidP="00221321">
            <w:pPr>
              <w:spacing w:after="20"/>
              <w:ind w:left="20"/>
              <w:rPr>
                <w:color w:val="000000"/>
              </w:rPr>
            </w:pPr>
            <w:r w:rsidRPr="00267671">
              <w:rPr>
                <w:color w:val="000000"/>
                <w:lang w:val="kk-KZ"/>
              </w:rPr>
              <w:t>Модель университетской клиники UNICLINIC</w:t>
            </w:r>
          </w:p>
        </w:tc>
        <w:tc>
          <w:tcPr>
            <w:tcW w:w="2126" w:type="dxa"/>
          </w:tcPr>
          <w:p w:rsidR="004D68E9" w:rsidRPr="00267671" w:rsidRDefault="004D68E9" w:rsidP="00221321">
            <w:pPr>
              <w:spacing w:after="20"/>
              <w:ind w:left="20"/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4D68E9" w:rsidRPr="00267671" w:rsidRDefault="004D68E9" w:rsidP="00221321">
            <w:pPr>
              <w:pStyle w:val="Default"/>
              <w:rPr>
                <w:lang w:val="kk-KZ"/>
              </w:rPr>
            </w:pPr>
            <w:r w:rsidRPr="00267671">
              <w:rPr>
                <w:lang w:val="kk-KZ"/>
              </w:rPr>
              <w:t xml:space="preserve">Вестник Казахского Национального медицинского университета. -№ 2. -2017.- </w:t>
            </w:r>
            <w:r w:rsidRPr="00267671">
              <w:t>С. 378-383</w:t>
            </w:r>
          </w:p>
          <w:p w:rsidR="004D68E9" w:rsidRPr="00267671" w:rsidRDefault="00CA1BB7" w:rsidP="00221321">
            <w:pPr>
              <w:pStyle w:val="Default"/>
              <w:rPr>
                <w:lang w:val="kk-KZ"/>
              </w:rPr>
            </w:pPr>
            <w:hyperlink r:id="rId8" w:history="1">
              <w:r w:rsidR="004D68E9" w:rsidRPr="00267671">
                <w:rPr>
                  <w:rStyle w:val="a4"/>
                  <w:lang w:val="kk-KZ"/>
                </w:rPr>
                <w:t>https://vestnik.kaznmu.edu.kz/10.53065/kaznmu.2017.41.2.pdf</w:t>
              </w:r>
            </w:hyperlink>
            <w:r w:rsidR="004D68E9" w:rsidRPr="00267671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D68E9" w:rsidRPr="00267671" w:rsidRDefault="004D68E9" w:rsidP="00221321">
            <w:pPr>
              <w:pStyle w:val="Default"/>
              <w:jc w:val="center"/>
              <w:rPr>
                <w:rFonts w:eastAsia="Times New Roman"/>
              </w:rPr>
            </w:pPr>
            <w:r w:rsidRPr="00267671">
              <w:rPr>
                <w:rFonts w:eastAsia="Times New Roman"/>
              </w:rPr>
              <w:t>5 страниц</w:t>
            </w:r>
          </w:p>
        </w:tc>
        <w:tc>
          <w:tcPr>
            <w:tcW w:w="2836" w:type="dxa"/>
          </w:tcPr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Аканов А.А.,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Тулебаев К.А.,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Турдалиева Б.С.,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Куракбаев К.К.,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Карибаев К.Б.,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 xml:space="preserve">Калмаханов С.Б., </w:t>
            </w:r>
          </w:p>
          <w:p w:rsidR="004D68E9" w:rsidRPr="00267671" w:rsidRDefault="004D68E9" w:rsidP="00221321">
            <w:pPr>
              <w:pStyle w:val="Default"/>
            </w:pPr>
            <w:r w:rsidRPr="00267671">
              <w:rPr>
                <w:lang w:val="kk-KZ"/>
              </w:rPr>
              <w:t>Аимбетова Г.Е.</w:t>
            </w:r>
          </w:p>
        </w:tc>
      </w:tr>
      <w:tr w:rsidR="004D68E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D68E9" w:rsidRPr="00267671" w:rsidRDefault="004D68E9">
            <w:pPr>
              <w:jc w:val="center"/>
            </w:pPr>
            <w:r w:rsidRPr="00267671">
              <w:t>4</w:t>
            </w:r>
          </w:p>
        </w:tc>
        <w:tc>
          <w:tcPr>
            <w:tcW w:w="4394" w:type="dxa"/>
          </w:tcPr>
          <w:p w:rsidR="004D68E9" w:rsidRPr="00267671" w:rsidRDefault="004D68E9" w:rsidP="00221321">
            <w:pPr>
              <w:spacing w:after="20"/>
              <w:ind w:left="20"/>
              <w:rPr>
                <w:color w:val="000000"/>
              </w:rPr>
            </w:pPr>
            <w:r w:rsidRPr="00267671">
              <w:rPr>
                <w:color w:val="000000"/>
              </w:rPr>
              <w:t>Формирование рейтинговой оценки по результатам реализации раздела «Развитие общественного здравоохранения» государственной программы «</w:t>
            </w:r>
            <w:proofErr w:type="spellStart"/>
            <w:r w:rsidRPr="00267671">
              <w:rPr>
                <w:color w:val="000000"/>
              </w:rPr>
              <w:t>Денсаулык</w:t>
            </w:r>
            <w:proofErr w:type="spellEnd"/>
            <w:r w:rsidRPr="00267671">
              <w:rPr>
                <w:color w:val="000000"/>
              </w:rPr>
              <w:t xml:space="preserve">» в </w:t>
            </w:r>
            <w:proofErr w:type="spellStart"/>
            <w:r w:rsidRPr="00267671">
              <w:rPr>
                <w:color w:val="000000"/>
              </w:rPr>
              <w:t>Алматинской</w:t>
            </w:r>
            <w:proofErr w:type="spellEnd"/>
            <w:r w:rsidRPr="00267671">
              <w:rPr>
                <w:color w:val="000000"/>
              </w:rPr>
              <w:t xml:space="preserve"> области при помощи результирующего стандартизованного индекса</w:t>
            </w:r>
          </w:p>
        </w:tc>
        <w:tc>
          <w:tcPr>
            <w:tcW w:w="2126" w:type="dxa"/>
          </w:tcPr>
          <w:p w:rsidR="004D68E9" w:rsidRPr="00267671" w:rsidRDefault="004D68E9" w:rsidP="00221321">
            <w:pPr>
              <w:spacing w:after="20"/>
              <w:ind w:left="20"/>
              <w:jc w:val="center"/>
              <w:rPr>
                <w:color w:val="000000"/>
              </w:rPr>
            </w:pPr>
            <w:r w:rsidRPr="00267671">
              <w:t>Оригинальная</w:t>
            </w:r>
            <w:r w:rsidR="00D546F8" w:rsidRPr="00267671">
              <w:t xml:space="preserve"> </w:t>
            </w:r>
            <w:r w:rsidRPr="00267671">
              <w:t>статья</w:t>
            </w:r>
          </w:p>
        </w:tc>
        <w:tc>
          <w:tcPr>
            <w:tcW w:w="4252" w:type="dxa"/>
          </w:tcPr>
          <w:p w:rsidR="004D68E9" w:rsidRPr="00267671" w:rsidRDefault="004D68E9" w:rsidP="00221321">
            <w:pPr>
              <w:pStyle w:val="Default"/>
            </w:pPr>
            <w:r w:rsidRPr="00267671">
              <w:t>Вестник Казахского Национального медицинского университета. -№4.-2019.- C.522-526</w:t>
            </w:r>
          </w:p>
          <w:p w:rsidR="004D68E9" w:rsidRPr="00267671" w:rsidRDefault="00CA1BB7" w:rsidP="00221321">
            <w:pPr>
              <w:pStyle w:val="Default"/>
              <w:rPr>
                <w:rFonts w:eastAsia="Times New Roman"/>
              </w:rPr>
            </w:pPr>
            <w:hyperlink r:id="rId9" w:history="1">
              <w:r w:rsidR="004D68E9" w:rsidRPr="00267671">
                <w:rPr>
                  <w:rStyle w:val="a4"/>
                  <w:rFonts w:eastAsia="Times New Roman"/>
                  <w:lang w:val="en-US"/>
                </w:rPr>
                <w:t>https</w:t>
              </w:r>
              <w:r w:rsidR="004D68E9" w:rsidRPr="00267671">
                <w:rPr>
                  <w:rStyle w:val="a4"/>
                  <w:rFonts w:eastAsia="Times New Roman"/>
                </w:rPr>
                <w:t>://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vestnik</w:t>
              </w:r>
              <w:proofErr w:type="spellEnd"/>
              <w:r w:rsidR="004D68E9" w:rsidRPr="0026767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kaznmu</w:t>
              </w:r>
              <w:proofErr w:type="spellEnd"/>
              <w:r w:rsidR="004D68E9" w:rsidRPr="0026767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edu</w:t>
              </w:r>
              <w:proofErr w:type="spellEnd"/>
              <w:r w:rsidR="004D68E9" w:rsidRPr="0026767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kz</w:t>
              </w:r>
              <w:proofErr w:type="spellEnd"/>
              <w:r w:rsidR="004D68E9" w:rsidRPr="00267671">
                <w:rPr>
                  <w:rStyle w:val="a4"/>
                  <w:rFonts w:eastAsia="Times New Roman"/>
                </w:rPr>
                <w:t>/10.53065/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kaznmu</w:t>
              </w:r>
              <w:proofErr w:type="spellEnd"/>
              <w:r w:rsidR="004D68E9" w:rsidRPr="00267671">
                <w:rPr>
                  <w:rStyle w:val="a4"/>
                  <w:rFonts w:eastAsia="Times New Roman"/>
                </w:rPr>
                <w:t>.2019.51.4.</w:t>
              </w:r>
              <w:proofErr w:type="spellStart"/>
              <w:r w:rsidR="004D68E9" w:rsidRPr="00267671">
                <w:rPr>
                  <w:rStyle w:val="a4"/>
                  <w:rFonts w:eastAsia="Times New Roman"/>
                  <w:lang w:val="en-US"/>
                </w:rPr>
                <w:t>pdf</w:t>
              </w:r>
              <w:proofErr w:type="spellEnd"/>
            </w:hyperlink>
            <w:r w:rsidR="004D68E9" w:rsidRPr="00267671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:rsidR="004D68E9" w:rsidRPr="00267671" w:rsidRDefault="004D68E9" w:rsidP="00221321">
            <w:pPr>
              <w:pStyle w:val="Default"/>
              <w:jc w:val="center"/>
              <w:rPr>
                <w:rFonts w:eastAsia="Times New Roman"/>
              </w:rPr>
            </w:pPr>
            <w:r w:rsidRPr="00267671">
              <w:rPr>
                <w:rFonts w:eastAsia="Times New Roman"/>
              </w:rPr>
              <w:t>5 страниц</w:t>
            </w:r>
          </w:p>
        </w:tc>
        <w:tc>
          <w:tcPr>
            <w:tcW w:w="2836" w:type="dxa"/>
          </w:tcPr>
          <w:p w:rsidR="004D68E9" w:rsidRPr="00267671" w:rsidRDefault="004D68E9" w:rsidP="00221321">
            <w:pPr>
              <w:pStyle w:val="Default"/>
            </w:pPr>
            <w:proofErr w:type="spellStart"/>
            <w:r w:rsidRPr="00267671">
              <w:t>Индершиева</w:t>
            </w:r>
            <w:proofErr w:type="spellEnd"/>
            <w:r w:rsidRPr="00267671">
              <w:t xml:space="preserve"> Е.В., </w:t>
            </w:r>
          </w:p>
          <w:p w:rsidR="004D68E9" w:rsidRPr="00267671" w:rsidRDefault="004D68E9" w:rsidP="00221321">
            <w:pPr>
              <w:pStyle w:val="Default"/>
            </w:pPr>
            <w:proofErr w:type="spellStart"/>
            <w:r w:rsidRPr="00267671">
              <w:t>Турдалиева</w:t>
            </w:r>
            <w:proofErr w:type="spellEnd"/>
            <w:r w:rsidRPr="00267671">
              <w:t xml:space="preserve"> Б.С., </w:t>
            </w:r>
          </w:p>
          <w:p w:rsidR="004D68E9" w:rsidRPr="00267671" w:rsidRDefault="004D68E9" w:rsidP="00221321">
            <w:pPr>
              <w:pStyle w:val="Default"/>
            </w:pPr>
            <w:proofErr w:type="spellStart"/>
            <w:r w:rsidRPr="00267671">
              <w:t>Мейманалиев</w:t>
            </w:r>
            <w:proofErr w:type="spellEnd"/>
            <w:r w:rsidRPr="00267671">
              <w:t xml:space="preserve"> Т.С., </w:t>
            </w:r>
          </w:p>
          <w:p w:rsidR="004D68E9" w:rsidRPr="00267671" w:rsidRDefault="004D68E9" w:rsidP="00221321">
            <w:pPr>
              <w:pStyle w:val="Default"/>
            </w:pPr>
            <w:proofErr w:type="spellStart"/>
            <w:r w:rsidRPr="00267671">
              <w:t>Аимбетова</w:t>
            </w:r>
            <w:proofErr w:type="spellEnd"/>
            <w:r w:rsidRPr="00267671">
              <w:t xml:space="preserve"> Г.Е., </w:t>
            </w:r>
          </w:p>
          <w:p w:rsidR="004D68E9" w:rsidRPr="00267671" w:rsidRDefault="004D68E9" w:rsidP="00221321">
            <w:pPr>
              <w:pStyle w:val="Default"/>
              <w:rPr>
                <w:rFonts w:eastAsia="Times New Roman"/>
              </w:rPr>
            </w:pPr>
            <w:r w:rsidRPr="00267671">
              <w:t>Иванченко Н.Н.</w:t>
            </w:r>
          </w:p>
        </w:tc>
      </w:tr>
      <w:tr w:rsidR="00D546F8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D546F8" w:rsidRPr="00267671" w:rsidRDefault="00D546F8" w:rsidP="00221321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D546F8" w:rsidRPr="00267671" w:rsidRDefault="00D546F8" w:rsidP="00221321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D546F8" w:rsidRPr="00267671" w:rsidRDefault="00D546F8" w:rsidP="00221321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D546F8" w:rsidRPr="00267671" w:rsidRDefault="00D546F8" w:rsidP="00221321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D546F8" w:rsidRPr="00267671" w:rsidRDefault="00D546F8" w:rsidP="00221321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D546F8" w:rsidRPr="00267671" w:rsidRDefault="00D546F8" w:rsidP="00221321">
            <w:pPr>
              <w:jc w:val="center"/>
            </w:pPr>
            <w:r w:rsidRPr="00267671">
              <w:t>6</w:t>
            </w:r>
          </w:p>
        </w:tc>
      </w:tr>
      <w:tr w:rsidR="004D68E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D68E9" w:rsidRPr="00267671" w:rsidRDefault="004D68E9">
            <w:pPr>
              <w:jc w:val="center"/>
            </w:pPr>
            <w:r w:rsidRPr="00267671">
              <w:t>5</w:t>
            </w:r>
          </w:p>
        </w:tc>
        <w:tc>
          <w:tcPr>
            <w:tcW w:w="4394" w:type="dxa"/>
          </w:tcPr>
          <w:p w:rsidR="004D68E9" w:rsidRPr="00267671" w:rsidRDefault="004D68E9" w:rsidP="00221321">
            <w:pPr>
              <w:spacing w:after="20"/>
              <w:ind w:left="20"/>
              <w:rPr>
                <w:rFonts w:eastAsia="Calibri"/>
              </w:rPr>
            </w:pPr>
            <w:r w:rsidRPr="00267671">
              <w:rPr>
                <w:rFonts w:eastAsia="Calibri"/>
              </w:rPr>
              <w:t>Роль медицинских сестер в обеспечении безопасной больничной среды</w:t>
            </w:r>
          </w:p>
        </w:tc>
        <w:tc>
          <w:tcPr>
            <w:tcW w:w="2126" w:type="dxa"/>
          </w:tcPr>
          <w:p w:rsidR="004D68E9" w:rsidRPr="00267671" w:rsidRDefault="004D68E9" w:rsidP="00221321">
            <w:pPr>
              <w:spacing w:after="20"/>
              <w:ind w:left="20"/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r w:rsidRPr="00267671">
              <w:rPr>
                <w:rFonts w:eastAsia="Calibri"/>
              </w:rPr>
              <w:t>Вестник Казахского Национального медицинского университета. -№1.-2020. - C.613-615</w:t>
            </w:r>
          </w:p>
          <w:p w:rsidR="004D68E9" w:rsidRPr="00267671" w:rsidRDefault="00CA1BB7" w:rsidP="00221321">
            <w:pPr>
              <w:pStyle w:val="Default"/>
            </w:pPr>
            <w:hyperlink r:id="rId10" w:history="1">
              <w:r w:rsidR="004D68E9" w:rsidRPr="00267671">
                <w:rPr>
                  <w:rStyle w:val="a4"/>
                </w:rPr>
                <w:t>https://vestnik.kaznmu.edu.kz/10.53065/kaznmu.2020.52.1.pdf</w:t>
              </w:r>
            </w:hyperlink>
            <w:r w:rsidR="004D68E9" w:rsidRPr="00267671">
              <w:t xml:space="preserve"> </w:t>
            </w:r>
          </w:p>
          <w:p w:rsidR="00D546F8" w:rsidRPr="00267671" w:rsidRDefault="00D546F8" w:rsidP="00221321">
            <w:pPr>
              <w:pStyle w:val="Default"/>
            </w:pPr>
          </w:p>
        </w:tc>
        <w:tc>
          <w:tcPr>
            <w:tcW w:w="1701" w:type="dxa"/>
          </w:tcPr>
          <w:p w:rsidR="004D68E9" w:rsidRPr="00267671" w:rsidRDefault="004D68E9" w:rsidP="00221321">
            <w:pPr>
              <w:pStyle w:val="Default"/>
              <w:jc w:val="center"/>
              <w:rPr>
                <w:rFonts w:eastAsia="Times New Roman"/>
              </w:rPr>
            </w:pPr>
            <w:r w:rsidRPr="00267671">
              <w:rPr>
                <w:rFonts w:eastAsia="Times New Roman"/>
              </w:rPr>
              <w:t>3 страницы</w:t>
            </w:r>
          </w:p>
        </w:tc>
        <w:tc>
          <w:tcPr>
            <w:tcW w:w="2836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r w:rsidRPr="00267671">
              <w:rPr>
                <w:rFonts w:eastAsia="Calibri"/>
                <w:color w:val="auto"/>
              </w:rPr>
              <w:t xml:space="preserve">Қуат Д.Е.,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r w:rsidRPr="00267671">
              <w:rPr>
                <w:rFonts w:eastAsia="Calibri"/>
                <w:color w:val="auto"/>
              </w:rPr>
              <w:t>Ақберген А.Н.</w:t>
            </w:r>
          </w:p>
        </w:tc>
      </w:tr>
      <w:tr w:rsidR="004D68E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D68E9" w:rsidRPr="00267671" w:rsidRDefault="004D68E9">
            <w:pPr>
              <w:jc w:val="center"/>
            </w:pPr>
            <w:r w:rsidRPr="00267671">
              <w:t>6</w:t>
            </w:r>
          </w:p>
        </w:tc>
        <w:tc>
          <w:tcPr>
            <w:tcW w:w="4394" w:type="dxa"/>
          </w:tcPr>
          <w:p w:rsidR="004D68E9" w:rsidRPr="00267671" w:rsidRDefault="004D68E9" w:rsidP="00221321">
            <w:pPr>
              <w:spacing w:after="20"/>
              <w:ind w:left="20"/>
              <w:rPr>
                <w:rFonts w:eastAsia="Calibri"/>
              </w:rPr>
            </w:pPr>
            <w:r w:rsidRPr="00267671">
              <w:rPr>
                <w:rFonts w:eastAsia="Calibri"/>
              </w:rPr>
              <w:t>Показатели психического здоровья населения и анализ деятельности службы охраны психического здоровья в Республике Казахстан</w:t>
            </w:r>
          </w:p>
        </w:tc>
        <w:tc>
          <w:tcPr>
            <w:tcW w:w="2126" w:type="dxa"/>
          </w:tcPr>
          <w:p w:rsidR="004D68E9" w:rsidRPr="00267671" w:rsidRDefault="004D68E9" w:rsidP="00221321">
            <w:pPr>
              <w:spacing w:after="20"/>
              <w:ind w:left="20"/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r w:rsidRPr="00267671">
              <w:rPr>
                <w:rFonts w:eastAsia="Calibri"/>
              </w:rPr>
              <w:t>Вестник Казахского Национального медицинского университета. -№1.-2020.- C.737-739</w:t>
            </w:r>
          </w:p>
          <w:p w:rsidR="004D68E9" w:rsidRPr="00267671" w:rsidRDefault="00CA1BB7" w:rsidP="00221321">
            <w:pPr>
              <w:pStyle w:val="Default"/>
            </w:pPr>
            <w:hyperlink r:id="rId11" w:history="1">
              <w:r w:rsidR="004D68E9" w:rsidRPr="00267671">
                <w:rPr>
                  <w:rStyle w:val="a4"/>
                </w:rPr>
                <w:t>https://vestnik.kaznmu.edu.kz/10.53065/kaznmu.2020.52.1.pdf</w:t>
              </w:r>
            </w:hyperlink>
            <w:r w:rsidR="004D68E9" w:rsidRPr="00267671">
              <w:t xml:space="preserve"> </w:t>
            </w:r>
          </w:p>
          <w:p w:rsidR="00D546F8" w:rsidRPr="00267671" w:rsidRDefault="00D546F8" w:rsidP="00221321">
            <w:pPr>
              <w:pStyle w:val="Default"/>
            </w:pPr>
          </w:p>
        </w:tc>
        <w:tc>
          <w:tcPr>
            <w:tcW w:w="1701" w:type="dxa"/>
          </w:tcPr>
          <w:p w:rsidR="004D68E9" w:rsidRPr="00267671" w:rsidRDefault="004D68E9" w:rsidP="00221321">
            <w:pPr>
              <w:pStyle w:val="Default"/>
              <w:jc w:val="center"/>
              <w:rPr>
                <w:rFonts w:eastAsia="Times New Roman"/>
              </w:rPr>
            </w:pPr>
            <w:r w:rsidRPr="00267671">
              <w:rPr>
                <w:rFonts w:eastAsia="Times New Roman"/>
              </w:rPr>
              <w:t>3 страницы</w:t>
            </w:r>
          </w:p>
        </w:tc>
        <w:tc>
          <w:tcPr>
            <w:tcW w:w="2836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proofErr w:type="spellStart"/>
            <w:r w:rsidRPr="00267671">
              <w:rPr>
                <w:rFonts w:eastAsia="Calibri"/>
              </w:rPr>
              <w:t>Тулендина</w:t>
            </w:r>
            <w:proofErr w:type="spellEnd"/>
            <w:r w:rsidRPr="00267671">
              <w:rPr>
                <w:rFonts w:eastAsia="Calibri"/>
              </w:rPr>
              <w:t xml:space="preserve"> Т.Д.,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proofErr w:type="spellStart"/>
            <w:r w:rsidRPr="00267671">
              <w:rPr>
                <w:rFonts w:eastAsia="Calibri"/>
              </w:rPr>
              <w:t>Аимбетова</w:t>
            </w:r>
            <w:proofErr w:type="spellEnd"/>
            <w:r w:rsidRPr="00267671">
              <w:rPr>
                <w:rFonts w:eastAsia="Calibri"/>
              </w:rPr>
              <w:t xml:space="preserve"> Г.Е.,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proofErr w:type="spellStart"/>
            <w:r w:rsidRPr="00267671">
              <w:rPr>
                <w:rFonts w:eastAsia="Calibri"/>
              </w:rPr>
              <w:t>Рамазанова</w:t>
            </w:r>
            <w:proofErr w:type="spellEnd"/>
            <w:r w:rsidRPr="00267671">
              <w:rPr>
                <w:rFonts w:eastAsia="Calibri"/>
              </w:rPr>
              <w:t xml:space="preserve"> М.А.,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 w:rsidRPr="00267671">
              <w:rPr>
                <w:rFonts w:eastAsia="Calibri"/>
              </w:rPr>
              <w:t>Мартыкенова</w:t>
            </w:r>
            <w:proofErr w:type="spellEnd"/>
            <w:r w:rsidRPr="00267671">
              <w:rPr>
                <w:rFonts w:eastAsia="Calibri"/>
              </w:rPr>
              <w:t xml:space="preserve"> Д.С.</w:t>
            </w:r>
          </w:p>
        </w:tc>
      </w:tr>
      <w:tr w:rsidR="004D68E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D68E9" w:rsidRPr="00267671" w:rsidRDefault="004D68E9">
            <w:pPr>
              <w:jc w:val="center"/>
            </w:pPr>
            <w:r w:rsidRPr="00267671">
              <w:t>7</w:t>
            </w:r>
          </w:p>
        </w:tc>
        <w:tc>
          <w:tcPr>
            <w:tcW w:w="4394" w:type="dxa"/>
          </w:tcPr>
          <w:p w:rsidR="004D68E9" w:rsidRPr="00267671" w:rsidRDefault="004D68E9" w:rsidP="00221321">
            <w:pPr>
              <w:spacing w:after="20"/>
              <w:ind w:left="20"/>
              <w:rPr>
                <w:rFonts w:eastAsia="Calibri"/>
              </w:rPr>
            </w:pPr>
            <w:r w:rsidRPr="00267671">
              <w:rPr>
                <w:rFonts w:eastAsia="Calibri"/>
              </w:rPr>
              <w:t>Эпидемиологические особенности заболеваемости преподавателей в мире в период пандемии (литературный обзор)</w:t>
            </w:r>
          </w:p>
        </w:tc>
        <w:tc>
          <w:tcPr>
            <w:tcW w:w="2126" w:type="dxa"/>
          </w:tcPr>
          <w:p w:rsidR="004D68E9" w:rsidRPr="00267671" w:rsidRDefault="004D68E9" w:rsidP="00221321">
            <w:pPr>
              <w:spacing w:after="20"/>
              <w:ind w:left="20"/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</w:rPr>
            </w:pPr>
            <w:r w:rsidRPr="00267671">
              <w:rPr>
                <w:rFonts w:eastAsia="Calibri"/>
              </w:rPr>
              <w:t>Вестник Казахского Национального медицинского университета. -№ 3.-2020.- С. 507-509</w:t>
            </w:r>
          </w:p>
          <w:p w:rsidR="004D68E9" w:rsidRPr="00267671" w:rsidRDefault="00CA1BB7" w:rsidP="00221321">
            <w:pPr>
              <w:pStyle w:val="Default"/>
            </w:pPr>
            <w:hyperlink r:id="rId12" w:history="1">
              <w:r w:rsidR="004D68E9" w:rsidRPr="00267671">
                <w:rPr>
                  <w:rStyle w:val="a4"/>
                </w:rPr>
                <w:t>https://vestnik.kaznmu.edu.kz/10.53065/kaznmu.2020.54.3.pdf</w:t>
              </w:r>
            </w:hyperlink>
            <w:r w:rsidR="004D68E9" w:rsidRPr="00267671">
              <w:t xml:space="preserve"> </w:t>
            </w:r>
          </w:p>
          <w:p w:rsidR="00D546F8" w:rsidRPr="00267671" w:rsidRDefault="00D546F8" w:rsidP="00221321">
            <w:pPr>
              <w:pStyle w:val="Default"/>
            </w:pPr>
          </w:p>
        </w:tc>
        <w:tc>
          <w:tcPr>
            <w:tcW w:w="1701" w:type="dxa"/>
          </w:tcPr>
          <w:p w:rsidR="004D68E9" w:rsidRPr="00267671" w:rsidRDefault="004D68E9" w:rsidP="00221321">
            <w:pPr>
              <w:pStyle w:val="Default"/>
              <w:jc w:val="center"/>
              <w:rPr>
                <w:rFonts w:eastAsia="Times New Roman"/>
              </w:rPr>
            </w:pPr>
            <w:r w:rsidRPr="00267671">
              <w:rPr>
                <w:rFonts w:eastAsia="Times New Roman"/>
              </w:rPr>
              <w:t>3 страницы</w:t>
            </w:r>
          </w:p>
        </w:tc>
        <w:tc>
          <w:tcPr>
            <w:tcW w:w="2836" w:type="dxa"/>
          </w:tcPr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r w:rsidRPr="00267671">
              <w:rPr>
                <w:rFonts w:eastAsia="Calibri"/>
                <w:color w:val="auto"/>
              </w:rPr>
              <w:t xml:space="preserve">Мусаева А. Г.,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 w:rsidRPr="00267671">
              <w:rPr>
                <w:rFonts w:eastAsia="Calibri"/>
                <w:color w:val="auto"/>
              </w:rPr>
              <w:t>Изекенова</w:t>
            </w:r>
            <w:proofErr w:type="spellEnd"/>
            <w:r w:rsidRPr="00267671">
              <w:rPr>
                <w:rFonts w:eastAsia="Calibri"/>
                <w:color w:val="auto"/>
              </w:rPr>
              <w:t xml:space="preserve"> А. К., </w:t>
            </w:r>
          </w:p>
          <w:p w:rsidR="004D68E9" w:rsidRPr="00267671" w:rsidRDefault="004D68E9" w:rsidP="00221321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 w:rsidRPr="00267671">
              <w:rPr>
                <w:rFonts w:eastAsia="Calibri"/>
                <w:color w:val="auto"/>
              </w:rPr>
              <w:t>Алимханова</w:t>
            </w:r>
            <w:proofErr w:type="spellEnd"/>
            <w:r w:rsidRPr="00267671">
              <w:rPr>
                <w:rFonts w:eastAsia="Calibri"/>
                <w:color w:val="auto"/>
              </w:rPr>
              <w:t xml:space="preserve"> К. Н.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8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Система первичной медико-санитарной помощи в</w:t>
            </w:r>
            <w:r w:rsidR="001E3366" w:rsidRPr="00267671">
              <w:rPr>
                <w:spacing w:val="-1"/>
              </w:rPr>
              <w:t xml:space="preserve"> </w:t>
            </w:r>
            <w:r w:rsidRPr="00267671">
              <w:rPr>
                <w:spacing w:val="-1"/>
              </w:rPr>
              <w:t>период пандемии COVID-19: обзор литературы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Фармация Казахстана.-№6.-2022.-С.103-109</w:t>
            </w:r>
          </w:p>
          <w:p w:rsidR="00C300C7" w:rsidRPr="00267671" w:rsidRDefault="00CA1BB7">
            <w:hyperlink r:id="rId13" w:history="1">
              <w:r w:rsidR="00C300C7" w:rsidRPr="00267671">
                <w:rPr>
                  <w:rStyle w:val="a4"/>
                </w:rPr>
                <w:t>https://pharmkaz.kz/wp-content/uploads/2022/12/6_2022_2.pdf</w:t>
              </w:r>
            </w:hyperlink>
            <w:r w:rsidR="00C300C7" w:rsidRPr="00267671"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7 страниц</w:t>
            </w:r>
          </w:p>
        </w:tc>
        <w:tc>
          <w:tcPr>
            <w:tcW w:w="2836" w:type="dxa"/>
          </w:tcPr>
          <w:p w:rsidR="00FF0CCA" w:rsidRPr="00267671" w:rsidRDefault="00F22836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</w:rPr>
              <w:t>Д.Т.Шаки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Г.Е.Аимбетова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М.А.Канушина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М.А.Рамазанова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Ж.А.Кожекенова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А.Е.Турсынбекова</w:t>
            </w:r>
            <w:proofErr w:type="spellEnd"/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9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Влияние пандемии COVID-19 на пациентов с хроническими заболеваниями: обзор литературы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Фармация Казахстана.-№6.-2022.-С.110-115</w:t>
            </w:r>
          </w:p>
          <w:p w:rsidR="00C300C7" w:rsidRPr="00267671" w:rsidRDefault="00CA1BB7">
            <w:hyperlink r:id="rId14" w:history="1">
              <w:r w:rsidR="00C300C7" w:rsidRPr="00267671">
                <w:rPr>
                  <w:rStyle w:val="a4"/>
                </w:rPr>
                <w:t>https://pharmkaz.kz/wp-content/uploads/2022/12/6_2022_2.pdf</w:t>
              </w:r>
            </w:hyperlink>
            <w:r w:rsidR="00C300C7" w:rsidRPr="00267671">
              <w:t xml:space="preserve"> </w:t>
            </w:r>
          </w:p>
          <w:p w:rsidR="00D546F8" w:rsidRPr="00267671" w:rsidRDefault="00D546F8"/>
          <w:p w:rsidR="00D546F8" w:rsidRPr="00267671" w:rsidRDefault="00D546F8"/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6 страниц</w:t>
            </w:r>
          </w:p>
        </w:tc>
        <w:tc>
          <w:tcPr>
            <w:tcW w:w="2836" w:type="dxa"/>
          </w:tcPr>
          <w:p w:rsidR="00FF0CCA" w:rsidRPr="00267671" w:rsidRDefault="00F22836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</w:rPr>
              <w:t>Г.Е.Аимбетова</w:t>
            </w:r>
            <w:proofErr w:type="spellEnd"/>
            <w:r w:rsidRPr="00267671">
              <w:rPr>
                <w:spacing w:val="-1"/>
              </w:rPr>
              <w:t>,</w:t>
            </w:r>
            <w:r w:rsidR="00623D40" w:rsidRPr="00267671">
              <w:rPr>
                <w:spacing w:val="-1"/>
              </w:rPr>
              <w:t xml:space="preserve"> </w:t>
            </w:r>
            <w:proofErr w:type="spellStart"/>
            <w:r w:rsidRPr="00267671">
              <w:rPr>
                <w:spacing w:val="-1"/>
              </w:rPr>
              <w:t>М.А.Канушина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Д.Т.Шаки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М.А.Рамазанова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А.Е.Турсынбекова</w:t>
            </w:r>
            <w:proofErr w:type="spellEnd"/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10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Телемедицина в период пандемии СOVID-19</w:t>
            </w:r>
          </w:p>
          <w:p w:rsidR="00FF0CCA" w:rsidRPr="00267671" w:rsidRDefault="00FF0CCA">
            <w:pPr>
              <w:rPr>
                <w:spacing w:val="-1"/>
              </w:rPr>
            </w:pP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</w:rPr>
              <w:t xml:space="preserve">Наука и Здравоохранение. -2022. -4 (Т.24). -С.19-26. </w:t>
            </w:r>
            <w:r w:rsidRPr="00267671">
              <w:rPr>
                <w:spacing w:val="-1"/>
                <w:lang w:val="en-US"/>
              </w:rPr>
              <w:t>DOI: 10.34689/SH.2022.24.4.003</w:t>
            </w:r>
          </w:p>
          <w:p w:rsidR="00C300C7" w:rsidRPr="00267671" w:rsidRDefault="00CA1BB7">
            <w:pPr>
              <w:rPr>
                <w:spacing w:val="-1"/>
                <w:lang w:val="en-US"/>
              </w:rPr>
            </w:pPr>
            <w:hyperlink r:id="rId15" w:history="1">
              <w:r w:rsidR="00C300C7" w:rsidRPr="00267671">
                <w:rPr>
                  <w:rStyle w:val="a4"/>
                  <w:spacing w:val="-1"/>
                  <w:lang w:val="en-US"/>
                </w:rPr>
                <w:t>https://newjournal.ssmu.kz/releases/list/8708/</w:t>
              </w:r>
            </w:hyperlink>
            <w:r w:rsidR="00C300C7" w:rsidRPr="00267671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8 страниц</w:t>
            </w:r>
          </w:p>
        </w:tc>
        <w:tc>
          <w:tcPr>
            <w:tcW w:w="2836" w:type="dxa"/>
          </w:tcPr>
          <w:p w:rsidR="00FF0CCA" w:rsidRPr="00267671" w:rsidRDefault="00F22836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</w:rPr>
              <w:t>Г.Е.Аимбетова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М.А.Канушина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Г.Т.Кашафутдинова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А.Ш.Аймаханова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Д.Т.Шаки</w:t>
            </w:r>
            <w:proofErr w:type="spellEnd"/>
            <w:r w:rsidRPr="00267671">
              <w:rPr>
                <w:spacing w:val="-1"/>
              </w:rPr>
              <w:t xml:space="preserve"> </w:t>
            </w:r>
          </w:p>
          <w:p w:rsidR="00D546F8" w:rsidRPr="00267671" w:rsidRDefault="00D546F8"/>
        </w:tc>
      </w:tr>
      <w:tr w:rsidR="00D546F8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D546F8" w:rsidRPr="00267671" w:rsidRDefault="00D546F8" w:rsidP="00221321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D546F8" w:rsidRPr="00267671" w:rsidRDefault="00D546F8" w:rsidP="00221321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D546F8" w:rsidRPr="00267671" w:rsidRDefault="00D546F8" w:rsidP="00221321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D546F8" w:rsidRPr="00267671" w:rsidRDefault="00D546F8" w:rsidP="00221321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D546F8" w:rsidRPr="00267671" w:rsidRDefault="00D546F8" w:rsidP="00221321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D546F8" w:rsidRPr="00267671" w:rsidRDefault="00D546F8" w:rsidP="00221321">
            <w:pPr>
              <w:jc w:val="center"/>
            </w:pPr>
            <w:r w:rsidRPr="00267671">
              <w:t>6</w:t>
            </w:r>
          </w:p>
        </w:tc>
      </w:tr>
      <w:tr w:rsidR="00FF0CCA" w:rsidRPr="0065311B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11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A non-systematic review of the quality of life research in patients with glaucoma</w:t>
            </w:r>
          </w:p>
          <w:p w:rsidR="00FF0CCA" w:rsidRPr="00267671" w:rsidRDefault="00FF0CCA">
            <w:pPr>
              <w:rPr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  <w:rPr>
                <w:lang w:val="en-US"/>
              </w:rPr>
            </w:pPr>
            <w:proofErr w:type="spellStart"/>
            <w:r w:rsidRPr="00267671">
              <w:rPr>
                <w:lang w:val="en-US"/>
              </w:rPr>
              <w:t>Обзорная</w:t>
            </w:r>
            <w:proofErr w:type="spellEnd"/>
            <w:r w:rsidRPr="00267671">
              <w:rPr>
                <w:lang w:val="en-US"/>
              </w:rPr>
              <w:t xml:space="preserve"> </w:t>
            </w:r>
            <w:proofErr w:type="spellStart"/>
            <w:r w:rsidRPr="00267671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  <w:lang w:val="en-US"/>
              </w:rPr>
              <w:t>Наука</w:t>
            </w:r>
            <w:proofErr w:type="spellEnd"/>
            <w:r w:rsidRPr="00267671">
              <w:rPr>
                <w:spacing w:val="-1"/>
                <w:lang w:val="en-US"/>
              </w:rPr>
              <w:t xml:space="preserve"> и </w:t>
            </w:r>
            <w:proofErr w:type="spellStart"/>
            <w:r w:rsidRPr="00267671">
              <w:rPr>
                <w:spacing w:val="-1"/>
                <w:lang w:val="en-US"/>
              </w:rPr>
              <w:t>Здравоохранение</w:t>
            </w:r>
            <w:proofErr w:type="spellEnd"/>
            <w:r w:rsidRPr="00267671">
              <w:rPr>
                <w:spacing w:val="-1"/>
                <w:lang w:val="en-US"/>
              </w:rPr>
              <w:t>. [</w:t>
            </w:r>
            <w:proofErr w:type="spellStart"/>
            <w:r w:rsidRPr="00267671">
              <w:rPr>
                <w:spacing w:val="-1"/>
                <w:lang w:val="en-US"/>
              </w:rPr>
              <w:t>Nauka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i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Zdravookhranenie</w:t>
            </w:r>
            <w:proofErr w:type="spellEnd"/>
            <w:r w:rsidRPr="00267671">
              <w:rPr>
                <w:spacing w:val="-1"/>
                <w:lang w:val="en-US"/>
              </w:rPr>
              <w:t>] [Science &amp; Healthcare]. -2022, (Vol.24) 2, -pp. 123-131. DOI: 10.34689/SH.2022.24.2.015</w:t>
            </w:r>
          </w:p>
          <w:p w:rsidR="00C300C7" w:rsidRPr="00267671" w:rsidRDefault="00CA1BB7">
            <w:pPr>
              <w:rPr>
                <w:spacing w:val="-1"/>
              </w:rPr>
            </w:pPr>
            <w:hyperlink r:id="rId16" w:history="1">
              <w:r w:rsidR="00C300C7" w:rsidRPr="00267671">
                <w:rPr>
                  <w:rStyle w:val="a4"/>
                  <w:spacing w:val="-1"/>
                </w:rPr>
                <w:t>https://newjournal.ssmu.kz/releases/list/8381/</w:t>
              </w:r>
            </w:hyperlink>
            <w:r w:rsidR="00C300C7" w:rsidRPr="00267671">
              <w:rPr>
                <w:spacing w:val="-1"/>
              </w:rPr>
              <w:t xml:space="preserve"> </w:t>
            </w:r>
          </w:p>
          <w:p w:rsidR="00A45256" w:rsidRPr="00267671" w:rsidRDefault="00A45256">
            <w:pPr>
              <w:rPr>
                <w:spacing w:val="-1"/>
              </w:rPr>
            </w:pPr>
          </w:p>
          <w:p w:rsidR="00A45256" w:rsidRPr="00267671" w:rsidRDefault="00A45256">
            <w:pPr>
              <w:rPr>
                <w:spacing w:val="-1"/>
              </w:rPr>
            </w:pP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  <w:lang w:val="en-US"/>
              </w:rPr>
            </w:pPr>
            <w:r w:rsidRPr="00267671">
              <w:rPr>
                <w:spacing w:val="-3"/>
              </w:rPr>
              <w:t>9</w:t>
            </w:r>
            <w:r w:rsidRPr="00267671">
              <w:rPr>
                <w:spacing w:val="-3"/>
                <w:lang w:val="en-US"/>
              </w:rPr>
              <w:t xml:space="preserve"> </w:t>
            </w:r>
            <w:proofErr w:type="spellStart"/>
            <w:r w:rsidRPr="00267671">
              <w:rPr>
                <w:spacing w:val="-3"/>
                <w:lang w:val="en-US"/>
              </w:rPr>
              <w:t>страниц</w:t>
            </w:r>
            <w:proofErr w:type="spellEnd"/>
          </w:p>
        </w:tc>
        <w:tc>
          <w:tcPr>
            <w:tcW w:w="2836" w:type="dxa"/>
          </w:tcPr>
          <w:p w:rsidR="00FF0CCA" w:rsidRPr="00267671" w:rsidRDefault="00F22836">
            <w:pPr>
              <w:rPr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Taushanova</w:t>
            </w:r>
            <w:proofErr w:type="spellEnd"/>
            <w:r w:rsidRPr="00267671">
              <w:rPr>
                <w:spacing w:val="-1"/>
                <w:lang w:val="en-US"/>
              </w:rPr>
              <w:t xml:space="preserve"> M.K., </w:t>
            </w:r>
            <w:proofErr w:type="spellStart"/>
            <w:r w:rsidRPr="00267671">
              <w:rPr>
                <w:spacing w:val="-1"/>
                <w:lang w:val="en-US"/>
              </w:rPr>
              <w:t>Yermukhanova</w:t>
            </w:r>
            <w:proofErr w:type="spellEnd"/>
            <w:r w:rsidRPr="00267671">
              <w:rPr>
                <w:spacing w:val="-1"/>
                <w:lang w:val="en-US"/>
              </w:rPr>
              <w:t xml:space="preserve"> L.S., </w:t>
            </w:r>
            <w:proofErr w:type="spellStart"/>
            <w:r w:rsidRPr="00267671">
              <w:rPr>
                <w:spacing w:val="-1"/>
                <w:lang w:val="en-US"/>
              </w:rPr>
              <w:t>Borshchuk</w:t>
            </w:r>
            <w:proofErr w:type="spellEnd"/>
            <w:r w:rsidRPr="00267671">
              <w:rPr>
                <w:spacing w:val="-1"/>
                <w:lang w:val="en-US"/>
              </w:rPr>
              <w:t xml:space="preserve"> E.L., </w:t>
            </w:r>
            <w:proofErr w:type="spellStart"/>
            <w:r w:rsidRPr="00267671">
              <w:rPr>
                <w:spacing w:val="-1"/>
                <w:lang w:val="en-US"/>
              </w:rPr>
              <w:t>Tazhbenova</w:t>
            </w:r>
            <w:proofErr w:type="spellEnd"/>
            <w:r w:rsidRPr="00267671">
              <w:rPr>
                <w:spacing w:val="-1"/>
                <w:lang w:val="en-US"/>
              </w:rPr>
              <w:t xml:space="preserve"> S.T., </w:t>
            </w:r>
            <w:proofErr w:type="spellStart"/>
            <w:r w:rsidRPr="00267671">
              <w:rPr>
                <w:spacing w:val="-1"/>
                <w:lang w:val="en-US"/>
              </w:rPr>
              <w:t>Abdikadirova</w:t>
            </w:r>
            <w:proofErr w:type="spellEnd"/>
            <w:r w:rsidRPr="00267671">
              <w:rPr>
                <w:spacing w:val="-1"/>
                <w:lang w:val="en-US"/>
              </w:rPr>
              <w:t xml:space="preserve"> I.T.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12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Ақтөбе </w:t>
            </w:r>
            <w:proofErr w:type="spellStart"/>
            <w:r w:rsidRPr="00267671">
              <w:rPr>
                <w:spacing w:val="-1"/>
              </w:rPr>
              <w:t>облысында</w:t>
            </w:r>
            <w:proofErr w:type="spellEnd"/>
            <w:r w:rsidRPr="00267671">
              <w:rPr>
                <w:spacing w:val="-1"/>
              </w:rPr>
              <w:t xml:space="preserve"> және</w:t>
            </w:r>
            <w:proofErr w:type="gramStart"/>
            <w:r w:rsidRPr="00267671">
              <w:rPr>
                <w:spacing w:val="-1"/>
              </w:rPr>
              <w:t xml:space="preserve"> А</w:t>
            </w:r>
            <w:proofErr w:type="gramEnd"/>
            <w:r w:rsidRPr="00267671">
              <w:rPr>
                <w:spacing w:val="-1"/>
              </w:rPr>
              <w:t xml:space="preserve">қтөбе қаласында глаукоманың </w:t>
            </w:r>
            <w:proofErr w:type="spellStart"/>
            <w:r w:rsidRPr="00267671">
              <w:rPr>
                <w:spacing w:val="-1"/>
              </w:rPr>
              <w:t>таралуы</w:t>
            </w:r>
            <w:proofErr w:type="spellEnd"/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Фармация Казахстана.-№1(246).-2023.-С.189-196</w:t>
            </w:r>
          </w:p>
          <w:p w:rsidR="00C300C7" w:rsidRPr="00267671" w:rsidRDefault="00CA1BB7">
            <w:hyperlink r:id="rId17" w:history="1">
              <w:r w:rsidR="00E937B6" w:rsidRPr="00267671">
                <w:rPr>
                  <w:rStyle w:val="a4"/>
                </w:rPr>
                <w:t>https://pharmkaz.kz/wp-content/uploads/2023/04/1_2023-4.pdf</w:t>
              </w:r>
            </w:hyperlink>
            <w:r w:rsidR="00E937B6" w:rsidRPr="00267671"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8 страниц</w:t>
            </w:r>
          </w:p>
        </w:tc>
        <w:tc>
          <w:tcPr>
            <w:tcW w:w="2836" w:type="dxa"/>
          </w:tcPr>
          <w:p w:rsidR="00D546F8" w:rsidRPr="00267671" w:rsidRDefault="00F22836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</w:rPr>
              <w:t>М.К.Таушанова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Л.С.Ермуханова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С.Т.Тажбенова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  <w:proofErr w:type="spellStart"/>
            <w:r w:rsidRPr="00267671">
              <w:rPr>
                <w:spacing w:val="-1"/>
              </w:rPr>
              <w:t>И.Т.Абдикадирова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D546F8">
            <w:pPr>
              <w:rPr>
                <w:spacing w:val="-1"/>
              </w:rPr>
            </w:pPr>
            <w:proofErr w:type="spellStart"/>
            <w:r w:rsidRPr="00267671">
              <w:rPr>
                <w:spacing w:val="-1"/>
              </w:rPr>
              <w:t>Н.У.</w:t>
            </w:r>
            <w:r w:rsidR="00F22836" w:rsidRPr="00267671">
              <w:rPr>
                <w:spacing w:val="-1"/>
              </w:rPr>
              <w:t>Алекенова</w:t>
            </w:r>
            <w:proofErr w:type="spellEnd"/>
            <w:r w:rsidR="00F22836"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К.Б. </w:t>
            </w:r>
            <w:proofErr w:type="spellStart"/>
            <w:r w:rsidRPr="00267671">
              <w:rPr>
                <w:spacing w:val="-1"/>
              </w:rPr>
              <w:t>Турдалина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FF0CCA" w:rsidRPr="00267671" w:rsidRDefault="00F22836">
            <w:r w:rsidRPr="00267671">
              <w:rPr>
                <w:spacing w:val="-1"/>
              </w:rPr>
              <w:t>М.Б. Петухова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13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Анализ эпидемиологической ситуации по COVID-19 в Енбекшиказахском районе Алматинской области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Фармация Казахстана.-№3(248).-2023.-С.48-54</w:t>
            </w:r>
          </w:p>
          <w:p w:rsidR="00B11157" w:rsidRPr="00267671" w:rsidRDefault="00CA1BB7">
            <w:hyperlink r:id="rId18" w:history="1">
              <w:r w:rsidR="00B11157" w:rsidRPr="00267671">
                <w:rPr>
                  <w:rStyle w:val="a4"/>
                </w:rPr>
                <w:t>https://pharmkaz.kz/wp-content/uploads/2023/07/3_2023-1.pdf</w:t>
              </w:r>
            </w:hyperlink>
            <w:r w:rsidR="00B11157" w:rsidRPr="00267671"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7 страниц</w:t>
            </w:r>
          </w:p>
        </w:tc>
        <w:tc>
          <w:tcPr>
            <w:tcW w:w="2836" w:type="dxa"/>
          </w:tcPr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Д. О. </w:t>
            </w:r>
            <w:proofErr w:type="spellStart"/>
            <w:r w:rsidRPr="00267671">
              <w:rPr>
                <w:spacing w:val="-1"/>
              </w:rPr>
              <w:t>Нурмуканова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К. К. </w:t>
            </w:r>
            <w:proofErr w:type="spellStart"/>
            <w:r w:rsidRPr="00267671">
              <w:rPr>
                <w:spacing w:val="-1"/>
              </w:rPr>
              <w:t>Куракбаев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М. А. Баймуратова,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Ж. С. </w:t>
            </w:r>
            <w:proofErr w:type="spellStart"/>
            <w:r w:rsidRPr="00267671">
              <w:rPr>
                <w:spacing w:val="-1"/>
              </w:rPr>
              <w:t>Абеуова</w:t>
            </w:r>
            <w:proofErr w:type="spellEnd"/>
            <w:r w:rsidRPr="00267671">
              <w:rPr>
                <w:spacing w:val="-1"/>
              </w:rPr>
              <w:t>,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З. Р. </w:t>
            </w:r>
            <w:proofErr w:type="spellStart"/>
            <w:r w:rsidRPr="00267671">
              <w:rPr>
                <w:spacing w:val="-1"/>
              </w:rPr>
              <w:t>Сабирова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Г.Т. </w:t>
            </w:r>
            <w:proofErr w:type="spellStart"/>
            <w:r w:rsidRPr="00267671">
              <w:rPr>
                <w:spacing w:val="-1"/>
              </w:rPr>
              <w:t>Кашафутдинова</w:t>
            </w:r>
            <w:proofErr w:type="spellEnd"/>
          </w:p>
          <w:p w:rsidR="00FF0CCA" w:rsidRPr="00267671" w:rsidRDefault="00FF0CCA"/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14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Социальная изоляция и качество жизни людей с </w:t>
            </w:r>
            <w:proofErr w:type="gramStart"/>
            <w:r w:rsidRPr="00267671">
              <w:rPr>
                <w:spacing w:val="-1"/>
              </w:rPr>
              <w:t>сердечно-сосудистыми</w:t>
            </w:r>
            <w:proofErr w:type="gramEnd"/>
            <w:r w:rsidRPr="00267671">
              <w:rPr>
                <w:spacing w:val="-1"/>
              </w:rPr>
              <w:t xml:space="preserve"> заболеваниями во время пандемии COVID-19: обзор литературы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Обзорная статья</w:t>
            </w:r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Фармация Казахстана.-№3(248).-2023.-С.206-211</w:t>
            </w:r>
          </w:p>
          <w:p w:rsidR="00B11157" w:rsidRPr="00267671" w:rsidRDefault="00CA1BB7">
            <w:hyperlink r:id="rId19" w:history="1">
              <w:r w:rsidR="00B11157" w:rsidRPr="00267671">
                <w:rPr>
                  <w:rStyle w:val="a4"/>
                </w:rPr>
                <w:t>https://pharmkaz.kz/wp-content/uploads/2023/07/3_2023-1.pdf</w:t>
              </w:r>
            </w:hyperlink>
            <w:r w:rsidR="00B11157" w:rsidRPr="00267671"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6 страниц</w:t>
            </w:r>
          </w:p>
        </w:tc>
        <w:tc>
          <w:tcPr>
            <w:tcW w:w="2836" w:type="dxa"/>
          </w:tcPr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Д.О. </w:t>
            </w:r>
            <w:proofErr w:type="spellStart"/>
            <w:r w:rsidRPr="00267671">
              <w:rPr>
                <w:spacing w:val="-1"/>
              </w:rPr>
              <w:t>Нурмуканова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К.К. </w:t>
            </w:r>
            <w:proofErr w:type="spellStart"/>
            <w:r w:rsidRPr="00267671">
              <w:rPr>
                <w:spacing w:val="-1"/>
              </w:rPr>
              <w:t>Куракбаев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М.А. Баймуратова, </w:t>
            </w:r>
          </w:p>
          <w:p w:rsidR="00623D40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М.М. Каратаев, </w:t>
            </w:r>
          </w:p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Г.Т. </w:t>
            </w:r>
            <w:proofErr w:type="spellStart"/>
            <w:r w:rsidRPr="00267671">
              <w:rPr>
                <w:spacing w:val="-1"/>
              </w:rPr>
              <w:t>Кашафутдинова</w:t>
            </w:r>
            <w:proofErr w:type="spellEnd"/>
          </w:p>
          <w:p w:rsidR="00D546F8" w:rsidRPr="00267671" w:rsidRDefault="00D546F8"/>
        </w:tc>
      </w:tr>
      <w:tr w:rsidR="00FF0CCA" w:rsidRPr="0065311B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15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Mental health of medical workers during covid-19 pandemic: a literature review</w:t>
            </w:r>
          </w:p>
          <w:p w:rsidR="00FF0CCA" w:rsidRPr="00267671" w:rsidRDefault="00FF0CCA">
            <w:pPr>
              <w:rPr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  <w:rPr>
                <w:lang w:val="en-US"/>
              </w:rPr>
            </w:pPr>
            <w:proofErr w:type="spellStart"/>
            <w:r w:rsidRPr="00267671">
              <w:rPr>
                <w:lang w:val="en-US"/>
              </w:rPr>
              <w:t>Обзорная</w:t>
            </w:r>
            <w:proofErr w:type="spellEnd"/>
            <w:r w:rsidRPr="00267671">
              <w:rPr>
                <w:lang w:val="en-US"/>
              </w:rPr>
              <w:t xml:space="preserve"> </w:t>
            </w:r>
            <w:proofErr w:type="spellStart"/>
            <w:r w:rsidRPr="00267671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Наука</w:t>
            </w:r>
            <w:proofErr w:type="spellEnd"/>
            <w:r w:rsidRPr="00267671">
              <w:rPr>
                <w:spacing w:val="-1"/>
                <w:lang w:val="en-US"/>
              </w:rPr>
              <w:t xml:space="preserve"> и </w:t>
            </w:r>
            <w:proofErr w:type="spellStart"/>
            <w:r w:rsidRPr="00267671">
              <w:rPr>
                <w:spacing w:val="-1"/>
                <w:lang w:val="en-US"/>
              </w:rPr>
              <w:t>Здравоохранение</w:t>
            </w:r>
            <w:proofErr w:type="spellEnd"/>
            <w:r w:rsidRPr="00267671">
              <w:rPr>
                <w:spacing w:val="-1"/>
                <w:lang w:val="en-US"/>
              </w:rPr>
              <w:t xml:space="preserve">. </w:t>
            </w:r>
            <w:proofErr w:type="spellStart"/>
            <w:r w:rsidRPr="00267671">
              <w:rPr>
                <w:spacing w:val="-1"/>
                <w:lang w:val="en-US"/>
              </w:rPr>
              <w:t>Nauka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i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Zdravookhranenie</w:t>
            </w:r>
            <w:proofErr w:type="spellEnd"/>
            <w:r w:rsidRPr="00267671">
              <w:rPr>
                <w:spacing w:val="-1"/>
                <w:lang w:val="en-US"/>
              </w:rPr>
              <w:t xml:space="preserve"> [Science &amp; Healthcare]. 2023, (Vol.25) 2, pp. 23-29.</w:t>
            </w:r>
          </w:p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DOI:10.34689/SH.2023.25.2.003</w:t>
            </w:r>
          </w:p>
          <w:p w:rsidR="00B11157" w:rsidRPr="0065311B" w:rsidRDefault="00CA1BB7">
            <w:pPr>
              <w:rPr>
                <w:lang w:val="en-US"/>
              </w:rPr>
            </w:pPr>
            <w:hyperlink r:id="rId20" w:history="1">
              <w:r w:rsidR="00B11157" w:rsidRPr="00267671">
                <w:rPr>
                  <w:rStyle w:val="a4"/>
                  <w:lang w:val="en-US"/>
                </w:rPr>
                <w:t>https://newjournal.ssmu.kz/releases/list/9378/</w:t>
              </w:r>
            </w:hyperlink>
            <w:r w:rsidR="00B11157" w:rsidRPr="00267671">
              <w:rPr>
                <w:lang w:val="en-US"/>
              </w:rPr>
              <w:t xml:space="preserve"> </w:t>
            </w:r>
          </w:p>
          <w:p w:rsidR="00D546F8" w:rsidRPr="0065311B" w:rsidRDefault="00D546F8">
            <w:pPr>
              <w:rPr>
                <w:lang w:val="en-US"/>
              </w:rPr>
            </w:pPr>
          </w:p>
          <w:p w:rsidR="00D546F8" w:rsidRPr="0065311B" w:rsidRDefault="00D546F8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  <w:lang w:val="en-US"/>
              </w:rPr>
            </w:pPr>
            <w:r w:rsidRPr="00267671">
              <w:rPr>
                <w:spacing w:val="-3"/>
                <w:lang w:val="en-US"/>
              </w:rPr>
              <w:t xml:space="preserve">7 </w:t>
            </w:r>
            <w:proofErr w:type="spellStart"/>
            <w:r w:rsidRPr="00267671">
              <w:rPr>
                <w:spacing w:val="-3"/>
                <w:lang w:val="en-US"/>
              </w:rPr>
              <w:t>страниц</w:t>
            </w:r>
            <w:proofErr w:type="spellEnd"/>
          </w:p>
        </w:tc>
        <w:tc>
          <w:tcPr>
            <w:tcW w:w="2836" w:type="dxa"/>
          </w:tcPr>
          <w:p w:rsidR="00D546F8" w:rsidRPr="0065311B" w:rsidRDefault="00F22836">
            <w:pPr>
              <w:rPr>
                <w:spacing w:val="-1"/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Aryntayeva</w:t>
            </w:r>
            <w:proofErr w:type="spellEnd"/>
            <w:r w:rsidRPr="00267671">
              <w:rPr>
                <w:spacing w:val="-1"/>
                <w:lang w:val="en-US"/>
              </w:rPr>
              <w:t xml:space="preserve"> N.E., </w:t>
            </w:r>
          </w:p>
          <w:p w:rsidR="00D546F8" w:rsidRPr="0065311B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Griffin</w:t>
            </w:r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I</w:t>
            </w:r>
            <w:r w:rsidRPr="0065311B">
              <w:rPr>
                <w:spacing w:val="-1"/>
                <w:lang w:val="en-US"/>
              </w:rPr>
              <w:t xml:space="preserve">., </w:t>
            </w:r>
          </w:p>
          <w:p w:rsidR="00FF0CCA" w:rsidRPr="0065311B" w:rsidRDefault="00F22836">
            <w:pPr>
              <w:rPr>
                <w:lang w:val="en-US"/>
              </w:rPr>
            </w:pPr>
            <w:r w:rsidRPr="00267671">
              <w:rPr>
                <w:spacing w:val="-1"/>
                <w:lang w:val="en-US"/>
              </w:rPr>
              <w:t>Koru</w:t>
            </w:r>
            <w:r w:rsidRPr="0065311B">
              <w:rPr>
                <w:spacing w:val="-1"/>
                <w:lang w:val="en-US"/>
              </w:rPr>
              <w:t>-</w:t>
            </w:r>
            <w:proofErr w:type="spellStart"/>
            <w:r w:rsidRPr="00267671">
              <w:rPr>
                <w:spacing w:val="-1"/>
                <w:lang w:val="en-US"/>
              </w:rPr>
              <w:t>Sengul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T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Aimbetova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G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</w:rPr>
              <w:t>Е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Bagiyarova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F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  <w:lang w:val="en-US"/>
              </w:rPr>
              <w:t>A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Zhumagaliuly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A</w:t>
            </w:r>
            <w:r w:rsidRPr="0065311B">
              <w:rPr>
                <w:spacing w:val="-1"/>
                <w:lang w:val="en-US"/>
              </w:rPr>
              <w:t>.</w:t>
            </w:r>
          </w:p>
        </w:tc>
      </w:tr>
      <w:tr w:rsidR="00D546F8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D546F8" w:rsidRPr="00267671" w:rsidRDefault="00D546F8" w:rsidP="00221321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D546F8" w:rsidRPr="00267671" w:rsidRDefault="00D546F8" w:rsidP="00221321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D546F8" w:rsidRPr="00267671" w:rsidRDefault="00D546F8" w:rsidP="00221321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D546F8" w:rsidRPr="00267671" w:rsidRDefault="00D546F8" w:rsidP="00221321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D546F8" w:rsidRPr="00267671" w:rsidRDefault="00D546F8" w:rsidP="00221321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D546F8" w:rsidRPr="00267671" w:rsidRDefault="00D546F8" w:rsidP="00221321">
            <w:pPr>
              <w:jc w:val="center"/>
            </w:pPr>
            <w:r w:rsidRPr="00267671">
              <w:t>6</w:t>
            </w:r>
          </w:p>
        </w:tc>
      </w:tr>
      <w:tr w:rsidR="00FF0CCA" w:rsidRPr="0065311B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4D68E9">
            <w:pPr>
              <w:jc w:val="center"/>
            </w:pPr>
            <w:r w:rsidRPr="00267671">
              <w:t>16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Physical and mental well-being of healthcare workers during COVID-19 pandemic: literature review</w:t>
            </w:r>
          </w:p>
          <w:p w:rsidR="00FF0CCA" w:rsidRPr="00267671" w:rsidRDefault="00FF0CCA">
            <w:pPr>
              <w:rPr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  <w:rPr>
                <w:lang w:val="en-US"/>
              </w:rPr>
            </w:pPr>
            <w:proofErr w:type="spellStart"/>
            <w:r w:rsidRPr="00267671">
              <w:rPr>
                <w:lang w:val="en-US"/>
              </w:rPr>
              <w:t>Обзорная</w:t>
            </w:r>
            <w:proofErr w:type="spellEnd"/>
            <w:r w:rsidRPr="00267671">
              <w:rPr>
                <w:lang w:val="en-US"/>
              </w:rPr>
              <w:t xml:space="preserve"> </w:t>
            </w:r>
            <w:proofErr w:type="spellStart"/>
            <w:r w:rsidRPr="00267671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Наука</w:t>
            </w:r>
            <w:proofErr w:type="spellEnd"/>
            <w:r w:rsidRPr="00267671">
              <w:rPr>
                <w:spacing w:val="-1"/>
                <w:lang w:val="en-US"/>
              </w:rPr>
              <w:t xml:space="preserve"> и </w:t>
            </w:r>
            <w:proofErr w:type="spellStart"/>
            <w:r w:rsidRPr="00267671">
              <w:rPr>
                <w:spacing w:val="-1"/>
                <w:lang w:val="en-US"/>
              </w:rPr>
              <w:t>Здравоохранение</w:t>
            </w:r>
            <w:proofErr w:type="spellEnd"/>
            <w:r w:rsidRPr="00267671">
              <w:rPr>
                <w:spacing w:val="-1"/>
                <w:lang w:val="en-US"/>
              </w:rPr>
              <w:t xml:space="preserve">. </w:t>
            </w:r>
            <w:proofErr w:type="spellStart"/>
            <w:r w:rsidRPr="00267671">
              <w:rPr>
                <w:spacing w:val="-1"/>
                <w:lang w:val="en-US"/>
              </w:rPr>
              <w:t>Nauka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i</w:t>
            </w:r>
            <w:proofErr w:type="spellEnd"/>
            <w:r w:rsidRPr="00267671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Zdravookhranenie</w:t>
            </w:r>
            <w:proofErr w:type="spellEnd"/>
            <w:r w:rsidRPr="00267671">
              <w:rPr>
                <w:spacing w:val="-1"/>
                <w:lang w:val="en-US"/>
              </w:rPr>
              <w:t xml:space="preserve"> [Science &amp; Healthcare]. 2023, (Vol.25) 3, pp. 22-31. </w:t>
            </w:r>
          </w:p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DOI:10.34689/SH.2023.25.3.003</w:t>
            </w:r>
          </w:p>
          <w:p w:rsidR="00B11157" w:rsidRPr="00267671" w:rsidRDefault="00CA1BB7">
            <w:pPr>
              <w:rPr>
                <w:lang w:val="en-US"/>
              </w:rPr>
            </w:pPr>
            <w:hyperlink r:id="rId21" w:history="1">
              <w:r w:rsidR="00B11157" w:rsidRPr="00267671">
                <w:rPr>
                  <w:rStyle w:val="a4"/>
                  <w:lang w:val="en-US"/>
                </w:rPr>
                <w:t>https://newjournal.ssmu.kz/releases/list/9426/</w:t>
              </w:r>
            </w:hyperlink>
            <w:r w:rsidR="00B11157" w:rsidRPr="00267671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10 страниц</w:t>
            </w:r>
          </w:p>
        </w:tc>
        <w:tc>
          <w:tcPr>
            <w:tcW w:w="2836" w:type="dxa"/>
          </w:tcPr>
          <w:p w:rsidR="00D546F8" w:rsidRPr="0065311B" w:rsidRDefault="00F22836">
            <w:pPr>
              <w:rPr>
                <w:spacing w:val="-1"/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Aryntayeva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N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  <w:lang w:val="en-US"/>
              </w:rPr>
              <w:t>E</w:t>
            </w:r>
            <w:r w:rsidRPr="0065311B">
              <w:rPr>
                <w:spacing w:val="-1"/>
                <w:lang w:val="en-US"/>
              </w:rPr>
              <w:t xml:space="preserve">., </w:t>
            </w:r>
          </w:p>
          <w:p w:rsidR="00D546F8" w:rsidRPr="0065311B" w:rsidRDefault="00F22836">
            <w:pPr>
              <w:rPr>
                <w:spacing w:val="-1"/>
                <w:lang w:val="en-US"/>
              </w:rPr>
            </w:pPr>
            <w:proofErr w:type="spellStart"/>
            <w:r w:rsidRPr="00267671">
              <w:rPr>
                <w:spacing w:val="-1"/>
                <w:lang w:val="en-US"/>
              </w:rPr>
              <w:t>Ibraeva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proofErr w:type="spellStart"/>
            <w:r w:rsidRPr="00267671">
              <w:rPr>
                <w:spacing w:val="-1"/>
                <w:lang w:val="en-US"/>
              </w:rPr>
              <w:t>Zh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  <w:lang w:val="en-US"/>
              </w:rPr>
              <w:t>B</w:t>
            </w:r>
            <w:proofErr w:type="spellEnd"/>
            <w:r w:rsidRPr="0065311B">
              <w:rPr>
                <w:spacing w:val="-1"/>
                <w:lang w:val="en-US"/>
              </w:rPr>
              <w:t xml:space="preserve">., </w:t>
            </w:r>
          </w:p>
          <w:p w:rsidR="00FF0CCA" w:rsidRPr="0065311B" w:rsidRDefault="00F22836">
            <w:pPr>
              <w:rPr>
                <w:lang w:val="en-US"/>
              </w:rPr>
            </w:pPr>
            <w:r w:rsidRPr="00267671">
              <w:rPr>
                <w:spacing w:val="-1"/>
                <w:lang w:val="en-US"/>
              </w:rPr>
              <w:t>Koru</w:t>
            </w:r>
            <w:r w:rsidRPr="0065311B">
              <w:rPr>
                <w:spacing w:val="-1"/>
                <w:lang w:val="en-US"/>
              </w:rPr>
              <w:t>-</w:t>
            </w:r>
            <w:proofErr w:type="spellStart"/>
            <w:r w:rsidRPr="00267671">
              <w:rPr>
                <w:spacing w:val="-1"/>
                <w:lang w:val="en-US"/>
              </w:rPr>
              <w:t>Sengul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T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Aimbetova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G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</w:rPr>
              <w:t>Е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Bagiyarova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F</w:t>
            </w:r>
            <w:r w:rsidRPr="0065311B">
              <w:rPr>
                <w:spacing w:val="-1"/>
                <w:lang w:val="en-US"/>
              </w:rPr>
              <w:t>.</w:t>
            </w:r>
            <w:r w:rsidRPr="00267671">
              <w:rPr>
                <w:spacing w:val="-1"/>
                <w:lang w:val="en-US"/>
              </w:rPr>
              <w:t>A</w:t>
            </w:r>
            <w:r w:rsidRPr="0065311B">
              <w:rPr>
                <w:spacing w:val="-1"/>
                <w:lang w:val="en-US"/>
              </w:rPr>
              <w:t xml:space="preserve">., </w:t>
            </w:r>
            <w:proofErr w:type="spellStart"/>
            <w:r w:rsidRPr="00267671">
              <w:rPr>
                <w:spacing w:val="-1"/>
                <w:lang w:val="en-US"/>
              </w:rPr>
              <w:t>Zhumagaliuly</w:t>
            </w:r>
            <w:proofErr w:type="spellEnd"/>
            <w:r w:rsidRPr="0065311B">
              <w:rPr>
                <w:spacing w:val="-1"/>
                <w:lang w:val="en-US"/>
              </w:rPr>
              <w:t xml:space="preserve"> </w:t>
            </w:r>
            <w:r w:rsidRPr="00267671">
              <w:rPr>
                <w:spacing w:val="-1"/>
                <w:lang w:val="en-US"/>
              </w:rPr>
              <w:t>A</w:t>
            </w:r>
            <w:r w:rsidRPr="0065311B">
              <w:rPr>
                <w:spacing w:val="-1"/>
                <w:lang w:val="en-US"/>
              </w:rPr>
              <w:t>.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  <w:r w:rsidR="004D68E9" w:rsidRPr="00267671">
              <w:t>7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Ақтөбе </w:t>
            </w:r>
            <w:proofErr w:type="spellStart"/>
            <w:r w:rsidRPr="00267671">
              <w:rPr>
                <w:spacing w:val="-1"/>
              </w:rPr>
              <w:t>облысында</w:t>
            </w:r>
            <w:proofErr w:type="spellEnd"/>
            <w:r w:rsidRPr="00267671">
              <w:rPr>
                <w:spacing w:val="-1"/>
              </w:rPr>
              <w:t xml:space="preserve"> 2017-2022 жылдардағы динамикадағы </w:t>
            </w:r>
            <w:proofErr w:type="spellStart"/>
            <w:r w:rsidRPr="00267671">
              <w:rPr>
                <w:spacing w:val="-1"/>
              </w:rPr>
              <w:t>глаукомадан</w:t>
            </w:r>
            <w:proofErr w:type="spellEnd"/>
            <w:r w:rsidRPr="00267671">
              <w:rPr>
                <w:spacing w:val="-1"/>
              </w:rPr>
              <w:t xml:space="preserve"> мүгедектік </w:t>
            </w:r>
            <w:proofErr w:type="gramStart"/>
            <w:r w:rsidRPr="00267671">
              <w:rPr>
                <w:spacing w:val="-1"/>
              </w:rPr>
              <w:t>к</w:t>
            </w:r>
            <w:proofErr w:type="gramEnd"/>
            <w:r w:rsidRPr="00267671">
              <w:rPr>
                <w:spacing w:val="-1"/>
              </w:rPr>
              <w:t>өрсеткіштері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  <w:rPr>
                <w:lang w:val="en-US"/>
              </w:rPr>
            </w:pPr>
            <w:proofErr w:type="spellStart"/>
            <w:r w:rsidRPr="00267671">
              <w:rPr>
                <w:lang w:val="en-US"/>
              </w:rPr>
              <w:t>Оригинальная</w:t>
            </w:r>
            <w:proofErr w:type="spellEnd"/>
            <w:r w:rsidRPr="00267671">
              <w:rPr>
                <w:lang w:val="en-US"/>
              </w:rPr>
              <w:t xml:space="preserve"> </w:t>
            </w:r>
            <w:proofErr w:type="spellStart"/>
            <w:r w:rsidRPr="00267671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Фтизиопульмология.-№2(42).- 2023.-С.62-71</w:t>
            </w:r>
          </w:p>
          <w:p w:rsidR="00B11157" w:rsidRPr="00267671" w:rsidRDefault="00CA1BB7">
            <w:hyperlink r:id="rId22" w:history="1">
              <w:r w:rsidR="00B11157" w:rsidRPr="00267671">
                <w:rPr>
                  <w:rStyle w:val="a4"/>
                </w:rPr>
                <w:t>https://journal.nncf.kz/wp-content/uploads/2024/12/%D0%A4%D1%82%D0%B8%D0%B7-2023-02.pdf</w:t>
              </w:r>
            </w:hyperlink>
            <w:r w:rsidR="00B11157" w:rsidRPr="00267671">
              <w:t xml:space="preserve"> </w:t>
            </w:r>
          </w:p>
          <w:p w:rsidR="00A45256" w:rsidRPr="00267671" w:rsidRDefault="00A45256"/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  <w:lang w:val="en-US"/>
              </w:rPr>
            </w:pPr>
            <w:r w:rsidRPr="00267671">
              <w:rPr>
                <w:spacing w:val="-3"/>
                <w:lang w:val="en-US"/>
              </w:rPr>
              <w:t>1</w:t>
            </w:r>
            <w:r w:rsidRPr="00267671">
              <w:rPr>
                <w:spacing w:val="-3"/>
              </w:rPr>
              <w:t>0</w:t>
            </w:r>
            <w:r w:rsidRPr="00267671">
              <w:rPr>
                <w:spacing w:val="-3"/>
                <w:lang w:val="en-US"/>
              </w:rPr>
              <w:t xml:space="preserve"> </w:t>
            </w:r>
            <w:r w:rsidRPr="00267671">
              <w:rPr>
                <w:spacing w:val="-3"/>
              </w:rPr>
              <w:t>страниц</w:t>
            </w:r>
          </w:p>
        </w:tc>
        <w:tc>
          <w:tcPr>
            <w:tcW w:w="2836" w:type="dxa"/>
          </w:tcPr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М</w:t>
            </w:r>
            <w:r w:rsidRPr="0065311B">
              <w:rPr>
                <w:spacing w:val="-1"/>
              </w:rPr>
              <w:t>.</w:t>
            </w:r>
            <w:r w:rsidRPr="00267671">
              <w:rPr>
                <w:spacing w:val="-1"/>
              </w:rPr>
              <w:t>К</w:t>
            </w:r>
            <w:r w:rsidRPr="0065311B">
              <w:rPr>
                <w:spacing w:val="-1"/>
              </w:rPr>
              <w:t xml:space="preserve">. </w:t>
            </w:r>
            <w:proofErr w:type="spellStart"/>
            <w:r w:rsidRPr="00267671">
              <w:rPr>
                <w:spacing w:val="-1"/>
              </w:rPr>
              <w:t>Таушанова</w:t>
            </w:r>
            <w:proofErr w:type="spellEnd"/>
            <w:r w:rsidRPr="0065311B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Л.С. </w:t>
            </w:r>
            <w:proofErr w:type="spellStart"/>
            <w:r w:rsidRPr="00267671">
              <w:rPr>
                <w:spacing w:val="-1"/>
              </w:rPr>
              <w:t>Ермуханова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С.Т. </w:t>
            </w:r>
            <w:proofErr w:type="spellStart"/>
            <w:r w:rsidRPr="00267671">
              <w:rPr>
                <w:spacing w:val="-1"/>
              </w:rPr>
              <w:t>Тажбенова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Г.Ж. </w:t>
            </w:r>
            <w:proofErr w:type="spellStart"/>
            <w:r w:rsidRPr="00267671">
              <w:rPr>
                <w:spacing w:val="-1"/>
              </w:rPr>
              <w:t>Сахипова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  <w:lang w:val="en-US"/>
              </w:rPr>
              <w:t>K</w:t>
            </w:r>
            <w:r w:rsidRPr="00267671">
              <w:rPr>
                <w:spacing w:val="-1"/>
              </w:rPr>
              <w:t xml:space="preserve">.Б. </w:t>
            </w:r>
            <w:proofErr w:type="spellStart"/>
            <w:r w:rsidRPr="00267671">
              <w:rPr>
                <w:spacing w:val="-1"/>
              </w:rPr>
              <w:t>Турдалина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FF0CCA" w:rsidRPr="00267671" w:rsidRDefault="00F22836">
            <w:r w:rsidRPr="00267671">
              <w:rPr>
                <w:spacing w:val="-1"/>
                <w:lang w:val="en-US"/>
              </w:rPr>
              <w:t>M</w:t>
            </w:r>
            <w:r w:rsidRPr="00267671">
              <w:rPr>
                <w:spacing w:val="-1"/>
              </w:rPr>
              <w:t xml:space="preserve">.Б. </w:t>
            </w:r>
            <w:proofErr w:type="spellStart"/>
            <w:r w:rsidRPr="00267671">
              <w:rPr>
                <w:spacing w:val="-1"/>
              </w:rPr>
              <w:t>Курганбекова</w:t>
            </w:r>
            <w:proofErr w:type="spellEnd"/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  <w:r w:rsidR="004D68E9" w:rsidRPr="00267671">
              <w:t>8</w:t>
            </w:r>
          </w:p>
        </w:tc>
        <w:tc>
          <w:tcPr>
            <w:tcW w:w="4394" w:type="dxa"/>
          </w:tcPr>
          <w:p w:rsidR="00FF0CCA" w:rsidRPr="00267671" w:rsidRDefault="00F22836">
            <w:pPr>
              <w:rPr>
                <w:spacing w:val="-1"/>
                <w:lang w:val="en-US"/>
              </w:rPr>
            </w:pPr>
            <w:r w:rsidRPr="00267671">
              <w:rPr>
                <w:spacing w:val="-1"/>
                <w:lang w:val="en-US"/>
              </w:rPr>
              <w:t>Creation of an electronic register in the healthcare system: improving the effectiveness of glaucoma management and treatment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  <w:rPr>
                <w:lang w:val="en-US"/>
              </w:rPr>
            </w:pPr>
            <w:proofErr w:type="spellStart"/>
            <w:r w:rsidRPr="00267671">
              <w:rPr>
                <w:lang w:val="en-US"/>
              </w:rPr>
              <w:t>Оригинальная</w:t>
            </w:r>
            <w:proofErr w:type="spellEnd"/>
            <w:r w:rsidRPr="00267671">
              <w:rPr>
                <w:lang w:val="en-US"/>
              </w:rPr>
              <w:t xml:space="preserve"> </w:t>
            </w:r>
            <w:proofErr w:type="spellStart"/>
            <w:r w:rsidRPr="00267671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4252" w:type="dxa"/>
          </w:tcPr>
          <w:p w:rsidR="00FF0CCA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>Фтизиопульмология.-№1(43).- 2024.-С.64-68</w:t>
            </w:r>
          </w:p>
          <w:p w:rsidR="00B11157" w:rsidRPr="00267671" w:rsidRDefault="00CA1BB7">
            <w:pPr>
              <w:rPr>
                <w:spacing w:val="-1"/>
              </w:rPr>
            </w:pPr>
            <w:hyperlink r:id="rId23" w:history="1">
              <w:r w:rsidR="00B11157" w:rsidRPr="00267671">
                <w:rPr>
                  <w:rStyle w:val="a4"/>
                  <w:spacing w:val="-1"/>
                </w:rPr>
                <w:t>https://journal.nncf.kz/wp-content/uploads/2024/04/%D0%A1%D0%BE%D0%B4%D0%B5%D1%80%D0%B6%D0%B0%D0%BD%D0%B8%D0%B5-3.pdf</w:t>
              </w:r>
            </w:hyperlink>
            <w:r w:rsidR="00B11157" w:rsidRPr="00267671">
              <w:rPr>
                <w:spacing w:val="-1"/>
              </w:rPr>
              <w:t xml:space="preserve"> </w:t>
            </w:r>
          </w:p>
          <w:p w:rsidR="00B11157" w:rsidRPr="00267671" w:rsidRDefault="00B11157"/>
        </w:tc>
        <w:tc>
          <w:tcPr>
            <w:tcW w:w="1701" w:type="dxa"/>
          </w:tcPr>
          <w:p w:rsidR="00FF0CCA" w:rsidRPr="00267671" w:rsidRDefault="00F22836">
            <w:pPr>
              <w:rPr>
                <w:spacing w:val="-3"/>
              </w:rPr>
            </w:pPr>
            <w:r w:rsidRPr="00267671">
              <w:rPr>
                <w:spacing w:val="-3"/>
              </w:rPr>
              <w:t>5 страниц</w:t>
            </w:r>
          </w:p>
        </w:tc>
        <w:tc>
          <w:tcPr>
            <w:tcW w:w="2836" w:type="dxa"/>
          </w:tcPr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Л.С. </w:t>
            </w:r>
            <w:proofErr w:type="spellStart"/>
            <w:r w:rsidRPr="00267671">
              <w:rPr>
                <w:spacing w:val="-1"/>
              </w:rPr>
              <w:t>Ермуханова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М.К. </w:t>
            </w:r>
            <w:proofErr w:type="spellStart"/>
            <w:r w:rsidRPr="00267671">
              <w:rPr>
                <w:spacing w:val="-1"/>
              </w:rPr>
              <w:t>Таушанова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С.К. </w:t>
            </w:r>
            <w:proofErr w:type="spellStart"/>
            <w:r w:rsidRPr="00267671">
              <w:rPr>
                <w:spacing w:val="-1"/>
              </w:rPr>
              <w:t>Балмагамбетова</w:t>
            </w:r>
            <w:proofErr w:type="spellEnd"/>
            <w:r w:rsidRPr="00267671">
              <w:rPr>
                <w:spacing w:val="-1"/>
              </w:rPr>
              <w:t xml:space="preserve">, С.Т. </w:t>
            </w:r>
            <w:proofErr w:type="spellStart"/>
            <w:r w:rsidRPr="00267671">
              <w:rPr>
                <w:spacing w:val="-1"/>
              </w:rPr>
              <w:t>Тажбенова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</w:rPr>
              <w:t xml:space="preserve">П.Ж. </w:t>
            </w:r>
            <w:proofErr w:type="spellStart"/>
            <w:r w:rsidRPr="00267671">
              <w:rPr>
                <w:spacing w:val="-1"/>
              </w:rPr>
              <w:t>Айтмаганбет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  <w:lang w:val="en-US"/>
              </w:rPr>
              <w:t>K</w:t>
            </w:r>
            <w:r w:rsidRPr="00267671">
              <w:rPr>
                <w:spacing w:val="-1"/>
              </w:rPr>
              <w:t xml:space="preserve">.Б. </w:t>
            </w:r>
            <w:proofErr w:type="spellStart"/>
            <w:r w:rsidRPr="00267671">
              <w:rPr>
                <w:spacing w:val="-1"/>
              </w:rPr>
              <w:t>Турдалина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F22836">
            <w:pPr>
              <w:rPr>
                <w:spacing w:val="-1"/>
              </w:rPr>
            </w:pPr>
            <w:r w:rsidRPr="00267671">
              <w:rPr>
                <w:spacing w:val="-1"/>
                <w:lang w:val="en-US"/>
              </w:rPr>
              <w:t>M</w:t>
            </w:r>
            <w:r w:rsidRPr="00267671">
              <w:rPr>
                <w:spacing w:val="-1"/>
              </w:rPr>
              <w:t xml:space="preserve">.Б. </w:t>
            </w:r>
            <w:proofErr w:type="spellStart"/>
            <w:r w:rsidRPr="00267671">
              <w:rPr>
                <w:spacing w:val="-1"/>
              </w:rPr>
              <w:t>Курганбекова</w:t>
            </w:r>
            <w:proofErr w:type="spellEnd"/>
            <w:r w:rsidRPr="00267671">
              <w:rPr>
                <w:spacing w:val="-1"/>
              </w:rPr>
              <w:t xml:space="preserve">, </w:t>
            </w:r>
          </w:p>
          <w:p w:rsidR="00D546F8" w:rsidRPr="00267671" w:rsidRDefault="0065311B">
            <w:pPr>
              <w:rPr>
                <w:spacing w:val="-1"/>
              </w:rPr>
            </w:pPr>
            <w:r>
              <w:rPr>
                <w:spacing w:val="-1"/>
              </w:rPr>
              <w:t xml:space="preserve">А.У. </w:t>
            </w:r>
            <w:proofErr w:type="spellStart"/>
            <w:r>
              <w:rPr>
                <w:spacing w:val="-1"/>
              </w:rPr>
              <w:t>Бекбауова</w:t>
            </w:r>
            <w:proofErr w:type="spellEnd"/>
            <w:r w:rsidR="00F22836" w:rsidRPr="00267671">
              <w:rPr>
                <w:spacing w:val="-1"/>
              </w:rPr>
              <w:t xml:space="preserve">, </w:t>
            </w:r>
          </w:p>
          <w:p w:rsidR="00FF0CCA" w:rsidRPr="00267671" w:rsidRDefault="00F22836">
            <w:r w:rsidRPr="00267671">
              <w:rPr>
                <w:spacing w:val="-1"/>
              </w:rPr>
              <w:t xml:space="preserve">Г.С. </w:t>
            </w:r>
            <w:proofErr w:type="spellStart"/>
            <w:r w:rsidRPr="00267671">
              <w:rPr>
                <w:spacing w:val="-1"/>
              </w:rPr>
              <w:t>Куспангалиева</w:t>
            </w:r>
            <w:proofErr w:type="spellEnd"/>
          </w:p>
        </w:tc>
      </w:tr>
    </w:tbl>
    <w:p w:rsidR="00FF0CCA" w:rsidRPr="00267671" w:rsidRDefault="00FF0CCA"/>
    <w:p w:rsidR="00D546F8" w:rsidRPr="00267671" w:rsidRDefault="00D546F8" w:rsidP="001721B5">
      <w:pPr>
        <w:ind w:left="113" w:firstLine="113"/>
        <w:rPr>
          <w:b/>
          <w:bCs/>
        </w:rPr>
      </w:pPr>
    </w:p>
    <w:p w:rsidR="00FF0CCA" w:rsidRPr="00267671" w:rsidRDefault="00F22836" w:rsidP="001721B5">
      <w:pPr>
        <w:ind w:left="113" w:firstLine="113"/>
      </w:pPr>
      <w:r w:rsidRPr="00267671">
        <w:rPr>
          <w:b/>
          <w:bCs/>
        </w:rPr>
        <w:t>Соискатель</w:t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                                                  </w:t>
      </w:r>
      <w:proofErr w:type="spellStart"/>
      <w:r w:rsidRPr="00267671">
        <w:t>В.Ю.Байсугурова</w:t>
      </w:r>
      <w:proofErr w:type="spellEnd"/>
      <w:r w:rsidRPr="00267671">
        <w:t xml:space="preserve"> </w:t>
      </w:r>
    </w:p>
    <w:p w:rsidR="00FF0CCA" w:rsidRPr="00267671" w:rsidRDefault="00FF0CCA" w:rsidP="001721B5"/>
    <w:p w:rsidR="00FF0CCA" w:rsidRPr="00267671" w:rsidRDefault="00F22836" w:rsidP="001721B5">
      <w:pPr>
        <w:ind w:left="113" w:firstLine="113"/>
      </w:pPr>
      <w:r w:rsidRPr="00267671">
        <w:rPr>
          <w:b/>
          <w:bCs/>
        </w:rPr>
        <w:t xml:space="preserve">Ученый секретарь, д.м.н., </w:t>
      </w:r>
      <w:proofErr w:type="spellStart"/>
      <w:r w:rsidRPr="00267671">
        <w:rPr>
          <w:b/>
          <w:bCs/>
        </w:rPr>
        <w:t>ассоц</w:t>
      </w:r>
      <w:proofErr w:type="spellEnd"/>
      <w:r w:rsidRPr="00267671">
        <w:rPr>
          <w:b/>
          <w:bCs/>
        </w:rPr>
        <w:t>. профессор</w:t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</w:t>
      </w:r>
      <w:proofErr w:type="spellStart"/>
      <w:r w:rsidRPr="00267671">
        <w:t>А.Ш.Ибраева</w:t>
      </w:r>
      <w:proofErr w:type="spellEnd"/>
    </w:p>
    <w:p w:rsidR="00FF0CCA" w:rsidRPr="00267671" w:rsidRDefault="00FF0CCA" w:rsidP="001721B5">
      <w:pPr>
        <w:jc w:val="right"/>
        <w:rPr>
          <w:lang w:eastAsia="ru-RU"/>
        </w:rPr>
      </w:pPr>
    </w:p>
    <w:p w:rsidR="00FF0CCA" w:rsidRPr="00267671" w:rsidRDefault="00FF0CCA">
      <w:pPr>
        <w:jc w:val="right"/>
        <w:rPr>
          <w:lang w:eastAsia="ru-RU"/>
        </w:rPr>
      </w:pPr>
    </w:p>
    <w:p w:rsidR="00FF0CCA" w:rsidRPr="00267671" w:rsidRDefault="00FF0CCA">
      <w:pPr>
        <w:jc w:val="right"/>
        <w:rPr>
          <w:lang w:eastAsia="ru-RU"/>
        </w:rPr>
      </w:pPr>
    </w:p>
    <w:p w:rsidR="00FF0CCA" w:rsidRPr="00267671" w:rsidRDefault="00FF0CCA">
      <w:pPr>
        <w:jc w:val="right"/>
        <w:rPr>
          <w:lang w:eastAsia="ru-RU"/>
        </w:rPr>
      </w:pPr>
    </w:p>
    <w:p w:rsidR="00FF0CCA" w:rsidRPr="00267671" w:rsidRDefault="00FF0CCA">
      <w:pPr>
        <w:jc w:val="right"/>
        <w:rPr>
          <w:lang w:eastAsia="ru-RU"/>
        </w:rPr>
      </w:pPr>
    </w:p>
    <w:p w:rsidR="00FF0CCA" w:rsidRPr="00267671" w:rsidRDefault="00FF0CCA">
      <w:pPr>
        <w:jc w:val="right"/>
        <w:rPr>
          <w:lang w:eastAsia="ru-RU"/>
        </w:rPr>
      </w:pPr>
    </w:p>
    <w:sectPr w:rsidR="00FF0CCA" w:rsidRPr="00267671" w:rsidSect="00B46CBC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54" w:rsidRDefault="00710154">
      <w:r>
        <w:separator/>
      </w:r>
    </w:p>
  </w:endnote>
  <w:endnote w:type="continuationSeparator" w:id="0">
    <w:p w:rsidR="00710154" w:rsidRDefault="0071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54" w:rsidRDefault="00710154">
      <w:r>
        <w:separator/>
      </w:r>
    </w:p>
  </w:footnote>
  <w:footnote w:type="continuationSeparator" w:id="0">
    <w:p w:rsidR="00710154" w:rsidRDefault="00710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0C"/>
    <w:rsid w:val="000061BF"/>
    <w:rsid w:val="00027C1E"/>
    <w:rsid w:val="00030320"/>
    <w:rsid w:val="00052BDC"/>
    <w:rsid w:val="0009764F"/>
    <w:rsid w:val="000B00DC"/>
    <w:rsid w:val="000D0A7A"/>
    <w:rsid w:val="000E0709"/>
    <w:rsid w:val="000E624A"/>
    <w:rsid w:val="00117F96"/>
    <w:rsid w:val="001721B5"/>
    <w:rsid w:val="001C3D40"/>
    <w:rsid w:val="001E3366"/>
    <w:rsid w:val="002262EE"/>
    <w:rsid w:val="002601BB"/>
    <w:rsid w:val="00262441"/>
    <w:rsid w:val="00267671"/>
    <w:rsid w:val="002809E6"/>
    <w:rsid w:val="00290DF2"/>
    <w:rsid w:val="002922F8"/>
    <w:rsid w:val="002B409C"/>
    <w:rsid w:val="002E3D07"/>
    <w:rsid w:val="00367CBB"/>
    <w:rsid w:val="0037378C"/>
    <w:rsid w:val="003A62D1"/>
    <w:rsid w:val="003C0D90"/>
    <w:rsid w:val="004A7AC4"/>
    <w:rsid w:val="004D68E9"/>
    <w:rsid w:val="004F7BAA"/>
    <w:rsid w:val="00505573"/>
    <w:rsid w:val="0050565E"/>
    <w:rsid w:val="00514AC1"/>
    <w:rsid w:val="00543DCE"/>
    <w:rsid w:val="00572FDC"/>
    <w:rsid w:val="005A7F5C"/>
    <w:rsid w:val="005B2AF7"/>
    <w:rsid w:val="005C5227"/>
    <w:rsid w:val="005E2916"/>
    <w:rsid w:val="00623D40"/>
    <w:rsid w:val="006457AD"/>
    <w:rsid w:val="0065311B"/>
    <w:rsid w:val="006714A2"/>
    <w:rsid w:val="0069079B"/>
    <w:rsid w:val="006A790C"/>
    <w:rsid w:val="00710154"/>
    <w:rsid w:val="00764D78"/>
    <w:rsid w:val="0077155E"/>
    <w:rsid w:val="007A1555"/>
    <w:rsid w:val="007D0764"/>
    <w:rsid w:val="007F1AA4"/>
    <w:rsid w:val="007F381B"/>
    <w:rsid w:val="007F664C"/>
    <w:rsid w:val="008109E5"/>
    <w:rsid w:val="00816ADC"/>
    <w:rsid w:val="00834ADB"/>
    <w:rsid w:val="00836EAE"/>
    <w:rsid w:val="008A2AAA"/>
    <w:rsid w:val="008A631C"/>
    <w:rsid w:val="008C35B0"/>
    <w:rsid w:val="0090476E"/>
    <w:rsid w:val="009068F6"/>
    <w:rsid w:val="00920A2A"/>
    <w:rsid w:val="00976757"/>
    <w:rsid w:val="00992F79"/>
    <w:rsid w:val="00996AD5"/>
    <w:rsid w:val="00996D0C"/>
    <w:rsid w:val="009B1C8F"/>
    <w:rsid w:val="00A17362"/>
    <w:rsid w:val="00A45256"/>
    <w:rsid w:val="00A730F4"/>
    <w:rsid w:val="00A860F7"/>
    <w:rsid w:val="00A934FA"/>
    <w:rsid w:val="00B04CCA"/>
    <w:rsid w:val="00B11157"/>
    <w:rsid w:val="00B22965"/>
    <w:rsid w:val="00B36278"/>
    <w:rsid w:val="00B46CBC"/>
    <w:rsid w:val="00B6783E"/>
    <w:rsid w:val="00B73C56"/>
    <w:rsid w:val="00BC442B"/>
    <w:rsid w:val="00C1037A"/>
    <w:rsid w:val="00C300C7"/>
    <w:rsid w:val="00C30410"/>
    <w:rsid w:val="00C32B72"/>
    <w:rsid w:val="00C3348F"/>
    <w:rsid w:val="00C767EF"/>
    <w:rsid w:val="00C91174"/>
    <w:rsid w:val="00CA1BB7"/>
    <w:rsid w:val="00CC0BFB"/>
    <w:rsid w:val="00CC4D50"/>
    <w:rsid w:val="00CD6984"/>
    <w:rsid w:val="00D25D7F"/>
    <w:rsid w:val="00D41B9A"/>
    <w:rsid w:val="00D519B5"/>
    <w:rsid w:val="00D546F8"/>
    <w:rsid w:val="00D84B6D"/>
    <w:rsid w:val="00DA7936"/>
    <w:rsid w:val="00DB14F5"/>
    <w:rsid w:val="00E04660"/>
    <w:rsid w:val="00E41C84"/>
    <w:rsid w:val="00E60305"/>
    <w:rsid w:val="00E836BC"/>
    <w:rsid w:val="00E937B6"/>
    <w:rsid w:val="00EA6803"/>
    <w:rsid w:val="00F06510"/>
    <w:rsid w:val="00F22836"/>
    <w:rsid w:val="00F36367"/>
    <w:rsid w:val="00F77DE5"/>
    <w:rsid w:val="00FF0CCA"/>
    <w:rsid w:val="6726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F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46CBC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B46CBC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B46CBC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46CB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46C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paragraph" w:customStyle="1" w:styleId="Default">
    <w:name w:val="Default"/>
    <w:rsid w:val="001E33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kaznmu.edu.kz/10.53065/kaznmu.2017.41.2.pdf" TargetMode="External"/><Relationship Id="rId13" Type="http://schemas.openxmlformats.org/officeDocument/2006/relationships/hyperlink" Target="https://pharmkaz.kz/wp-content/uploads/2022/12/6_2022_2.pdf" TargetMode="External"/><Relationship Id="rId18" Type="http://schemas.openxmlformats.org/officeDocument/2006/relationships/hyperlink" Target="https://pharmkaz.kz/wp-content/uploads/2023/07/3_2023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wjournal.ssmu.kz/releases/list/9426/" TargetMode="External"/><Relationship Id="rId7" Type="http://schemas.openxmlformats.org/officeDocument/2006/relationships/hyperlink" Target="https://vestnik.kaznmu.edu.kz/10.53065/kaznmu.2016.39.4.pdf" TargetMode="External"/><Relationship Id="rId12" Type="http://schemas.openxmlformats.org/officeDocument/2006/relationships/hyperlink" Target="https://vestnik.kaznmu.edu.kz/10.53065/kaznmu.2020.54.3.pdf" TargetMode="External"/><Relationship Id="rId17" Type="http://schemas.openxmlformats.org/officeDocument/2006/relationships/hyperlink" Target="https://pharmkaz.kz/wp-content/uploads/2023/04/1_2023-4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ewjournal.ssmu.kz/releases/list/8381/" TargetMode="External"/><Relationship Id="rId20" Type="http://schemas.openxmlformats.org/officeDocument/2006/relationships/hyperlink" Target="https://newjournal.ssmu.kz/releases/list/93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vestnik.kaznmu.edu.kz/10.53065/kaznmu.2016.39.4.pdf" TargetMode="External"/><Relationship Id="rId11" Type="http://schemas.openxmlformats.org/officeDocument/2006/relationships/hyperlink" Target="https://vestnik.kaznmu.edu.kz/10.53065/kaznmu.2020.52.1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newjournal.ssmu.kz/releases/list/8708/" TargetMode="External"/><Relationship Id="rId23" Type="http://schemas.openxmlformats.org/officeDocument/2006/relationships/hyperlink" Target="https://journal.nncf.kz/wp-content/uploads/2024/04/%D0%A1%D0%BE%D0%B4%D0%B5%D1%80%D0%B6%D0%B0%D0%BD%D0%B8%D0%B5-3.pdf" TargetMode="External"/><Relationship Id="rId10" Type="http://schemas.openxmlformats.org/officeDocument/2006/relationships/hyperlink" Target="https://vestnik.kaznmu.edu.kz/10.53065/kaznmu.2020.52.1.pdf" TargetMode="External"/><Relationship Id="rId19" Type="http://schemas.openxmlformats.org/officeDocument/2006/relationships/hyperlink" Target="https://pharmkaz.kz/wp-content/uploads/2023/07/3_2023-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estnik.kaznmu.edu.kz/10.53065/kaznmu.2019.51.4.pdf" TargetMode="External"/><Relationship Id="rId14" Type="http://schemas.openxmlformats.org/officeDocument/2006/relationships/hyperlink" Target="https://pharmkaz.kz/wp-content/uploads/2022/12/6_2022_2.pdf" TargetMode="External"/><Relationship Id="rId22" Type="http://schemas.openxmlformats.org/officeDocument/2006/relationships/hyperlink" Target="https://journal.nncf.kz/wp-content/uploads/2024/12/%D0%A4%D1%82%D0%B8%D0%B7-2023-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67</cp:revision>
  <cp:lastPrinted>2025-04-11T09:56:00Z</cp:lastPrinted>
  <dcterms:created xsi:type="dcterms:W3CDTF">2025-04-07T07:26:00Z</dcterms:created>
  <dcterms:modified xsi:type="dcterms:W3CDTF">2025-04-25T06:33:00Z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