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89" w:rsidRPr="00DF741D" w:rsidRDefault="00C55D89" w:rsidP="00C55D89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741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97897" w:rsidRPr="00997897" w:rsidRDefault="00997897" w:rsidP="00997897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7897">
        <w:rPr>
          <w:rFonts w:ascii="Times New Roman" w:hAnsi="Times New Roman" w:cs="Times New Roman"/>
          <w:sz w:val="24"/>
          <w:szCs w:val="24"/>
        </w:rPr>
        <w:t>к Правилам присвоения</w:t>
      </w:r>
    </w:p>
    <w:p w:rsidR="00997897" w:rsidRPr="00997897" w:rsidRDefault="00997897" w:rsidP="00997897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7897">
        <w:rPr>
          <w:rFonts w:ascii="Times New Roman" w:hAnsi="Times New Roman" w:cs="Times New Roman"/>
          <w:sz w:val="24"/>
          <w:szCs w:val="24"/>
        </w:rPr>
        <w:t>ученых званий</w:t>
      </w:r>
    </w:p>
    <w:p w:rsidR="00997897" w:rsidRPr="00997897" w:rsidRDefault="00997897" w:rsidP="00997897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7897">
        <w:rPr>
          <w:rFonts w:ascii="Times New Roman" w:hAnsi="Times New Roman" w:cs="Times New Roman"/>
          <w:sz w:val="24"/>
          <w:szCs w:val="24"/>
        </w:rPr>
        <w:t>(ассоциированный профессор</w:t>
      </w:r>
    </w:p>
    <w:p w:rsidR="00C55D89" w:rsidRPr="00DF741D" w:rsidRDefault="00997897" w:rsidP="00997897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7897">
        <w:rPr>
          <w:rFonts w:ascii="Times New Roman" w:hAnsi="Times New Roman" w:cs="Times New Roman"/>
          <w:sz w:val="24"/>
          <w:szCs w:val="24"/>
        </w:rPr>
        <w:t>(доцент), профессор)</w:t>
      </w:r>
    </w:p>
    <w:p w:rsidR="00C55D89" w:rsidRPr="00DF741D" w:rsidRDefault="00C55D89" w:rsidP="00C55D89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5D89" w:rsidRPr="007C08ED" w:rsidRDefault="00997897" w:rsidP="007C08E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55D89" w:rsidRPr="0099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писок публикаций в международных рецензируемых изданиях</w:t>
      </w:r>
      <w:r w:rsidR="00C55D89" w:rsidRPr="00DF7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55D89" w:rsidRPr="0099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 претендента</w:t>
      </w:r>
      <w:r w:rsidR="00C55D89" w:rsidRPr="00DF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5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Медеулова</w:t>
      </w:r>
      <w:proofErr w:type="spellEnd"/>
      <w:r w:rsidRPr="00C75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75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Айгуль</w:t>
      </w:r>
      <w:proofErr w:type="spellEnd"/>
      <w:r w:rsidRPr="00C75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479D4" w:rsidRPr="00C75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Рахманалиевна</w:t>
      </w:r>
      <w:proofErr w:type="spellEnd"/>
      <w:r w:rsidR="00C55D89" w:rsidRPr="00DF7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Идентификаторы автора (если имеются</w:t>
      </w:r>
      <w:proofErr w:type="gramStart"/>
      <w:r w:rsidR="00C55D89" w:rsidRPr="00DF74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Author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ID: </w:t>
      </w:r>
      <w:r w:rsidR="007C08ED" w:rsidRPr="007C08ED">
        <w:rPr>
          <w:rFonts w:ascii="Times New Roman" w:eastAsia="Times New Roman" w:hAnsi="Times New Roman" w:cs="Times New Roman"/>
          <w:sz w:val="24"/>
          <w:szCs w:val="24"/>
          <w:lang w:eastAsia="ru-RU"/>
        </w:rPr>
        <w:t>57202780632</w:t>
      </w:r>
      <w:r w:rsidR="00C55D89" w:rsidRPr="00DF7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C55D89" w:rsidRPr="00DF741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="00C55D89" w:rsidRPr="00DF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5D89" w:rsidRPr="00DF741D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="00C55D89" w:rsidRPr="00DF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5D89" w:rsidRPr="00DF741D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="00C55D89" w:rsidRPr="00DF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5D89" w:rsidRPr="00DF741D">
        <w:rPr>
          <w:rFonts w:ascii="Times New Roman" w:eastAsia="Times New Roman" w:hAnsi="Times New Roman" w:cs="Times New Roman"/>
          <w:sz w:val="24"/>
          <w:szCs w:val="24"/>
          <w:lang w:eastAsia="ru-RU"/>
        </w:rPr>
        <w:t>Researcher</w:t>
      </w:r>
      <w:proofErr w:type="spellEnd"/>
      <w:r w:rsidR="00C55D89" w:rsidRPr="00DF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ID: </w:t>
      </w:r>
      <w:r w:rsidR="007C08ED" w:rsidRPr="007C08ED">
        <w:rPr>
          <w:rFonts w:ascii="Times New Roman" w:eastAsia="Times New Roman" w:hAnsi="Times New Roman" w:cs="Times New Roman"/>
          <w:sz w:val="24"/>
          <w:szCs w:val="24"/>
          <w:lang w:eastAsia="ru-RU"/>
        </w:rPr>
        <w:t>FMS-6732-2022</w:t>
      </w:r>
      <w:bookmarkStart w:id="0" w:name="_GoBack"/>
      <w:bookmarkEnd w:id="0"/>
      <w:r w:rsidR="00C55D89" w:rsidRPr="00DF7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ORCID: </w:t>
      </w:r>
      <w:r w:rsidR="005D5FA5" w:rsidRPr="005D5FA5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https://orcid.org/0000-0003-4160-0339</w:t>
      </w:r>
    </w:p>
    <w:tbl>
      <w:tblPr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1911"/>
        <w:gridCol w:w="1194"/>
        <w:gridCol w:w="2772"/>
        <w:gridCol w:w="2000"/>
        <w:gridCol w:w="1364"/>
        <w:gridCol w:w="1600"/>
        <w:gridCol w:w="1843"/>
        <w:gridCol w:w="1785"/>
      </w:tblGrid>
      <w:tr w:rsidR="00AD025B" w:rsidRPr="00DF741D" w:rsidTr="008D5399">
        <w:trPr>
          <w:trHeight w:val="4252"/>
        </w:trPr>
        <w:tc>
          <w:tcPr>
            <w:tcW w:w="4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55D89" w:rsidRPr="007C08ED" w:rsidRDefault="00C55D89" w:rsidP="000F7F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55D89" w:rsidRPr="007C08ED" w:rsidRDefault="00C55D89" w:rsidP="000F7F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1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55D89" w:rsidRPr="007C08ED" w:rsidRDefault="00C55D89" w:rsidP="000F7F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публикации (статья, обзор и т.д.) </w:t>
            </w:r>
          </w:p>
        </w:tc>
        <w:tc>
          <w:tcPr>
            <w:tcW w:w="277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55D89" w:rsidRPr="007C08ED" w:rsidRDefault="00C55D89" w:rsidP="000F7F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журнала, год публикации (согласно базам данных), DOI, гиперссылка</w:t>
            </w:r>
          </w:p>
        </w:tc>
        <w:tc>
          <w:tcPr>
            <w:tcW w:w="20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55D89" w:rsidRPr="007C08ED" w:rsidRDefault="00C55D89" w:rsidP="000F7F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Импакт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Journal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Citation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Reports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Жорнал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Цитэйшэн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Репортс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36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55D89" w:rsidRPr="007C08ED" w:rsidRDefault="00C55D89" w:rsidP="000F7F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Индекс в базе данных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Web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Core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Collection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(Веб оф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Сайенс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Коллекшн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55D89" w:rsidRPr="007C08ED" w:rsidRDefault="00C55D89" w:rsidP="000F7F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CiteScore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СайтСкор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Scopus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Скопус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55D89" w:rsidRPr="007C08ED" w:rsidRDefault="00C55D89" w:rsidP="000F7F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78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55D89" w:rsidRPr="007C08ED" w:rsidRDefault="00C55D89" w:rsidP="000F7F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2258CD" w:rsidRPr="007C08ED" w:rsidTr="008D5399">
        <w:trPr>
          <w:trHeight w:val="538"/>
        </w:trPr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58CD" w:rsidRPr="00AD025B" w:rsidRDefault="008D5399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25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8CD" w:rsidRPr="007C08E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surgical treatment of acquired subglottic </w:t>
            </w:r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stenosis in children with double-stage laryngotracheal reconstruction</w:t>
            </w:r>
          </w:p>
        </w:tc>
        <w:tc>
          <w:tcPr>
            <w:tcW w:w="1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8CD" w:rsidRPr="007C08E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статья</w:t>
            </w:r>
            <w:proofErr w:type="spellEnd"/>
          </w:p>
        </w:tc>
        <w:tc>
          <w:tcPr>
            <w:tcW w:w="27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D5399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J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Pediatr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Otorhinolaryngol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2022</w:t>
            </w:r>
            <w:proofErr w:type="gramStart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;158:111164</w:t>
            </w:r>
            <w:proofErr w:type="gramEnd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</w:p>
          <w:p w:rsidR="002258CD" w:rsidRPr="008D5399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doi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="008D5399" w:rsidRPr="00267E84">
              <w:rPr>
                <w:lang w:val="en-US" w:eastAsia="ru-RU"/>
              </w:rPr>
              <w:t xml:space="preserve"> </w:t>
            </w:r>
            <w:hyperlink r:id="rId4" w:history="1">
              <w:r w:rsidR="008D5399" w:rsidRPr="00AF36E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https://doi.org/10.1016/j.ijporl.2022.111164</w:t>
              </w:r>
            </w:hyperlink>
            <w:r w:rsidR="008D5399"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8C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Импакт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 1.2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D6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258C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Otorhinolaryngology</w:t>
            </w:r>
            <w:proofErr w:type="spellEnd"/>
          </w:p>
          <w:p w:rsidR="002258CD" w:rsidRPr="00D63D5D" w:rsidRDefault="00C75AF4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2258CD" w:rsidRPr="001C0C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https://www.webofscience.com/wos/author/record/25757125</w:t>
              </w:r>
            </w:hyperlink>
            <w:r w:rsidR="002258CD" w:rsidRPr="00D6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8CD" w:rsidRPr="00D63D5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8C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CiteScore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3.2</w:t>
            </w:r>
          </w:p>
          <w:p w:rsidR="002258CD" w:rsidRPr="008D5399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D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8D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9D704D" w:rsidRPr="008D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54</w:t>
            </w:r>
          </w:p>
          <w:p w:rsidR="002258CD" w:rsidRPr="00ED1036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Medicine</w:t>
            </w:r>
            <w:proofErr w:type="spellEnd"/>
          </w:p>
          <w:p w:rsidR="002258CD" w:rsidRPr="007C08E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Otorhinolaryngology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8CD" w:rsidRPr="007C08E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Filippo Carta</w:t>
            </w:r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2258CD" w:rsidRPr="007C08E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Nicoletta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Piras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2258CD" w:rsidRPr="007C08E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Cinzia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Mariani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2258CD" w:rsidRPr="007C08E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Valeria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Marrosu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2258CD" w:rsidRPr="007C08E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Melania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Tatti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2258CD" w:rsidRPr="007C08E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Natalia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Chuchueva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2258CD" w:rsidRPr="007C08E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Bekpanov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2258CD" w:rsidRPr="00D6594E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D659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Aigul</w:t>
            </w:r>
            <w:proofErr w:type="spellEnd"/>
            <w:r w:rsidRPr="00D659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R. </w:t>
            </w:r>
            <w:proofErr w:type="spellStart"/>
            <w:r w:rsidRPr="00D659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Medeulova</w:t>
            </w:r>
            <w:proofErr w:type="spellEnd"/>
            <w:r w:rsidRPr="00D65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</w:p>
          <w:p w:rsidR="002258CD" w:rsidRPr="007C08E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Sanjana Ashik Shetty</w:t>
            </w:r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2258CD" w:rsidRPr="007C08ED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Roberto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Puxeddu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1785" w:type="dxa"/>
            <w:vAlign w:val="center"/>
            <w:hideMark/>
          </w:tcPr>
          <w:p w:rsidR="002258CD" w:rsidRPr="00ED1036" w:rsidRDefault="002258C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9D704D" w:rsidRPr="009D704D" w:rsidTr="008D5399">
        <w:trPr>
          <w:trHeight w:val="538"/>
        </w:trPr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04D" w:rsidRPr="009D704D" w:rsidRDefault="008D5399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D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704D" w:rsidRPr="001A0001" w:rsidRDefault="009D704D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Epidemiological Characteristics and Maternal Risk Factors of Microtia and Aural Atresia in Kazakhstan</w:t>
            </w:r>
          </w:p>
        </w:tc>
        <w:tc>
          <w:tcPr>
            <w:tcW w:w="1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704D" w:rsidRPr="009D704D" w:rsidRDefault="009D704D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D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Статья</w:t>
            </w:r>
            <w:proofErr w:type="spellEnd"/>
          </w:p>
        </w:tc>
        <w:tc>
          <w:tcPr>
            <w:tcW w:w="27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5399" w:rsidRPr="008D5399" w:rsidRDefault="008D5399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International Archives of </w:t>
            </w:r>
          </w:p>
          <w:p w:rsidR="008D5399" w:rsidRPr="008D5399" w:rsidRDefault="008D5399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Otorhinolaryngology</w:t>
            </w:r>
          </w:p>
          <w:p w:rsidR="008D5399" w:rsidRDefault="008D5399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Vol. 29 No. 1/2025</w:t>
            </w:r>
          </w:p>
          <w:p w:rsidR="008D5399" w:rsidRPr="008D5399" w:rsidRDefault="008D5399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D5399" w:rsidRPr="008D5399" w:rsidRDefault="008D5399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ISSN 18099777</w:t>
            </w:r>
          </w:p>
          <w:p w:rsidR="008D5399" w:rsidRDefault="008D5399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DOI </w:t>
            </w:r>
          </w:p>
          <w:p w:rsidR="009D704D" w:rsidRPr="008D5399" w:rsidRDefault="00C75AF4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6" w:history="1">
              <w:r w:rsidR="008D5399" w:rsidRPr="00AF36E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https://doi.org/10.1055/s-0044-1792015</w:t>
              </w:r>
            </w:hyperlink>
            <w:r w:rsidR="008D5399" w:rsidRPr="005D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0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704D" w:rsidRPr="007C08ED" w:rsidRDefault="009D704D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704D" w:rsidRPr="008D5399" w:rsidRDefault="009D704D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D704D" w:rsidRPr="008D5399" w:rsidRDefault="009D704D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2024</w:t>
            </w:r>
          </w:p>
          <w:p w:rsidR="009D704D" w:rsidRPr="008D5399" w:rsidRDefault="009D704D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1.9</w:t>
            </w:r>
          </w:p>
          <w:p w:rsidR="009D704D" w:rsidRPr="008D5399" w:rsidRDefault="009D704D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D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Процентиль</w:t>
            </w:r>
            <w:proofErr w:type="spellEnd"/>
          </w:p>
          <w:p w:rsidR="009D704D" w:rsidRPr="008D5399" w:rsidRDefault="009D704D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- 45-й</w:t>
            </w:r>
          </w:p>
          <w:p w:rsidR="009D704D" w:rsidRPr="008D5399" w:rsidRDefault="009D704D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Medicine</w:t>
            </w:r>
          </w:p>
          <w:p w:rsidR="009D704D" w:rsidRPr="008D5399" w:rsidRDefault="009D704D" w:rsidP="008D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Otorhinolaryngology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04D" w:rsidRPr="009D704D" w:rsidRDefault="009D704D" w:rsidP="009D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Imangaliyeva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A.</w:t>
            </w:r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9D704D" w:rsidRPr="009D704D" w:rsidRDefault="009D704D" w:rsidP="009D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Suatbayeva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R.</w:t>
            </w:r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9D704D" w:rsidRPr="009D704D" w:rsidRDefault="009D704D" w:rsidP="009D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Slazhneva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T.</w:t>
            </w:r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9D704D" w:rsidRPr="009D704D" w:rsidRDefault="009D704D" w:rsidP="009D7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9D7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Medeulova</w:t>
            </w:r>
            <w:proofErr w:type="spellEnd"/>
            <w:r w:rsidRPr="009D7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 A.;</w:t>
            </w:r>
          </w:p>
          <w:p w:rsidR="009D704D" w:rsidRPr="009D704D" w:rsidRDefault="009D704D" w:rsidP="009D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Mukanova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9D704D" w:rsidRPr="009D704D" w:rsidRDefault="009D704D" w:rsidP="009D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Kulimbetov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A.</w:t>
            </w:r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9D704D" w:rsidRPr="009D704D" w:rsidRDefault="009D704D" w:rsidP="009D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Mileshina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N.</w:t>
            </w:r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9D704D" w:rsidRPr="009D704D" w:rsidRDefault="009D704D" w:rsidP="009D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Glushkova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N.</w:t>
            </w:r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9D704D" w:rsidRDefault="009D704D" w:rsidP="009D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Izmailovich</w:t>
            </w:r>
            <w:proofErr w:type="spellEnd"/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M.,</w:t>
            </w:r>
          </w:p>
          <w:p w:rsidR="009D704D" w:rsidRPr="009D704D" w:rsidRDefault="009D704D" w:rsidP="009D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Izmailovich</w:t>
            </w:r>
            <w:proofErr w:type="spellEnd"/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M.;</w:t>
            </w:r>
          </w:p>
          <w:p w:rsidR="009D704D" w:rsidRPr="001A0001" w:rsidRDefault="009D704D" w:rsidP="009D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Semenova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Y.</w:t>
            </w:r>
          </w:p>
        </w:tc>
        <w:tc>
          <w:tcPr>
            <w:tcW w:w="1785" w:type="dxa"/>
            <w:vAlign w:val="center"/>
          </w:tcPr>
          <w:p w:rsidR="009D704D" w:rsidRPr="001A0001" w:rsidRDefault="009D704D" w:rsidP="0022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00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Соавтор</w:t>
            </w:r>
            <w:proofErr w:type="spellEnd"/>
          </w:p>
        </w:tc>
      </w:tr>
    </w:tbl>
    <w:p w:rsidR="00C55D89" w:rsidRPr="007C08ED" w:rsidRDefault="00C55D89" w:rsidP="00C55D8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C55D89" w:rsidRPr="008D5399" w:rsidRDefault="00C55D89" w:rsidP="00C55D8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399">
        <w:rPr>
          <w:rFonts w:ascii="Times New Roman" w:hAnsi="Times New Roman" w:cs="Times New Roman"/>
          <w:sz w:val="24"/>
          <w:szCs w:val="24"/>
        </w:rPr>
        <w:t xml:space="preserve">* область науки, по которой присвоен указанный квартиль или </w:t>
      </w:r>
      <w:proofErr w:type="spellStart"/>
      <w:r w:rsidRPr="008D5399">
        <w:rPr>
          <w:rFonts w:ascii="Times New Roman" w:hAnsi="Times New Roman" w:cs="Times New Roman"/>
          <w:sz w:val="24"/>
          <w:szCs w:val="24"/>
        </w:rPr>
        <w:t>процентиль</w:t>
      </w:r>
      <w:proofErr w:type="spellEnd"/>
      <w:r w:rsidRPr="008D5399">
        <w:rPr>
          <w:rFonts w:ascii="Times New Roman" w:hAnsi="Times New Roman" w:cs="Times New Roman"/>
          <w:sz w:val="24"/>
          <w:szCs w:val="24"/>
        </w:rPr>
        <w:t>.</w:t>
      </w:r>
    </w:p>
    <w:p w:rsidR="00C55D89" w:rsidRPr="00DF741D" w:rsidRDefault="00C55D89" w:rsidP="00C55D8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399">
        <w:rPr>
          <w:rFonts w:ascii="Times New Roman" w:hAnsi="Times New Roman" w:cs="Times New Roman"/>
          <w:sz w:val="24"/>
          <w:szCs w:val="24"/>
        </w:rPr>
        <w:t>Область науки должна соответствовать специальности, по которой запрашивается ученое звание.</w:t>
      </w:r>
    </w:p>
    <w:p w:rsidR="00C55D89" w:rsidRPr="00DF741D" w:rsidRDefault="00C55D89" w:rsidP="00C55D8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5399" w:rsidRDefault="007C08ED" w:rsidP="007C0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8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8D5399" w:rsidRDefault="008D5399" w:rsidP="008D539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5399" w:rsidRPr="008D5399" w:rsidRDefault="008D5399" w:rsidP="008D53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Соискатель</w:t>
      </w:r>
      <w:r w:rsidRPr="008D53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Медеулова А.Р.      </w:t>
      </w:r>
    </w:p>
    <w:p w:rsidR="008D5399" w:rsidRDefault="008D5399" w:rsidP="008D539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5399" w:rsidRPr="008D5399" w:rsidRDefault="008D5399" w:rsidP="008D5399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53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Ученый секретарь, д.м.н., ассоциированный профессор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D5399">
        <w:rPr>
          <w:rFonts w:ascii="Times New Roman" w:hAnsi="Times New Roman" w:cs="Times New Roman"/>
          <w:b/>
          <w:sz w:val="24"/>
          <w:szCs w:val="24"/>
          <w:lang w:val="kk-KZ"/>
        </w:rPr>
        <w:t>Ибраева А.Ш.</w:t>
      </w:r>
    </w:p>
    <w:p w:rsidR="008D5399" w:rsidRPr="008D5399" w:rsidRDefault="008D5399" w:rsidP="008D5399">
      <w:pPr>
        <w:rPr>
          <w:rFonts w:ascii="Times New Roman" w:hAnsi="Times New Roman" w:cs="Times New Roman"/>
          <w:b/>
          <w:sz w:val="24"/>
          <w:szCs w:val="24"/>
        </w:rPr>
      </w:pPr>
    </w:p>
    <w:p w:rsidR="008D5399" w:rsidRPr="008D5399" w:rsidRDefault="008D53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D5399" w:rsidRPr="008D5399" w:rsidSect="007C08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6B"/>
    <w:rsid w:val="001479D4"/>
    <w:rsid w:val="001A0001"/>
    <w:rsid w:val="002258CD"/>
    <w:rsid w:val="005D5FA5"/>
    <w:rsid w:val="00735F7F"/>
    <w:rsid w:val="00776C35"/>
    <w:rsid w:val="007C08ED"/>
    <w:rsid w:val="008D5399"/>
    <w:rsid w:val="00997897"/>
    <w:rsid w:val="009D704D"/>
    <w:rsid w:val="009E7143"/>
    <w:rsid w:val="00AD025B"/>
    <w:rsid w:val="00BB7D6B"/>
    <w:rsid w:val="00C16300"/>
    <w:rsid w:val="00C55D89"/>
    <w:rsid w:val="00C75AF4"/>
    <w:rsid w:val="00D63D5D"/>
    <w:rsid w:val="00D6594E"/>
    <w:rsid w:val="00ED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290D0-DF96-404E-8EE3-691F1646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D8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8E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5FA5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9D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55/s-0044-1792015" TargetMode="External"/><Relationship Id="rId5" Type="http://schemas.openxmlformats.org/officeDocument/2006/relationships/hyperlink" Target="https://www.webofscience.com/wos/author/record/25757125" TargetMode="External"/><Relationship Id="rId4" Type="http://schemas.openxmlformats.org/officeDocument/2006/relationships/hyperlink" Target="https://doi.org/10.1016/j.ijporl.2022.111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 TAZHIYEVA</dc:creator>
  <cp:keywords/>
  <dc:description/>
  <cp:lastModifiedBy>Учетная запись Майкрософт</cp:lastModifiedBy>
  <cp:revision>15</cp:revision>
  <cp:lastPrinted>2025-06-25T03:48:00Z</cp:lastPrinted>
  <dcterms:created xsi:type="dcterms:W3CDTF">2024-10-11T04:05:00Z</dcterms:created>
  <dcterms:modified xsi:type="dcterms:W3CDTF">2025-06-25T04:04:00Z</dcterms:modified>
</cp:coreProperties>
</file>