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89AA" w14:textId="77777777" w:rsidR="007B6E49" w:rsidRDefault="007B6E49" w:rsidP="007B6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701F5"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  <w:r w:rsidRPr="007701F5">
        <w:rPr>
          <w:rFonts w:ascii="Times New Roman" w:eastAsia="Times New Roman" w:hAnsi="Times New Roman" w:cs="Times New Roman"/>
          <w:color w:val="000000"/>
          <w:lang w:eastAsia="ru-RU"/>
        </w:rPr>
        <w:br/>
        <w:t>к Правилам присвоения</w:t>
      </w:r>
      <w:r w:rsidRPr="007701F5">
        <w:rPr>
          <w:rFonts w:ascii="Times New Roman" w:eastAsia="Times New Roman" w:hAnsi="Times New Roman" w:cs="Times New Roman"/>
          <w:color w:val="000000"/>
          <w:lang w:eastAsia="ru-RU"/>
        </w:rPr>
        <w:br/>
        <w:t>ученых званий (ассоциированный</w:t>
      </w:r>
      <w:r w:rsidRPr="007701F5">
        <w:rPr>
          <w:rFonts w:ascii="Times New Roman" w:eastAsia="Times New Roman" w:hAnsi="Times New Roman" w:cs="Times New Roman"/>
          <w:color w:val="000000"/>
          <w:lang w:eastAsia="ru-RU"/>
        </w:rPr>
        <w:br/>
        <w:t>профессор (доцент), профессор)</w:t>
      </w:r>
    </w:p>
    <w:p w14:paraId="5E5FEC14" w14:textId="17F38798" w:rsidR="007D2903" w:rsidRPr="00544454" w:rsidRDefault="00803FD3" w:rsidP="0054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544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266162B2" w:rsidR="007D2903" w:rsidRPr="007B6E49" w:rsidRDefault="00803FD3" w:rsidP="005444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6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 </w:t>
      </w:r>
      <w:r w:rsidR="007B6E49" w:rsidRPr="007B6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претендента: Чингаева</w:t>
      </w:r>
      <w:r w:rsidR="00A40429" w:rsidRPr="007B6E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Гульнар Нуртасовна</w:t>
      </w:r>
    </w:p>
    <w:p w14:paraId="485E60F0" w14:textId="5FF75EF4" w:rsidR="007D2903" w:rsidRPr="000B70DE" w:rsidRDefault="00803FD3" w:rsidP="0054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A40429" w:rsidRPr="000B70DE">
        <w:rPr>
          <w:rFonts w:ascii="Times New Roman" w:hAnsi="Times New Roman" w:cs="Times New Roman"/>
          <w:sz w:val="24"/>
          <w:szCs w:val="24"/>
          <w:shd w:val="clear" w:color="auto" w:fill="FFFFFF"/>
        </w:rPr>
        <w:t>57191996256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1B8" w:rsidRPr="00AF3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NDS</w:t>
      </w:r>
      <w:r w:rsidR="00AF31B8" w:rsidRPr="000B7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-3908-2025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Pr="000B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7B34">
        <w:rPr>
          <w:rFonts w:ascii="Times New Roman" w:hAnsi="Times New Roman" w:cs="Times New Roman"/>
          <w:sz w:val="24"/>
          <w:szCs w:val="24"/>
        </w:rPr>
        <w:fldChar w:fldCharType="begin"/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0B70DE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0B70DE">
        <w:rPr>
          <w:rFonts w:ascii="Times New Roman" w:hAnsi="Times New Roman" w:cs="Times New Roman"/>
          <w:sz w:val="24"/>
          <w:szCs w:val="24"/>
        </w:rPr>
        <w:instrText>://</w:instrText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orcid</w:instrText>
      </w:r>
      <w:r w:rsidRPr="000B70DE">
        <w:rPr>
          <w:rFonts w:ascii="Times New Roman" w:hAnsi="Times New Roman" w:cs="Times New Roman"/>
          <w:sz w:val="24"/>
          <w:szCs w:val="24"/>
        </w:rPr>
        <w:instrText>.</w:instrText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org</w:instrText>
      </w:r>
      <w:r w:rsidRPr="000B70DE">
        <w:rPr>
          <w:rFonts w:ascii="Times New Roman" w:hAnsi="Times New Roman" w:cs="Times New Roman"/>
          <w:sz w:val="24"/>
          <w:szCs w:val="24"/>
        </w:rPr>
        <w:instrText>/0000-0002-6880-2320" \</w:instrText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0B70DE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544454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0B70DE">
        <w:rPr>
          <w:rFonts w:ascii="Times New Roman" w:hAnsi="Times New Roman" w:cs="Times New Roman"/>
          <w:sz w:val="24"/>
          <w:szCs w:val="24"/>
        </w:rPr>
        <w:instrText>"</w:instrText>
      </w:r>
      <w:r w:rsidRPr="003F7B34">
        <w:rPr>
          <w:rFonts w:ascii="Times New Roman" w:hAnsi="Times New Roman" w:cs="Times New Roman"/>
          <w:sz w:val="24"/>
          <w:szCs w:val="24"/>
        </w:rPr>
        <w:fldChar w:fldCharType="separate"/>
      </w:r>
      <w:r w:rsidR="00A40429" w:rsidRPr="000B70DE">
        <w:t xml:space="preserve"> </w:t>
      </w:r>
      <w:r w:rsidR="00A40429" w:rsidRPr="000B70DE">
        <w:rPr>
          <w:rFonts w:ascii="Times New Roman" w:hAnsi="Times New Roman" w:cs="Times New Roman"/>
          <w:sz w:val="24"/>
          <w:szCs w:val="24"/>
        </w:rPr>
        <w:t>0000-0001-6267-5351</w:t>
      </w:r>
    </w:p>
    <w:tbl>
      <w:tblPr>
        <w:tblW w:w="140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923"/>
        <w:gridCol w:w="993"/>
        <w:gridCol w:w="2976"/>
        <w:gridCol w:w="1560"/>
        <w:gridCol w:w="1134"/>
        <w:gridCol w:w="1701"/>
        <w:gridCol w:w="2126"/>
        <w:gridCol w:w="1211"/>
      </w:tblGrid>
      <w:tr w:rsidR="003F7B34" w:rsidRPr="003F7B34" w14:paraId="1E56C819" w14:textId="77777777" w:rsidTr="003F7B3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3F7B34" w:rsidRDefault="00803FD3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3F7B34" w:rsidRPr="003F7B34" w14:paraId="097A02DC" w14:textId="77777777" w:rsidTr="003F7B3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41E87" w14:textId="35E8CC08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3CE87" w14:textId="41824C05" w:rsidR="003E0797" w:rsidRPr="003F7B34" w:rsidRDefault="003E0797" w:rsidP="003F7B3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Clinical and morphological specificities of 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focal segmental glomerulosclerosis in children of Kazakh nationality with nephrotic syndrome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CE57" w14:textId="342849D8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791B9F" w14:textId="77777777" w:rsidR="003E0797" w:rsidRPr="003F7B34" w:rsidRDefault="003E0797" w:rsidP="003F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Voprosy Prakticheskoi Pediatrii, 2016, 11 (2), p.71-74</w:t>
            </w:r>
          </w:p>
          <w:p w14:paraId="4B255C28" w14:textId="77777777" w:rsidR="003E0797" w:rsidRPr="003F7B34" w:rsidRDefault="003E0797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DOI: 10.20953/1817-7646-2016-2-71-74</w:t>
            </w:r>
          </w:p>
          <w:p w14:paraId="0DF31BC4" w14:textId="103EA24C" w:rsidR="003E0797" w:rsidRPr="003F7B34" w:rsidRDefault="003E0797" w:rsidP="003F7B3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CEFEA" w14:textId="7A56DCC8" w:rsidR="003E0797" w:rsidRPr="003F7B34" w:rsidRDefault="003E0797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</w:t>
            </w:r>
            <w:r w:rsid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CC94F" w14:textId="08862A6F" w:rsidR="003E0797" w:rsidRPr="003F7B34" w:rsidRDefault="003E0797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5D0F9F" w14:textId="77777777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</w:p>
          <w:p w14:paraId="0A2CFAFE" w14:textId="640A722D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7AA58689" w14:textId="77777777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2732AD" w14:textId="77777777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Процентиль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9CFE8E4" w14:textId="05052124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6F3567DC" w14:textId="52F8DDFE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7F0F3" w14:textId="77777777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Abeuova, B.A.</w:t>
            </w:r>
          </w:p>
          <w:p w14:paraId="31139310" w14:textId="7FCB112B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Chinga</w:t>
            </w:r>
            <w:r w:rsidR="00A30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3F7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eva, G.N.</w:t>
            </w:r>
          </w:p>
          <w:p w14:paraId="56FD9F28" w14:textId="77777777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Dikanbaeva, S.A.</w:t>
            </w:r>
          </w:p>
          <w:p w14:paraId="5ACFB345" w14:textId="77777777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Shepetov, A.M.</w:t>
            </w:r>
          </w:p>
          <w:p w14:paraId="6D1D53ED" w14:textId="77777777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Nugmanova, A.M.</w:t>
            </w:r>
          </w:p>
          <w:p w14:paraId="1929A097" w14:textId="77777777" w:rsidR="003E0797" w:rsidRPr="003F7B34" w:rsidRDefault="003E0797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Dosym, S.M.</w:t>
            </w:r>
          </w:p>
          <w:p w14:paraId="4275BA25" w14:textId="6D026D23" w:rsidR="003E0797" w:rsidRPr="003F7B34" w:rsidRDefault="003E0797" w:rsidP="003F7B3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Ismailova, D.B.</w:t>
            </w:r>
          </w:p>
        </w:tc>
        <w:tc>
          <w:tcPr>
            <w:tcW w:w="1211" w:type="dxa"/>
            <w:vAlign w:val="center"/>
          </w:tcPr>
          <w:p w14:paraId="15F7E9A3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B33C4C4" w14:textId="100E2ED6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</w:t>
            </w:r>
            <w:r w:rsidR="00A302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  <w:p w14:paraId="06F018D6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72F050" w14:textId="201A23F5" w:rsidR="003E0797" w:rsidRPr="003F7B34" w:rsidRDefault="003E0797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F7B34" w:rsidRPr="003F7B34" w14:paraId="5346A8D2" w14:textId="77777777" w:rsidTr="003F7B3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EED78" w14:textId="61381474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8C4C5" w14:textId="54B86F03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Specificities and treatments of isolated haematuria and/or proteinuria syndrome in children in Kazakhstan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21B1E7" w14:textId="5F75D51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4A5C9F" w14:textId="77777777" w:rsidR="003F7B34" w:rsidRPr="003F7B34" w:rsidRDefault="003F7B34" w:rsidP="003F7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Voprosy Prakticheskoi Pediatrii, 2016, 11 (1), p. 19-25</w:t>
            </w:r>
          </w:p>
          <w:p w14:paraId="46D00020" w14:textId="77777777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10.20953/1817-7646-2016-1-19-25</w:t>
            </w:r>
          </w:p>
          <w:p w14:paraId="69B2B9F7" w14:textId="77777777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952AC6" w14:textId="2B168D2C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96B2F0" w14:textId="7AC22B47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3434D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</w:p>
          <w:p w14:paraId="463981DE" w14:textId="6C9D121D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4-1.5</w:t>
            </w:r>
          </w:p>
          <w:p w14:paraId="2737F186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396D49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E224790" w14:textId="798EF1DB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1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795B8630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AD9B04" w14:textId="2C5EA33F" w:rsidR="003F7B34" w:rsidRPr="00A30212" w:rsidRDefault="003F7B34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Chinga</w:t>
            </w:r>
            <w:r w:rsidR="00A30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A30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eva, G.N.</w:t>
            </w:r>
          </w:p>
          <w:p w14:paraId="4820B33B" w14:textId="77777777" w:rsidR="003F7B34" w:rsidRPr="003F7B34" w:rsidRDefault="003F7B34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Dikanbaeva, S.A.</w:t>
            </w:r>
          </w:p>
          <w:p w14:paraId="2988C2EA" w14:textId="77777777" w:rsidR="003F7B34" w:rsidRPr="003F7B34" w:rsidRDefault="003F7B34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Abeuova, B.A.</w:t>
            </w:r>
          </w:p>
          <w:p w14:paraId="7EAA54BC" w14:textId="77777777" w:rsidR="003F7B34" w:rsidRPr="003F7B34" w:rsidRDefault="003F7B34" w:rsidP="003F7B34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Shepetov, A.M.</w:t>
            </w:r>
          </w:p>
          <w:p w14:paraId="4737D9F2" w14:textId="6781A64F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Kanatbaeva, A.B.</w:t>
            </w:r>
          </w:p>
        </w:tc>
        <w:tc>
          <w:tcPr>
            <w:tcW w:w="1211" w:type="dxa"/>
            <w:vAlign w:val="center"/>
          </w:tcPr>
          <w:p w14:paraId="44B0F227" w14:textId="7E4D00FC" w:rsidR="003F7B34" w:rsidRPr="00F76654" w:rsidRDefault="00F7665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3F7B34" w:rsidRPr="003F7B34" w14:paraId="3CB2B510" w14:textId="77777777" w:rsidTr="003F7B3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EBBC7" w14:textId="1E9DF99A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4688B3" w14:textId="0C69FD24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Postpartum Depression Epidemiology, Risk Factors, Diagnosis, and Management: An Appraisal of the Current Knowledge and Future Perspectives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718D7" w14:textId="592114A9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227547" w14:textId="77777777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Clinical Medicine,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2025 Apr 1;14(7):2418. doi: </w:t>
            </w:r>
            <w:hyperlink r:id="rId6" w:tgtFrame="_blank" w:history="1">
              <w:r w:rsidRPr="003F7B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10.3390/jcm14072418</w:t>
              </w:r>
            </w:hyperlink>
          </w:p>
          <w:p w14:paraId="7080B377" w14:textId="77777777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71C163" w14:textId="75FA157B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14AED5" w14:textId="16171715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D3CCD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r w:rsidRP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72327A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2023-5.7</w:t>
            </w:r>
          </w:p>
          <w:p w14:paraId="30076064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9AFA6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A44C8B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2023-87%</w:t>
            </w:r>
          </w:p>
          <w:p w14:paraId="26195726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120CD" w14:textId="77777777" w:rsidR="003F7B34" w:rsidRPr="00A30212" w:rsidRDefault="003F7B34" w:rsidP="003F7B34">
            <w:pPr>
              <w:pStyle w:val="a5"/>
              <w:spacing w:before="0" w:beforeAutospacing="0" w:after="0" w:afterAutospacing="0"/>
              <w:contextualSpacing/>
              <w:rPr>
                <w:spacing w:val="2"/>
              </w:rPr>
            </w:pPr>
            <w:r w:rsidRPr="003F7B34">
              <w:rPr>
                <w:spacing w:val="2"/>
              </w:rPr>
              <w:t>Область</w:t>
            </w:r>
            <w:r w:rsidRPr="00A30212">
              <w:rPr>
                <w:spacing w:val="2"/>
              </w:rPr>
              <w:t xml:space="preserve"> </w:t>
            </w:r>
            <w:r w:rsidRPr="003F7B34">
              <w:rPr>
                <w:spacing w:val="2"/>
              </w:rPr>
              <w:t>науки</w:t>
            </w:r>
          </w:p>
          <w:p w14:paraId="38C423B4" w14:textId="77777777" w:rsidR="003F7B34" w:rsidRPr="00A30212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A302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84003E" w14:textId="579A71F4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Medicine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9FC80" w14:textId="5B127501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Zaituna Khamidullina, Aizada Marat, Svetlana Muratbekova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3F7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 N. Chingayeva,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Nagima M. Mustapayeva, Abay M.Shepetov, Syrdankyz S. Ibatova, Milan Terzic and 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Gulzhanat Aimagambetova</w:t>
            </w:r>
          </w:p>
        </w:tc>
        <w:tc>
          <w:tcPr>
            <w:tcW w:w="1211" w:type="dxa"/>
            <w:vAlign w:val="center"/>
          </w:tcPr>
          <w:p w14:paraId="7C289A41" w14:textId="6E1F9F9F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</w:p>
        </w:tc>
      </w:tr>
      <w:tr w:rsidR="003F7B34" w:rsidRPr="003F7B34" w14:paraId="73CFFF46" w14:textId="77777777" w:rsidTr="003F7B34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A13C1" w14:textId="3A021BB5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B4B3D9" w14:textId="677F0DAB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Overdiagnosis and overtreatment in prostate cancer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4526B" w14:textId="539C3D42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9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E46B44" w14:textId="77777777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Diseases</w:t>
            </w:r>
            <w:r w:rsidRPr="003F7B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F7B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3F7B3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13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(6), 167; </w:t>
            </w:r>
            <w:hyperlink r:id="rId7" w:history="1">
              <w:r w:rsidRPr="003F7B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https://doi.org/10.3390/diseases13060167</w:t>
              </w:r>
            </w:hyperlink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A8A66" w14:textId="320FDECB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C0F06" w14:textId="400AC0DA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B913DA" w14:textId="17354DD0" w:rsidR="003F7B34" w:rsidRPr="003F7B34" w:rsidRDefault="003F7B34" w:rsidP="003F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1AB993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CiteScore</w:t>
            </w:r>
          </w:p>
          <w:p w14:paraId="3D06BCBD" w14:textId="7D4E22C0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2023-0.8</w:t>
            </w:r>
          </w:p>
          <w:p w14:paraId="39982499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209FB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Процентиль </w:t>
            </w:r>
          </w:p>
          <w:p w14:paraId="46837F05" w14:textId="21E5C5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2023-38%</w:t>
            </w:r>
          </w:p>
          <w:p w14:paraId="06D5338F" w14:textId="77777777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5C6E0" w14:textId="77777777" w:rsidR="003F7B34" w:rsidRPr="003F7B34" w:rsidRDefault="003F7B34" w:rsidP="003F7B34">
            <w:pPr>
              <w:pStyle w:val="a5"/>
              <w:spacing w:before="0" w:beforeAutospacing="0" w:after="0" w:afterAutospacing="0"/>
              <w:contextualSpacing/>
              <w:rPr>
                <w:spacing w:val="2"/>
              </w:rPr>
            </w:pPr>
            <w:r w:rsidRPr="003F7B34">
              <w:rPr>
                <w:spacing w:val="2"/>
              </w:rPr>
              <w:t>Область науки</w:t>
            </w:r>
          </w:p>
          <w:p w14:paraId="6A3B1EA8" w14:textId="687B42F5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3F7B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3B4E49" w14:textId="4498D624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Medicine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373A49" w14:textId="719BE288" w:rsidR="003F7B34" w:rsidRPr="003F7B34" w:rsidRDefault="003F7B34" w:rsidP="003F7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Zaure Dushimova Yerbolat Iztleuov, </w:t>
            </w:r>
            <w:r w:rsidRPr="003F7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 Chingayeva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3F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Abay Shepetov, Nagima Mustapayeva, Oxana Shatkovskaya  Marat Pashimov and Timur Saliev</w:t>
            </w:r>
          </w:p>
        </w:tc>
        <w:tc>
          <w:tcPr>
            <w:tcW w:w="1211" w:type="dxa"/>
            <w:vAlign w:val="center"/>
          </w:tcPr>
          <w:p w14:paraId="75C3CE58" w14:textId="5DCD1973" w:rsidR="003F7B34" w:rsidRPr="003F7B34" w:rsidRDefault="003F7B34" w:rsidP="003F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7D01E9AC" w14:textId="77777777" w:rsidR="003F7B34" w:rsidRDefault="003F7B34" w:rsidP="00544454">
      <w:pPr>
        <w:spacing w:after="0" w:line="240" w:lineRule="auto"/>
        <w:ind w:firstLineChars="800" w:firstLine="19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B2D26" w14:textId="1B328AC2" w:rsidR="007D2903" w:rsidRPr="00544454" w:rsidRDefault="00803FD3" w:rsidP="00544454">
      <w:pPr>
        <w:spacing w:after="0" w:line="240" w:lineRule="auto"/>
        <w:ind w:firstLineChars="800" w:firstLine="19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45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6E6AADBB" w14:textId="77777777" w:rsidR="00FF54BC" w:rsidRPr="00FF54BC" w:rsidRDefault="00FF54BC" w:rsidP="00FF5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Соискатель</w:t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  <w:t>Г</w:t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.Н. Чингаева </w:t>
      </w:r>
    </w:p>
    <w:p w14:paraId="0D97D626" w14:textId="77777777" w:rsidR="00FF54BC" w:rsidRPr="00FF54BC" w:rsidRDefault="00FF54BC" w:rsidP="00FF5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eastAsia="ru-RU"/>
        </w:rPr>
      </w:pPr>
    </w:p>
    <w:p w14:paraId="14FF22FC" w14:textId="77777777" w:rsidR="00FF54BC" w:rsidRPr="00FF54BC" w:rsidRDefault="00FF54BC" w:rsidP="00FF5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Ученый секретарь, д.м.н., </w:t>
      </w:r>
    </w:p>
    <w:p w14:paraId="37501BDD" w14:textId="1169D62A" w:rsidR="007D2903" w:rsidRPr="00544454" w:rsidRDefault="00FF54BC" w:rsidP="000939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ассоциированный профессор</w:t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  <w:t>А.Ш. Ибраева</w:t>
      </w:r>
    </w:p>
    <w:sectPr w:rsidR="007D2903" w:rsidRPr="0054445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8D7D" w14:textId="77777777" w:rsidR="001C5F86" w:rsidRDefault="001C5F86">
      <w:pPr>
        <w:spacing w:line="240" w:lineRule="auto"/>
      </w:pPr>
      <w:r>
        <w:separator/>
      </w:r>
    </w:p>
  </w:endnote>
  <w:endnote w:type="continuationSeparator" w:id="0">
    <w:p w14:paraId="5BBB92C8" w14:textId="77777777" w:rsidR="001C5F86" w:rsidRDefault="001C5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9779" w14:textId="77777777" w:rsidR="001C5F86" w:rsidRDefault="001C5F86">
      <w:pPr>
        <w:spacing w:after="0"/>
      </w:pPr>
      <w:r>
        <w:separator/>
      </w:r>
    </w:p>
  </w:footnote>
  <w:footnote w:type="continuationSeparator" w:id="0">
    <w:p w14:paraId="51FC1696" w14:textId="77777777" w:rsidR="001C5F86" w:rsidRDefault="001C5F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03"/>
    <w:rsid w:val="00061A66"/>
    <w:rsid w:val="000939BF"/>
    <w:rsid w:val="000A4E09"/>
    <w:rsid w:val="000B70DE"/>
    <w:rsid w:val="001351D7"/>
    <w:rsid w:val="00180EEF"/>
    <w:rsid w:val="001C5F86"/>
    <w:rsid w:val="00221B48"/>
    <w:rsid w:val="00225365"/>
    <w:rsid w:val="00260B61"/>
    <w:rsid w:val="00285066"/>
    <w:rsid w:val="00290634"/>
    <w:rsid w:val="002A05C0"/>
    <w:rsid w:val="00384789"/>
    <w:rsid w:val="003E0797"/>
    <w:rsid w:val="003F7B34"/>
    <w:rsid w:val="004759CF"/>
    <w:rsid w:val="00484342"/>
    <w:rsid w:val="004B5AFE"/>
    <w:rsid w:val="004C18E1"/>
    <w:rsid w:val="004D7F90"/>
    <w:rsid w:val="004E19F1"/>
    <w:rsid w:val="00544454"/>
    <w:rsid w:val="00584BA4"/>
    <w:rsid w:val="005A2888"/>
    <w:rsid w:val="005D773D"/>
    <w:rsid w:val="006442EC"/>
    <w:rsid w:val="006D250C"/>
    <w:rsid w:val="006E28D9"/>
    <w:rsid w:val="006E500D"/>
    <w:rsid w:val="007B6E49"/>
    <w:rsid w:val="007D2615"/>
    <w:rsid w:val="007D2903"/>
    <w:rsid w:val="00803FD3"/>
    <w:rsid w:val="0085418D"/>
    <w:rsid w:val="00882465"/>
    <w:rsid w:val="008B315C"/>
    <w:rsid w:val="008B5A79"/>
    <w:rsid w:val="008D03EA"/>
    <w:rsid w:val="008D5EB8"/>
    <w:rsid w:val="008F4B1F"/>
    <w:rsid w:val="00957179"/>
    <w:rsid w:val="00992F2F"/>
    <w:rsid w:val="009B46D2"/>
    <w:rsid w:val="009D0331"/>
    <w:rsid w:val="009F76FE"/>
    <w:rsid w:val="00A30212"/>
    <w:rsid w:val="00A3174F"/>
    <w:rsid w:val="00A33EFC"/>
    <w:rsid w:val="00A40429"/>
    <w:rsid w:val="00A679A7"/>
    <w:rsid w:val="00A70BE0"/>
    <w:rsid w:val="00A86796"/>
    <w:rsid w:val="00A922BE"/>
    <w:rsid w:val="00AA292D"/>
    <w:rsid w:val="00AE2176"/>
    <w:rsid w:val="00AF31B8"/>
    <w:rsid w:val="00AF3297"/>
    <w:rsid w:val="00B111A1"/>
    <w:rsid w:val="00B442B2"/>
    <w:rsid w:val="00B70422"/>
    <w:rsid w:val="00B7233C"/>
    <w:rsid w:val="00B82ECC"/>
    <w:rsid w:val="00B83A0B"/>
    <w:rsid w:val="00B9461B"/>
    <w:rsid w:val="00BE16F4"/>
    <w:rsid w:val="00BE3418"/>
    <w:rsid w:val="00C73482"/>
    <w:rsid w:val="00CA0167"/>
    <w:rsid w:val="00CA74BA"/>
    <w:rsid w:val="00D536D3"/>
    <w:rsid w:val="00E040F1"/>
    <w:rsid w:val="00E40ADF"/>
    <w:rsid w:val="00E41A06"/>
    <w:rsid w:val="00EA1117"/>
    <w:rsid w:val="00ED100E"/>
    <w:rsid w:val="00EF061F"/>
    <w:rsid w:val="00EF2AAC"/>
    <w:rsid w:val="00F666F3"/>
    <w:rsid w:val="00F76654"/>
    <w:rsid w:val="00FD7285"/>
    <w:rsid w:val="00FF54BC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4C184765-5A11-4D43-AB9B-4D5CE86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7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semiHidden/>
    <w:unhideWhenUsed/>
    <w:rsid w:val="006E28D9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6442EC"/>
    <w:rPr>
      <w:i/>
      <w:iCs/>
    </w:rPr>
  </w:style>
  <w:style w:type="paragraph" w:styleId="a8">
    <w:name w:val="List Paragraph"/>
    <w:basedOn w:val="a"/>
    <w:uiPriority w:val="99"/>
    <w:rsid w:val="007D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diseases13060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jcm140724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dcterms:created xsi:type="dcterms:W3CDTF">2025-06-26T08:54:00Z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