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09D53F" w14:textId="1F48950C" w:rsidR="00B92BA9" w:rsidRDefault="009F41FA">
      <w:pPr>
        <w:shd w:val="clear" w:color="auto" w:fill="FFFFFF"/>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lang w:val="ru-KZ"/>
        </w:rPr>
        <w:t xml:space="preserve">    </w:t>
      </w:r>
      <w:r w:rsidR="00616E23">
        <w:rPr>
          <w:rFonts w:ascii="Times New Roman" w:eastAsia="Times New Roman" w:hAnsi="Times New Roman" w:cs="Times New Roman"/>
          <w:sz w:val="24"/>
          <w:szCs w:val="24"/>
          <w:lang w:val="ru-KZ"/>
        </w:rPr>
        <w:t xml:space="preserve"> </w:t>
      </w:r>
      <w:r w:rsidR="004F1CC0">
        <w:rPr>
          <w:rFonts w:ascii="Times New Roman" w:eastAsia="Times New Roman" w:hAnsi="Times New Roman" w:cs="Times New Roman"/>
          <w:sz w:val="24"/>
          <w:szCs w:val="24"/>
        </w:rPr>
        <w:t>Приложение 1</w:t>
      </w:r>
    </w:p>
    <w:p w14:paraId="7BE2C619" w14:textId="77777777" w:rsidR="00B92BA9" w:rsidRDefault="00B92BA9">
      <w:pPr>
        <w:shd w:val="clear" w:color="auto" w:fill="FFFFFF"/>
        <w:spacing w:after="0" w:line="240" w:lineRule="auto"/>
        <w:jc w:val="right"/>
        <w:rPr>
          <w:rFonts w:ascii="Times New Roman" w:eastAsia="Times New Roman" w:hAnsi="Times New Roman" w:cs="Times New Roman"/>
          <w:sz w:val="24"/>
          <w:szCs w:val="24"/>
        </w:rPr>
      </w:pPr>
    </w:p>
    <w:p w14:paraId="45D6B5FA" w14:textId="77777777" w:rsidR="00B92BA9" w:rsidRDefault="004F1CC0">
      <w:pPr>
        <w:pStyle w:val="3"/>
        <w:spacing w:before="0" w:line="240" w:lineRule="auto"/>
        <w:jc w:val="center"/>
        <w:rPr>
          <w:rFonts w:ascii="Times New Roman" w:eastAsia="Times New Roman" w:hAnsi="Times New Roman" w:cs="Times New Roman"/>
          <w:color w:val="444444"/>
          <w:sz w:val="24"/>
          <w:szCs w:val="24"/>
        </w:rPr>
      </w:pPr>
      <w:r>
        <w:rPr>
          <w:rFonts w:ascii="Times New Roman" w:eastAsia="Times New Roman" w:hAnsi="Times New Roman" w:cs="Times New Roman"/>
          <w:color w:val="444444"/>
          <w:sz w:val="24"/>
          <w:szCs w:val="24"/>
        </w:rPr>
        <w:t xml:space="preserve">Справка </w:t>
      </w:r>
    </w:p>
    <w:p w14:paraId="59100C43" w14:textId="77777777" w:rsidR="00B92BA9" w:rsidRDefault="004F1CC0">
      <w:pPr>
        <w:pStyle w:val="3"/>
        <w:spacing w:before="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 соискателе ученого звания </w:t>
      </w:r>
      <w:r>
        <w:rPr>
          <w:rFonts w:ascii="Times New Roman" w:eastAsia="Times New Roman" w:hAnsi="Times New Roman" w:cs="Times New Roman"/>
          <w:b w:val="0"/>
          <w:color w:val="000000"/>
          <w:sz w:val="24"/>
          <w:szCs w:val="24"/>
        </w:rPr>
        <w:t>«Ассоцированный профессор»</w:t>
      </w:r>
    </w:p>
    <w:p w14:paraId="57B35B60" w14:textId="77777777" w:rsidR="00B92BA9" w:rsidRDefault="004F1CC0">
      <w:pPr>
        <w:pStyle w:val="3"/>
        <w:spacing w:before="0" w:line="240" w:lineRule="auto"/>
        <w:rPr>
          <w:rFonts w:ascii="Times New Roman" w:eastAsia="Times New Roman" w:hAnsi="Times New Roman" w:cs="Times New Roman"/>
          <w:b w:val="0"/>
          <w:color w:val="000000"/>
          <w:sz w:val="24"/>
          <w:szCs w:val="24"/>
          <w:lang w:val="ru-KZ"/>
        </w:rPr>
      </w:pPr>
      <w:r>
        <w:rPr>
          <w:rFonts w:ascii="Times New Roman" w:eastAsia="Times New Roman" w:hAnsi="Times New Roman" w:cs="Times New Roman"/>
          <w:color w:val="000000"/>
          <w:sz w:val="24"/>
          <w:szCs w:val="24"/>
        </w:rPr>
        <w:t xml:space="preserve">по научному направлению     </w:t>
      </w:r>
      <w:r>
        <w:rPr>
          <w:rFonts w:ascii="Times New Roman" w:eastAsia="Times New Roman" w:hAnsi="Times New Roman" w:cs="Times New Roman"/>
          <w:b w:val="0"/>
          <w:color w:val="000000"/>
          <w:sz w:val="24"/>
          <w:szCs w:val="24"/>
        </w:rPr>
        <w:t>30100 -Медицинские науки</w:t>
      </w:r>
    </w:p>
    <w:p w14:paraId="59D2E890" w14:textId="77777777" w:rsidR="008A2D92" w:rsidRPr="008A2D92" w:rsidRDefault="008A2D92" w:rsidP="008A2D92">
      <w:pPr>
        <w:rPr>
          <w:lang w:val="ru-KZ"/>
        </w:rPr>
      </w:pPr>
    </w:p>
    <w:tbl>
      <w:tblPr>
        <w:tblStyle w:val="ae"/>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
        <w:gridCol w:w="3566"/>
        <w:gridCol w:w="4954"/>
      </w:tblGrid>
      <w:tr w:rsidR="00E83E65" w14:paraId="27B506A1" w14:textId="77777777" w:rsidTr="00975770">
        <w:trPr>
          <w:trHeight w:val="668"/>
        </w:trPr>
        <w:tc>
          <w:tcPr>
            <w:tcW w:w="540" w:type="dxa"/>
            <w:vAlign w:val="center"/>
          </w:tcPr>
          <w:p w14:paraId="2E1E0D4E" w14:textId="77777777" w:rsidR="00E83E65" w:rsidRDefault="00E83E65" w:rsidP="00E83E6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3566" w:type="dxa"/>
            <w:vAlign w:val="center"/>
          </w:tcPr>
          <w:p w14:paraId="51F1261A" w14:textId="77777777" w:rsidR="00E83E65" w:rsidRDefault="00E83E65" w:rsidP="00E83E6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Фамилия, имя, отчество </w:t>
            </w:r>
          </w:p>
        </w:tc>
        <w:tc>
          <w:tcPr>
            <w:tcW w:w="4954" w:type="dxa"/>
            <w:vAlign w:val="center"/>
          </w:tcPr>
          <w:p w14:paraId="2B4F9933" w14:textId="1F027CFF" w:rsidR="00E83E65" w:rsidRPr="00B3015D" w:rsidRDefault="00E83E65" w:rsidP="00E83E65">
            <w:pPr>
              <w:spacing w:after="0" w:line="240" w:lineRule="auto"/>
              <w:rPr>
                <w:rFonts w:ascii="Times New Roman" w:eastAsia="Times New Roman" w:hAnsi="Times New Roman" w:cs="Times New Roman"/>
                <w:b/>
                <w:bCs/>
                <w:color w:val="000000"/>
                <w:sz w:val="24"/>
                <w:szCs w:val="24"/>
              </w:rPr>
            </w:pPr>
            <w:r w:rsidRPr="00B3015D">
              <w:rPr>
                <w:rFonts w:ascii="Times New Roman" w:hAnsi="Times New Roman" w:cs="Times New Roman"/>
                <w:b/>
                <w:bCs/>
                <w:color w:val="000000"/>
                <w:sz w:val="24"/>
                <w:szCs w:val="24"/>
                <w:lang w:val="ru-KZ"/>
              </w:rPr>
              <w:t>Ахенбекова Аида Жаксыбаевна</w:t>
            </w:r>
          </w:p>
        </w:tc>
      </w:tr>
      <w:tr w:rsidR="00B92BA9" w14:paraId="684CB22A" w14:textId="77777777" w:rsidTr="00975770">
        <w:tc>
          <w:tcPr>
            <w:tcW w:w="540" w:type="dxa"/>
            <w:vAlign w:val="center"/>
          </w:tcPr>
          <w:p w14:paraId="66CC24CE" w14:textId="77777777" w:rsidR="00B92BA9" w:rsidRDefault="004F1CC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3566" w:type="dxa"/>
            <w:vAlign w:val="center"/>
          </w:tcPr>
          <w:p w14:paraId="40ACD644" w14:textId="77777777" w:rsidR="00B92BA9" w:rsidRDefault="004F1CC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Ученая степень (кандидата наук, доктора наук, доктора философии (PhD), доктора по профилю) или академическая степень доктора философии (PhD), доктора по профилю или степень доктора философии (PhD), доктора по профилю, дата присуждения</w:t>
            </w:r>
          </w:p>
        </w:tc>
        <w:tc>
          <w:tcPr>
            <w:tcW w:w="4954" w:type="dxa"/>
          </w:tcPr>
          <w:p w14:paraId="41A4C9F7" w14:textId="77777777" w:rsidR="00B92BA9" w:rsidRDefault="004F1CC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кандидат медицинских наук</w:t>
            </w:r>
          </w:p>
          <w:p w14:paraId="69E4EBB5" w14:textId="6FA7A87F" w:rsidR="00B92BA9" w:rsidRDefault="004F1CC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(протокол №</w:t>
            </w:r>
            <w:r w:rsidR="002075F8">
              <w:rPr>
                <w:rFonts w:ascii="Times New Roman" w:eastAsia="Times New Roman" w:hAnsi="Times New Roman" w:cs="Times New Roman"/>
                <w:color w:val="000000"/>
                <w:sz w:val="24"/>
                <w:szCs w:val="24"/>
                <w:lang w:val="ru-KZ"/>
              </w:rPr>
              <w:t xml:space="preserve">28 </w:t>
            </w:r>
            <w:r>
              <w:rPr>
                <w:rFonts w:ascii="Times New Roman" w:eastAsia="Times New Roman" w:hAnsi="Times New Roman" w:cs="Times New Roman"/>
                <w:color w:val="000000"/>
                <w:sz w:val="24"/>
                <w:szCs w:val="24"/>
              </w:rPr>
              <w:t xml:space="preserve">от </w:t>
            </w:r>
            <w:r w:rsidR="002075F8">
              <w:rPr>
                <w:rFonts w:ascii="Times New Roman" w:eastAsia="Times New Roman" w:hAnsi="Times New Roman" w:cs="Times New Roman"/>
                <w:color w:val="000000"/>
                <w:sz w:val="24"/>
                <w:szCs w:val="24"/>
                <w:lang w:val="ru-KZ"/>
              </w:rPr>
              <w:t>28 декабря</w:t>
            </w:r>
            <w:r>
              <w:rPr>
                <w:rFonts w:ascii="Times New Roman" w:eastAsia="Times New Roman" w:hAnsi="Times New Roman" w:cs="Times New Roman"/>
                <w:color w:val="000000"/>
                <w:sz w:val="24"/>
                <w:szCs w:val="24"/>
              </w:rPr>
              <w:t xml:space="preserve"> </w:t>
            </w:r>
            <w:r w:rsidR="002075F8">
              <w:rPr>
                <w:rFonts w:ascii="Times New Roman" w:eastAsia="Times New Roman" w:hAnsi="Times New Roman" w:cs="Times New Roman"/>
                <w:color w:val="000000"/>
                <w:sz w:val="24"/>
                <w:szCs w:val="24"/>
                <w:lang w:val="ru-KZ"/>
              </w:rPr>
              <w:t xml:space="preserve">1999 </w:t>
            </w:r>
            <w:r>
              <w:rPr>
                <w:rFonts w:ascii="Times New Roman" w:eastAsia="Times New Roman" w:hAnsi="Times New Roman" w:cs="Times New Roman"/>
                <w:color w:val="000000"/>
                <w:sz w:val="24"/>
                <w:szCs w:val="24"/>
              </w:rPr>
              <w:t xml:space="preserve">года) </w:t>
            </w:r>
          </w:p>
          <w:p w14:paraId="0E337CF0" w14:textId="034B6A63" w:rsidR="00B92BA9" w:rsidRDefault="004F1CC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ҒК </w:t>
            </w:r>
            <w:r>
              <w:rPr>
                <w:rFonts w:ascii="Times New Roman" w:eastAsia="Times New Roman" w:hAnsi="Times New Roman" w:cs="Times New Roman"/>
                <w:sz w:val="24"/>
                <w:szCs w:val="24"/>
              </w:rPr>
              <w:t>№000</w:t>
            </w:r>
            <w:r w:rsidR="00CD1EE4">
              <w:rPr>
                <w:rFonts w:ascii="Times New Roman" w:eastAsia="Times New Roman" w:hAnsi="Times New Roman" w:cs="Times New Roman"/>
                <w:sz w:val="24"/>
                <w:szCs w:val="24"/>
                <w:lang w:val="ru-KZ"/>
              </w:rPr>
              <w:t>7221</w:t>
            </w:r>
          </w:p>
        </w:tc>
      </w:tr>
      <w:tr w:rsidR="00B92BA9" w14:paraId="31015B59" w14:textId="77777777" w:rsidTr="00975770">
        <w:trPr>
          <w:trHeight w:val="704"/>
        </w:trPr>
        <w:tc>
          <w:tcPr>
            <w:tcW w:w="540" w:type="dxa"/>
            <w:vAlign w:val="center"/>
          </w:tcPr>
          <w:p w14:paraId="615BF130" w14:textId="77777777" w:rsidR="00B92BA9" w:rsidRDefault="004F1CC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3566" w:type="dxa"/>
            <w:vAlign w:val="center"/>
          </w:tcPr>
          <w:p w14:paraId="1F40A8EA" w14:textId="77777777" w:rsidR="00B92BA9" w:rsidRDefault="004F1CC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Ученое звание, дата присуждения</w:t>
            </w:r>
          </w:p>
        </w:tc>
        <w:tc>
          <w:tcPr>
            <w:tcW w:w="4954" w:type="dxa"/>
            <w:vAlign w:val="center"/>
          </w:tcPr>
          <w:p w14:paraId="0E9CD0C2" w14:textId="77777777" w:rsidR="00B92BA9" w:rsidRDefault="004F1CC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 имею</w:t>
            </w:r>
          </w:p>
        </w:tc>
      </w:tr>
      <w:tr w:rsidR="00B92BA9" w14:paraId="285F3432" w14:textId="77777777" w:rsidTr="00975770">
        <w:tc>
          <w:tcPr>
            <w:tcW w:w="540" w:type="dxa"/>
            <w:vAlign w:val="center"/>
          </w:tcPr>
          <w:p w14:paraId="1C1A3A01" w14:textId="77777777" w:rsidR="00B92BA9" w:rsidRDefault="004F1CC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3566" w:type="dxa"/>
            <w:vAlign w:val="center"/>
          </w:tcPr>
          <w:p w14:paraId="352FF595" w14:textId="77777777" w:rsidR="00B92BA9" w:rsidRDefault="004F1CC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Почетное звание, дата присуждения</w:t>
            </w:r>
          </w:p>
        </w:tc>
        <w:tc>
          <w:tcPr>
            <w:tcW w:w="4954" w:type="dxa"/>
            <w:vAlign w:val="center"/>
          </w:tcPr>
          <w:p w14:paraId="0BED17F8" w14:textId="663D732E" w:rsidR="00B92BA9" w:rsidRDefault="004F1CC0" w:rsidP="004F4A53">
            <w:pPr>
              <w:pBdr>
                <w:top w:val="nil"/>
                <w:left w:val="nil"/>
                <w:bottom w:val="nil"/>
                <w:right w:val="nil"/>
                <w:between w:val="nil"/>
              </w:pBdr>
              <w:tabs>
                <w:tab w:val="left" w:pos="336"/>
                <w:tab w:val="left" w:pos="516"/>
              </w:tabs>
              <w:spacing w:after="0" w:line="240" w:lineRule="auto"/>
              <w:ind w:left="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Нагрудный знак </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Казакстан Республикасы Денсаулык сактау iciнiн үздігі» </w:t>
            </w:r>
            <w:bookmarkStart w:id="0" w:name="_Hlk199228293"/>
            <w:r>
              <w:rPr>
                <w:rFonts w:ascii="Times New Roman" w:eastAsia="Times New Roman" w:hAnsi="Times New Roman" w:cs="Times New Roman"/>
                <w:color w:val="000000"/>
                <w:sz w:val="24"/>
                <w:szCs w:val="24"/>
              </w:rPr>
              <w:t xml:space="preserve">(удостоверение № </w:t>
            </w:r>
            <w:r w:rsidR="005827C1">
              <w:rPr>
                <w:rFonts w:ascii="Times New Roman" w:eastAsia="Times New Roman" w:hAnsi="Times New Roman" w:cs="Times New Roman"/>
                <w:color w:val="000000"/>
                <w:sz w:val="24"/>
                <w:szCs w:val="24"/>
                <w:lang w:val="ru-KZ"/>
              </w:rPr>
              <w:t>845</w:t>
            </w:r>
            <w:r>
              <w:rPr>
                <w:rFonts w:ascii="Times New Roman" w:eastAsia="Times New Roman" w:hAnsi="Times New Roman" w:cs="Times New Roman"/>
                <w:color w:val="000000"/>
                <w:sz w:val="24"/>
                <w:szCs w:val="24"/>
              </w:rPr>
              <w:t>, от 2010 год)</w:t>
            </w:r>
          </w:p>
          <w:bookmarkEnd w:id="0"/>
          <w:p w14:paraId="72FB28F5" w14:textId="0C98A3D9" w:rsidR="00B92BA9" w:rsidRDefault="00B92BA9" w:rsidP="00B3223D">
            <w:pPr>
              <w:rPr>
                <w:rFonts w:ascii="Times New Roman" w:eastAsia="Times New Roman" w:hAnsi="Times New Roman" w:cs="Times New Roman"/>
                <w:color w:val="000000"/>
                <w:sz w:val="24"/>
                <w:szCs w:val="24"/>
              </w:rPr>
            </w:pPr>
          </w:p>
        </w:tc>
      </w:tr>
      <w:tr w:rsidR="00B92BA9" w14:paraId="309C2360" w14:textId="77777777" w:rsidTr="00975770">
        <w:tc>
          <w:tcPr>
            <w:tcW w:w="540" w:type="dxa"/>
            <w:vAlign w:val="center"/>
          </w:tcPr>
          <w:p w14:paraId="676218EF" w14:textId="77777777" w:rsidR="00B92BA9" w:rsidRDefault="004F1CC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3566" w:type="dxa"/>
            <w:vAlign w:val="center"/>
          </w:tcPr>
          <w:p w14:paraId="3963808F" w14:textId="77777777" w:rsidR="00B92BA9" w:rsidRDefault="004F1CC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Должность (дата и номер приказа о назначении на должность)</w:t>
            </w:r>
          </w:p>
        </w:tc>
        <w:tc>
          <w:tcPr>
            <w:tcW w:w="4954" w:type="dxa"/>
            <w:vAlign w:val="center"/>
          </w:tcPr>
          <w:p w14:paraId="04CB3DCB" w14:textId="4987F049" w:rsidR="00295F31" w:rsidRDefault="0015056E" w:rsidP="00996D20">
            <w:pPr>
              <w:pStyle w:val="a4"/>
              <w:spacing w:before="120" w:beforeAutospacing="0" w:after="120" w:afterAutospacing="0"/>
              <w:rPr>
                <w:color w:val="000000"/>
                <w:lang w:val="ru-KZ"/>
              </w:rPr>
            </w:pPr>
            <w:r>
              <w:rPr>
                <w:color w:val="000000"/>
                <w:lang w:val="ru-KZ"/>
              </w:rPr>
              <w:t>в</w:t>
            </w:r>
            <w:r w:rsidR="00AF2BB3">
              <w:rPr>
                <w:color w:val="000000"/>
                <w:lang w:val="ru-KZ"/>
              </w:rPr>
              <w:t xml:space="preserve">рач </w:t>
            </w:r>
            <w:r w:rsidR="006E51C0">
              <w:rPr>
                <w:color w:val="000000"/>
                <w:lang w:val="ru-KZ"/>
              </w:rPr>
              <w:t xml:space="preserve">педиатр -интерн </w:t>
            </w:r>
            <w:r w:rsidR="00F73A60">
              <w:rPr>
                <w:color w:val="000000"/>
                <w:lang w:val="ru-KZ"/>
              </w:rPr>
              <w:t xml:space="preserve"> АОДКБ (</w:t>
            </w:r>
            <w:r w:rsidR="006E51C0">
              <w:rPr>
                <w:color w:val="000000"/>
                <w:lang w:val="ru-KZ"/>
              </w:rPr>
              <w:t>Пр</w:t>
            </w:r>
            <w:r w:rsidR="00620CE8">
              <w:rPr>
                <w:color w:val="000000"/>
                <w:lang w:val="ru-KZ"/>
              </w:rPr>
              <w:t xml:space="preserve">иказ </w:t>
            </w:r>
            <w:r w:rsidR="006E51C0">
              <w:rPr>
                <w:color w:val="000000"/>
                <w:lang w:val="ru-KZ"/>
              </w:rPr>
              <w:t>№87 от 02.09.</w:t>
            </w:r>
            <w:r w:rsidR="00295F31">
              <w:rPr>
                <w:color w:val="000000"/>
                <w:lang w:val="ru-KZ"/>
              </w:rPr>
              <w:t>1991г.</w:t>
            </w:r>
            <w:r w:rsidR="00F73A60">
              <w:rPr>
                <w:color w:val="000000"/>
                <w:lang w:val="ru-KZ"/>
              </w:rPr>
              <w:t>)</w:t>
            </w:r>
          </w:p>
          <w:p w14:paraId="24BD599B" w14:textId="4E518B97" w:rsidR="00787D18" w:rsidRDefault="0015056E" w:rsidP="00996D20">
            <w:pPr>
              <w:pStyle w:val="a4"/>
              <w:spacing w:before="120" w:beforeAutospacing="0" w:after="120" w:afterAutospacing="0"/>
              <w:rPr>
                <w:color w:val="000000"/>
                <w:lang w:val="ru-KZ"/>
              </w:rPr>
            </w:pPr>
            <w:r>
              <w:rPr>
                <w:color w:val="000000"/>
                <w:lang w:val="ru-KZ"/>
              </w:rPr>
              <w:t>в</w:t>
            </w:r>
            <w:r w:rsidR="00295F31">
              <w:rPr>
                <w:color w:val="000000"/>
                <w:lang w:val="ru-KZ"/>
              </w:rPr>
              <w:t>рач приемного покоя АОДКБ (Пр</w:t>
            </w:r>
            <w:r w:rsidR="00620CE8">
              <w:rPr>
                <w:color w:val="000000"/>
                <w:lang w:val="ru-KZ"/>
              </w:rPr>
              <w:t xml:space="preserve">иказ </w:t>
            </w:r>
            <w:r w:rsidR="00295F31">
              <w:rPr>
                <w:color w:val="000000"/>
                <w:lang w:val="ru-KZ"/>
              </w:rPr>
              <w:t>№96 от 04.08.1992г)</w:t>
            </w:r>
          </w:p>
          <w:p w14:paraId="10EF3578" w14:textId="43878D72" w:rsidR="00BF4CD7" w:rsidRDefault="00787D18" w:rsidP="00996D20">
            <w:pPr>
              <w:pStyle w:val="a4"/>
              <w:spacing w:before="120" w:beforeAutospacing="0" w:after="120" w:afterAutospacing="0"/>
              <w:rPr>
                <w:color w:val="000000"/>
                <w:lang w:val="ru-KZ"/>
              </w:rPr>
            </w:pPr>
            <w:r>
              <w:rPr>
                <w:color w:val="000000"/>
                <w:lang w:val="ru-KZ"/>
              </w:rPr>
              <w:t>врач гематологического отделения АОДКБ (Пр</w:t>
            </w:r>
            <w:r w:rsidR="00620CE8">
              <w:rPr>
                <w:color w:val="000000"/>
                <w:lang w:val="ru-KZ"/>
              </w:rPr>
              <w:t xml:space="preserve">иказ </w:t>
            </w:r>
            <w:r>
              <w:rPr>
                <w:color w:val="000000"/>
                <w:lang w:val="ru-KZ"/>
              </w:rPr>
              <w:t>№18 от 15.02</w:t>
            </w:r>
            <w:r w:rsidR="00BF4CD7">
              <w:rPr>
                <w:color w:val="000000"/>
                <w:lang w:val="ru-KZ"/>
              </w:rPr>
              <w:t>.1993г</w:t>
            </w:r>
            <w:r>
              <w:rPr>
                <w:color w:val="000000"/>
                <w:lang w:val="ru-KZ"/>
              </w:rPr>
              <w:t>)</w:t>
            </w:r>
          </w:p>
          <w:p w14:paraId="0D024A60" w14:textId="77932964" w:rsidR="008028BE" w:rsidRDefault="008028BE" w:rsidP="00996D20">
            <w:pPr>
              <w:pStyle w:val="a4"/>
              <w:spacing w:before="120" w:beforeAutospacing="0" w:after="120" w:afterAutospacing="0"/>
              <w:rPr>
                <w:color w:val="000000"/>
                <w:lang w:val="ru-KZ"/>
              </w:rPr>
            </w:pPr>
            <w:r>
              <w:rPr>
                <w:color w:val="000000"/>
                <w:lang w:val="ru-KZ"/>
              </w:rPr>
              <w:t xml:space="preserve">и.о. </w:t>
            </w:r>
            <w:r w:rsidR="00BF4CD7">
              <w:rPr>
                <w:color w:val="000000"/>
                <w:lang w:val="ru-KZ"/>
              </w:rPr>
              <w:t>младший нау</w:t>
            </w:r>
            <w:r>
              <w:rPr>
                <w:color w:val="000000"/>
                <w:lang w:val="ru-KZ"/>
              </w:rPr>
              <w:t>ч</w:t>
            </w:r>
            <w:r w:rsidR="00BF4CD7">
              <w:rPr>
                <w:color w:val="000000"/>
                <w:lang w:val="ru-KZ"/>
              </w:rPr>
              <w:t>ный сотрудник отделения сердечно-сосудистой патологии Института педиатрии</w:t>
            </w:r>
            <w:r>
              <w:rPr>
                <w:color w:val="000000"/>
                <w:lang w:val="ru-KZ"/>
              </w:rPr>
              <w:t xml:space="preserve"> (Пр</w:t>
            </w:r>
            <w:r w:rsidR="00620CE8">
              <w:rPr>
                <w:color w:val="000000"/>
                <w:lang w:val="ru-KZ"/>
              </w:rPr>
              <w:t xml:space="preserve">иказ </w:t>
            </w:r>
            <w:r>
              <w:rPr>
                <w:color w:val="000000"/>
                <w:lang w:val="ru-KZ"/>
              </w:rPr>
              <w:t>№60-Л от 06.09.1994г)</w:t>
            </w:r>
          </w:p>
          <w:p w14:paraId="1B3E1CE4" w14:textId="3C6DA606" w:rsidR="00E1044D" w:rsidRDefault="00794890" w:rsidP="00E1044D">
            <w:pPr>
              <w:pStyle w:val="a4"/>
              <w:spacing w:before="120" w:beforeAutospacing="0" w:after="120" w:afterAutospacing="0"/>
              <w:rPr>
                <w:color w:val="000000"/>
                <w:lang w:val="ru-KZ"/>
              </w:rPr>
            </w:pPr>
            <w:r>
              <w:rPr>
                <w:color w:val="000000"/>
                <w:lang w:val="ru-KZ"/>
              </w:rPr>
              <w:t xml:space="preserve">переведена </w:t>
            </w:r>
            <w:r w:rsidR="00E1044D">
              <w:rPr>
                <w:color w:val="000000"/>
                <w:lang w:val="ru-KZ"/>
              </w:rPr>
              <w:t>на должность МНС</w:t>
            </w:r>
            <w:r w:rsidR="00FF6CAC">
              <w:rPr>
                <w:color w:val="000000"/>
                <w:lang w:val="ru-KZ"/>
              </w:rPr>
              <w:t xml:space="preserve"> </w:t>
            </w:r>
            <w:r w:rsidR="00092C10">
              <w:rPr>
                <w:color w:val="000000"/>
                <w:lang w:val="ru-KZ"/>
              </w:rPr>
              <w:t xml:space="preserve">НЦП и ДХ </w:t>
            </w:r>
            <w:r w:rsidR="00FF6CAC">
              <w:rPr>
                <w:color w:val="000000"/>
                <w:lang w:val="ru-KZ"/>
              </w:rPr>
              <w:t>п</w:t>
            </w:r>
            <w:r w:rsidR="00E1044D">
              <w:rPr>
                <w:color w:val="000000"/>
                <w:lang w:val="ru-KZ"/>
              </w:rPr>
              <w:t xml:space="preserve">о </w:t>
            </w:r>
            <w:r w:rsidR="00FF6CAC">
              <w:rPr>
                <w:color w:val="000000"/>
                <w:lang w:val="ru-KZ"/>
              </w:rPr>
              <w:t>избранию</w:t>
            </w:r>
            <w:r w:rsidR="00E1044D">
              <w:rPr>
                <w:color w:val="000000"/>
                <w:lang w:val="ru-KZ"/>
              </w:rPr>
              <w:t xml:space="preserve"> по конкурсу (</w:t>
            </w:r>
            <w:r w:rsidR="00620CE8">
              <w:rPr>
                <w:color w:val="000000"/>
                <w:lang w:val="ru-KZ"/>
              </w:rPr>
              <w:t xml:space="preserve">Приказ </w:t>
            </w:r>
            <w:r w:rsidR="00E1044D">
              <w:rPr>
                <w:color w:val="000000"/>
                <w:lang w:val="ru-KZ"/>
              </w:rPr>
              <w:t>№45Л(н) от 01.09.1995г)</w:t>
            </w:r>
          </w:p>
          <w:p w14:paraId="402E477B" w14:textId="22ABC708" w:rsidR="00D16D98" w:rsidRDefault="00D16D98" w:rsidP="00D16D98">
            <w:pPr>
              <w:pStyle w:val="a4"/>
              <w:spacing w:before="120" w:beforeAutospacing="0" w:after="120" w:afterAutospacing="0"/>
              <w:rPr>
                <w:color w:val="000000"/>
                <w:lang w:val="ru-KZ"/>
              </w:rPr>
            </w:pPr>
            <w:r>
              <w:rPr>
                <w:color w:val="000000"/>
                <w:lang w:val="ru-KZ"/>
              </w:rPr>
              <w:t>0</w:t>
            </w:r>
            <w:r w:rsidR="00FF6CAC">
              <w:rPr>
                <w:color w:val="000000"/>
                <w:lang w:val="ru-KZ"/>
              </w:rPr>
              <w:t>1.07.2001г. переведена на должность научного сотрудника</w:t>
            </w:r>
            <w:r>
              <w:rPr>
                <w:color w:val="000000"/>
                <w:lang w:val="ru-KZ"/>
              </w:rPr>
              <w:t xml:space="preserve"> </w:t>
            </w:r>
            <w:r w:rsidR="00092C10">
              <w:rPr>
                <w:color w:val="000000"/>
                <w:lang w:val="ru-KZ"/>
              </w:rPr>
              <w:t xml:space="preserve">НЦП и ДХ </w:t>
            </w:r>
            <w:r>
              <w:rPr>
                <w:color w:val="000000"/>
                <w:lang w:val="ru-KZ"/>
              </w:rPr>
              <w:t xml:space="preserve"> (Пр</w:t>
            </w:r>
            <w:r w:rsidR="00620CE8">
              <w:rPr>
                <w:color w:val="000000"/>
                <w:lang w:val="ru-KZ"/>
              </w:rPr>
              <w:t xml:space="preserve">иказ </w:t>
            </w:r>
            <w:r>
              <w:rPr>
                <w:color w:val="000000"/>
                <w:lang w:val="ru-KZ"/>
              </w:rPr>
              <w:t>№35 -н от 30.07.2001г)</w:t>
            </w:r>
          </w:p>
          <w:p w14:paraId="03A681D2" w14:textId="45ADC80F" w:rsidR="001E021C" w:rsidRDefault="00174E8B" w:rsidP="00996D20">
            <w:pPr>
              <w:pStyle w:val="a4"/>
              <w:spacing w:before="120" w:beforeAutospacing="0" w:after="120" w:afterAutospacing="0"/>
              <w:rPr>
                <w:color w:val="000000"/>
                <w:lang w:val="ru-KZ"/>
              </w:rPr>
            </w:pPr>
            <w:r>
              <w:rPr>
                <w:color w:val="000000"/>
                <w:lang w:val="ru-KZ"/>
              </w:rPr>
              <w:lastRenderedPageBreak/>
              <w:t>01.11.2003-27.10.2009г. докторант</w:t>
            </w:r>
            <w:r w:rsidR="001E021C">
              <w:rPr>
                <w:color w:val="000000"/>
                <w:lang w:val="ru-KZ"/>
              </w:rPr>
              <w:t xml:space="preserve"> по специальности “кардиология” </w:t>
            </w:r>
            <w:r w:rsidR="00A87C16">
              <w:rPr>
                <w:color w:val="000000"/>
                <w:lang w:val="ru-KZ"/>
              </w:rPr>
              <w:t xml:space="preserve">НЦП и ДХ </w:t>
            </w:r>
            <w:r w:rsidR="001E021C">
              <w:rPr>
                <w:color w:val="000000"/>
                <w:lang w:val="ru-KZ"/>
              </w:rPr>
              <w:t>(</w:t>
            </w:r>
            <w:r w:rsidR="00620CE8">
              <w:rPr>
                <w:color w:val="000000"/>
                <w:lang w:val="ru-KZ"/>
              </w:rPr>
              <w:t xml:space="preserve">Приказ </w:t>
            </w:r>
            <w:r w:rsidR="001E021C">
              <w:rPr>
                <w:color w:val="000000"/>
                <w:lang w:val="ru-KZ"/>
              </w:rPr>
              <w:t>№60-н от 22.10.2003г)</w:t>
            </w:r>
          </w:p>
          <w:p w14:paraId="3ABE1D46" w14:textId="6435F34C" w:rsidR="003B4EB5" w:rsidRDefault="002C63D1" w:rsidP="00996D20">
            <w:pPr>
              <w:pStyle w:val="a4"/>
              <w:spacing w:before="120" w:beforeAutospacing="0" w:after="120" w:afterAutospacing="0"/>
              <w:rPr>
                <w:color w:val="000000"/>
                <w:lang w:val="ru-KZ"/>
              </w:rPr>
            </w:pPr>
            <w:r>
              <w:rPr>
                <w:color w:val="000000"/>
                <w:lang w:val="ru-KZ"/>
              </w:rPr>
              <w:t xml:space="preserve"> заведующая </w:t>
            </w:r>
            <w:r w:rsidR="006A7CFA">
              <w:rPr>
                <w:color w:val="000000"/>
                <w:lang w:val="ru-KZ"/>
              </w:rPr>
              <w:t>платного</w:t>
            </w:r>
            <w:r>
              <w:rPr>
                <w:color w:val="000000"/>
                <w:lang w:val="ru-KZ"/>
              </w:rPr>
              <w:t xml:space="preserve"> отделения стационара НЦП и ДХ </w:t>
            </w:r>
            <w:r w:rsidR="00A87C16">
              <w:rPr>
                <w:color w:val="000000"/>
                <w:lang w:val="ru-KZ"/>
              </w:rPr>
              <w:t>(Пр</w:t>
            </w:r>
            <w:r w:rsidR="00620CE8">
              <w:rPr>
                <w:color w:val="000000"/>
                <w:lang w:val="ru-KZ"/>
              </w:rPr>
              <w:t>иказ</w:t>
            </w:r>
            <w:r w:rsidR="00A87C16">
              <w:rPr>
                <w:color w:val="000000"/>
                <w:lang w:val="ru-KZ"/>
              </w:rPr>
              <w:t xml:space="preserve"> №146 </w:t>
            </w:r>
            <w:r w:rsidR="003B4EB5">
              <w:rPr>
                <w:color w:val="000000"/>
                <w:lang w:val="ru-KZ"/>
              </w:rPr>
              <w:t xml:space="preserve"> </w:t>
            </w:r>
            <w:r w:rsidR="002A3A14">
              <w:rPr>
                <w:color w:val="000000"/>
                <w:lang w:val="ru-KZ"/>
              </w:rPr>
              <w:t>лс/</w:t>
            </w:r>
            <w:r w:rsidR="00531092">
              <w:rPr>
                <w:color w:val="000000"/>
                <w:lang w:val="ru-KZ"/>
              </w:rPr>
              <w:t xml:space="preserve">кл </w:t>
            </w:r>
            <w:r w:rsidR="003B4EB5">
              <w:rPr>
                <w:color w:val="000000"/>
                <w:lang w:val="ru-KZ"/>
              </w:rPr>
              <w:t>от 16.11.2009г</w:t>
            </w:r>
            <w:r w:rsidR="00A87C16">
              <w:rPr>
                <w:color w:val="000000"/>
                <w:lang w:val="ru-KZ"/>
              </w:rPr>
              <w:t>)</w:t>
            </w:r>
          </w:p>
          <w:p w14:paraId="0093CB3D" w14:textId="03A369A4" w:rsidR="00F04B02" w:rsidRDefault="00F04B02" w:rsidP="00F04B02">
            <w:pPr>
              <w:pStyle w:val="a4"/>
              <w:spacing w:before="120" w:beforeAutospacing="0" w:after="120" w:afterAutospacing="0"/>
              <w:rPr>
                <w:color w:val="000000"/>
                <w:lang w:val="ru-KZ"/>
              </w:rPr>
            </w:pPr>
            <w:r>
              <w:rPr>
                <w:color w:val="000000"/>
                <w:lang w:val="ru-KZ"/>
              </w:rPr>
              <w:t>заведующая хозрасчетным клинико-</w:t>
            </w:r>
            <w:r w:rsidR="00A66C23">
              <w:rPr>
                <w:color w:val="000000"/>
                <w:lang w:val="ru-KZ"/>
              </w:rPr>
              <w:t>диагностическим</w:t>
            </w:r>
            <w:r>
              <w:rPr>
                <w:color w:val="000000"/>
                <w:lang w:val="ru-KZ"/>
              </w:rPr>
              <w:t xml:space="preserve"> отделением НЦП и ДХ (Пр</w:t>
            </w:r>
            <w:r w:rsidR="00620CE8">
              <w:rPr>
                <w:color w:val="000000"/>
                <w:lang w:val="ru-KZ"/>
              </w:rPr>
              <w:t xml:space="preserve">иказ </w:t>
            </w:r>
            <w:r>
              <w:rPr>
                <w:color w:val="000000"/>
                <w:lang w:val="ru-KZ"/>
              </w:rPr>
              <w:t>№21-лс/кл от 01.02.2010г)</w:t>
            </w:r>
          </w:p>
          <w:p w14:paraId="7AC9F9EF" w14:textId="0114B9DF" w:rsidR="00531092" w:rsidRDefault="00531092" w:rsidP="00996D20">
            <w:pPr>
              <w:pStyle w:val="a4"/>
              <w:spacing w:before="120" w:beforeAutospacing="0" w:after="120" w:afterAutospacing="0"/>
              <w:rPr>
                <w:color w:val="000000"/>
                <w:lang w:val="ru-KZ"/>
              </w:rPr>
            </w:pPr>
            <w:r>
              <w:rPr>
                <w:color w:val="000000"/>
                <w:lang w:val="ru-KZ"/>
              </w:rPr>
              <w:t xml:space="preserve">руководитель </w:t>
            </w:r>
            <w:r w:rsidR="002B1B15">
              <w:rPr>
                <w:color w:val="000000"/>
                <w:lang w:val="ru-KZ"/>
              </w:rPr>
              <w:t xml:space="preserve">блока по </w:t>
            </w:r>
            <w:r>
              <w:rPr>
                <w:color w:val="000000"/>
                <w:lang w:val="ru-KZ"/>
              </w:rPr>
              <w:t>педиатри</w:t>
            </w:r>
            <w:r w:rsidR="002B1B15">
              <w:rPr>
                <w:color w:val="000000"/>
                <w:lang w:val="ru-KZ"/>
              </w:rPr>
              <w:t>и НЦП и ДХ (Пр</w:t>
            </w:r>
            <w:r w:rsidR="00620CE8">
              <w:rPr>
                <w:color w:val="000000"/>
                <w:lang w:val="ru-KZ"/>
              </w:rPr>
              <w:t>иказ</w:t>
            </w:r>
            <w:r w:rsidR="001A4F9D">
              <w:rPr>
                <w:color w:val="000000"/>
                <w:lang w:val="ru-KZ"/>
              </w:rPr>
              <w:t xml:space="preserve"> </w:t>
            </w:r>
            <w:r w:rsidR="002B1B15">
              <w:rPr>
                <w:color w:val="000000"/>
                <w:lang w:val="ru-KZ"/>
              </w:rPr>
              <w:t>№</w:t>
            </w:r>
            <w:r w:rsidR="00B605AB">
              <w:rPr>
                <w:color w:val="000000"/>
                <w:lang w:val="ru-KZ"/>
              </w:rPr>
              <w:t>519-лс/кл от 20.10.2011г</w:t>
            </w:r>
            <w:r w:rsidR="002B1B15">
              <w:rPr>
                <w:color w:val="000000"/>
                <w:lang w:val="ru-KZ"/>
              </w:rPr>
              <w:t>)</w:t>
            </w:r>
          </w:p>
          <w:p w14:paraId="64E7E0F1" w14:textId="2D5F81F9" w:rsidR="00B605AB" w:rsidRDefault="00AA1342" w:rsidP="00996D20">
            <w:pPr>
              <w:pStyle w:val="a4"/>
              <w:spacing w:before="120" w:beforeAutospacing="0" w:after="120" w:afterAutospacing="0"/>
              <w:rPr>
                <w:color w:val="000000"/>
                <w:lang w:val="ru-KZ"/>
              </w:rPr>
            </w:pPr>
            <w:r>
              <w:rPr>
                <w:color w:val="000000"/>
                <w:lang w:val="ru-KZ"/>
              </w:rPr>
              <w:t>заведующая отделением кардиоревматологии НЦП и ДХ (Пр№166-лс/кл от 15.03.2013г)</w:t>
            </w:r>
          </w:p>
          <w:p w14:paraId="1421A2BC" w14:textId="2D61A094" w:rsidR="0046296F" w:rsidRDefault="0046296F" w:rsidP="00996D20">
            <w:pPr>
              <w:pStyle w:val="a4"/>
              <w:spacing w:before="120" w:beforeAutospacing="0" w:after="120" w:afterAutospacing="0"/>
              <w:rPr>
                <w:color w:val="000000"/>
                <w:lang w:val="ru-KZ"/>
              </w:rPr>
            </w:pPr>
            <w:r>
              <w:rPr>
                <w:color w:val="000000"/>
                <w:lang w:val="ru-KZ"/>
              </w:rPr>
              <w:t xml:space="preserve">заместитель главного врача по лечебной работе ДГКБ №2 г.Алматы </w:t>
            </w:r>
            <w:r w:rsidR="009924C4">
              <w:rPr>
                <w:color w:val="000000"/>
                <w:lang w:val="ru-KZ"/>
              </w:rPr>
              <w:t>(</w:t>
            </w:r>
            <w:r>
              <w:rPr>
                <w:color w:val="000000"/>
                <w:lang w:val="ru-KZ"/>
              </w:rPr>
              <w:t>Пр</w:t>
            </w:r>
            <w:r w:rsidR="001A4F9D">
              <w:rPr>
                <w:color w:val="000000"/>
                <w:lang w:val="ru-KZ"/>
              </w:rPr>
              <w:t xml:space="preserve">иказ </w:t>
            </w:r>
            <w:r>
              <w:rPr>
                <w:color w:val="000000"/>
                <w:lang w:val="ru-KZ"/>
              </w:rPr>
              <w:t>№</w:t>
            </w:r>
            <w:r w:rsidR="00C70289">
              <w:rPr>
                <w:color w:val="000000"/>
                <w:lang w:val="ru-KZ"/>
              </w:rPr>
              <w:t>39 от 24.06.2015г</w:t>
            </w:r>
            <w:r w:rsidR="000A3459">
              <w:rPr>
                <w:color w:val="000000"/>
                <w:lang w:val="ru-KZ"/>
              </w:rPr>
              <w:t>.</w:t>
            </w:r>
            <w:r w:rsidR="00C70289">
              <w:rPr>
                <w:color w:val="000000"/>
                <w:lang w:val="ru-KZ"/>
              </w:rPr>
              <w:t>)</w:t>
            </w:r>
          </w:p>
          <w:p w14:paraId="1F41ABB6" w14:textId="1EB33352" w:rsidR="00C70289" w:rsidRDefault="00A22487" w:rsidP="00996D20">
            <w:pPr>
              <w:pStyle w:val="a4"/>
              <w:spacing w:before="120" w:beforeAutospacing="0" w:after="120" w:afterAutospacing="0"/>
              <w:rPr>
                <w:color w:val="000000"/>
                <w:lang w:val="ru-KZ"/>
              </w:rPr>
            </w:pPr>
            <w:r>
              <w:rPr>
                <w:color w:val="000000"/>
                <w:lang w:val="ru-KZ"/>
              </w:rPr>
              <w:t xml:space="preserve">доцент кафедры клинических специальностей ВШМ </w:t>
            </w:r>
            <w:r w:rsidR="008C2267">
              <w:rPr>
                <w:color w:val="000000"/>
                <w:lang w:val="ru-KZ"/>
              </w:rPr>
              <w:t>КазНУ им. Аль-Фараби (Пр</w:t>
            </w:r>
            <w:r w:rsidR="001A4F9D">
              <w:rPr>
                <w:color w:val="000000"/>
                <w:lang w:val="ru-KZ"/>
              </w:rPr>
              <w:t xml:space="preserve">иказ </w:t>
            </w:r>
            <w:r w:rsidR="008C2267">
              <w:rPr>
                <w:color w:val="000000"/>
                <w:lang w:val="ru-KZ"/>
              </w:rPr>
              <w:t>№</w:t>
            </w:r>
            <w:r w:rsidR="007D7E0C">
              <w:rPr>
                <w:color w:val="000000"/>
                <w:lang w:val="ru-KZ"/>
              </w:rPr>
              <w:t>3-3997 от 04.10.2019г.)</w:t>
            </w:r>
          </w:p>
          <w:p w14:paraId="1B2EC845" w14:textId="6A0CA0B4" w:rsidR="007D7E0C" w:rsidRDefault="00C226CA" w:rsidP="00996D20">
            <w:pPr>
              <w:pStyle w:val="a4"/>
              <w:spacing w:before="120" w:beforeAutospacing="0" w:after="120" w:afterAutospacing="0"/>
              <w:rPr>
                <w:color w:val="000000"/>
                <w:lang w:val="ru-KZ"/>
              </w:rPr>
            </w:pPr>
            <w:r>
              <w:rPr>
                <w:color w:val="000000"/>
                <w:lang w:val="ru-KZ"/>
              </w:rPr>
              <w:t>доцент кафедры ревматологии КазНМУ им. С.Д, Асфендиярова (Пр</w:t>
            </w:r>
            <w:r w:rsidR="001A4F9D">
              <w:rPr>
                <w:color w:val="000000"/>
                <w:lang w:val="ru-KZ"/>
              </w:rPr>
              <w:t xml:space="preserve">иказ </w:t>
            </w:r>
            <w:r>
              <w:rPr>
                <w:color w:val="000000"/>
                <w:lang w:val="ru-KZ"/>
              </w:rPr>
              <w:t>№16</w:t>
            </w:r>
            <w:r w:rsidR="003263B6">
              <w:rPr>
                <w:color w:val="000000"/>
                <w:lang w:val="ru-KZ"/>
              </w:rPr>
              <w:t>25л/с от 10.09.2021г.</w:t>
            </w:r>
            <w:r w:rsidR="009924C4">
              <w:rPr>
                <w:color w:val="000000"/>
                <w:lang w:val="ru-KZ"/>
              </w:rPr>
              <w:t>)</w:t>
            </w:r>
          </w:p>
          <w:p w14:paraId="3CAF6AAC" w14:textId="01BDFD9C" w:rsidR="00996D20" w:rsidRPr="00B059A0" w:rsidRDefault="003263B6" w:rsidP="00092C10">
            <w:pPr>
              <w:pStyle w:val="a4"/>
              <w:spacing w:before="120" w:beforeAutospacing="0" w:after="120" w:afterAutospacing="0"/>
              <w:rPr>
                <w:color w:val="000000"/>
                <w:highlight w:val="yellow"/>
              </w:rPr>
            </w:pPr>
            <w:r>
              <w:rPr>
                <w:color w:val="000000"/>
                <w:lang w:val="ru-KZ"/>
              </w:rPr>
              <w:t xml:space="preserve">переведена </w:t>
            </w:r>
            <w:r w:rsidR="00D66AED">
              <w:rPr>
                <w:color w:val="000000"/>
                <w:lang w:val="ru-KZ"/>
              </w:rPr>
              <w:t>на должность доцента кафедры детских болезней им.Н.А.Барлыбаевой КазНМУ им. С.Д. Асфендиярова (Пр</w:t>
            </w:r>
            <w:r w:rsidR="001A4F9D">
              <w:rPr>
                <w:color w:val="000000"/>
                <w:lang w:val="ru-KZ"/>
              </w:rPr>
              <w:t xml:space="preserve">иказ </w:t>
            </w:r>
            <w:r w:rsidR="00D66AED">
              <w:rPr>
                <w:color w:val="000000"/>
                <w:lang w:val="ru-KZ"/>
              </w:rPr>
              <w:t>№</w:t>
            </w:r>
            <w:r w:rsidR="00BA3246">
              <w:rPr>
                <w:color w:val="000000"/>
                <w:lang w:val="ru-KZ"/>
              </w:rPr>
              <w:t>777 л/с от 04.04</w:t>
            </w:r>
            <w:r w:rsidR="006C2A9B">
              <w:rPr>
                <w:color w:val="000000"/>
                <w:lang w:val="ru-KZ"/>
              </w:rPr>
              <w:t xml:space="preserve"> </w:t>
            </w:r>
            <w:r w:rsidR="00BA3246">
              <w:rPr>
                <w:color w:val="000000"/>
                <w:lang w:val="ru-KZ"/>
              </w:rPr>
              <w:t>.2023г.)</w:t>
            </w:r>
          </w:p>
        </w:tc>
      </w:tr>
      <w:tr w:rsidR="00B92BA9" w14:paraId="42AA2DE2" w14:textId="77777777" w:rsidTr="00975770">
        <w:tc>
          <w:tcPr>
            <w:tcW w:w="540" w:type="dxa"/>
            <w:vAlign w:val="center"/>
          </w:tcPr>
          <w:p w14:paraId="7105DA03" w14:textId="77777777" w:rsidR="00B92BA9" w:rsidRDefault="004F1CC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6</w:t>
            </w:r>
          </w:p>
        </w:tc>
        <w:tc>
          <w:tcPr>
            <w:tcW w:w="3566" w:type="dxa"/>
            <w:vAlign w:val="center"/>
          </w:tcPr>
          <w:p w14:paraId="08899184" w14:textId="77777777" w:rsidR="00B92BA9" w:rsidRDefault="004F1CC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Стаж научной, научно-педагогической деятельности</w:t>
            </w:r>
          </w:p>
        </w:tc>
        <w:tc>
          <w:tcPr>
            <w:tcW w:w="4954" w:type="dxa"/>
            <w:vAlign w:val="center"/>
          </w:tcPr>
          <w:p w14:paraId="20A02223" w14:textId="13F9C15E" w:rsidR="00B92BA9" w:rsidRDefault="004F1CC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Общий стаж работы </w:t>
            </w:r>
            <w:r w:rsidR="006C2A9B">
              <w:rPr>
                <w:rFonts w:ascii="Times New Roman" w:eastAsia="Times New Roman" w:hAnsi="Times New Roman" w:cs="Times New Roman"/>
                <w:color w:val="000000"/>
                <w:sz w:val="24"/>
                <w:szCs w:val="24"/>
                <w:lang w:val="ru-KZ"/>
              </w:rPr>
              <w:t>33 года, 9 месяцев</w:t>
            </w:r>
            <w:r>
              <w:rPr>
                <w:rFonts w:ascii="Times New Roman" w:eastAsia="Times New Roman" w:hAnsi="Times New Roman" w:cs="Times New Roman"/>
                <w:color w:val="000000"/>
                <w:sz w:val="24"/>
                <w:szCs w:val="24"/>
              </w:rPr>
              <w:t xml:space="preserve"> </w:t>
            </w:r>
          </w:p>
          <w:p w14:paraId="3A4A607F" w14:textId="6F7BF6F5" w:rsidR="00B92BA9" w:rsidRDefault="004F1CC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Научная деятельность </w:t>
            </w:r>
            <w:r w:rsidR="006C2A9B">
              <w:rPr>
                <w:rFonts w:ascii="Times New Roman" w:eastAsia="Times New Roman" w:hAnsi="Times New Roman" w:cs="Times New Roman"/>
                <w:color w:val="000000"/>
                <w:sz w:val="24"/>
                <w:szCs w:val="24"/>
                <w:lang w:val="ru-KZ"/>
              </w:rPr>
              <w:t>20 лет,10 месяцев</w:t>
            </w:r>
            <w:r>
              <w:rPr>
                <w:rFonts w:ascii="Times New Roman" w:eastAsia="Times New Roman" w:hAnsi="Times New Roman" w:cs="Times New Roman"/>
                <w:color w:val="000000"/>
                <w:sz w:val="24"/>
                <w:szCs w:val="24"/>
              </w:rPr>
              <w:t xml:space="preserve"> </w:t>
            </w:r>
          </w:p>
          <w:p w14:paraId="5264C26D" w14:textId="473D74D7" w:rsidR="00B92BA9" w:rsidRDefault="004F1CC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Педагогическая деятельность </w:t>
            </w:r>
            <w:r w:rsidR="006C2A9B">
              <w:rPr>
                <w:rFonts w:ascii="Times New Roman" w:eastAsia="Times New Roman" w:hAnsi="Times New Roman" w:cs="Times New Roman"/>
                <w:color w:val="000000"/>
                <w:sz w:val="24"/>
                <w:szCs w:val="24"/>
                <w:lang w:val="ru-KZ"/>
              </w:rPr>
              <w:t>20 лет,10 месяцев</w:t>
            </w:r>
          </w:p>
          <w:p w14:paraId="7E83A4B6" w14:textId="78278464" w:rsidR="00B92BA9" w:rsidRDefault="004F1CC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Лечебный стаж </w:t>
            </w:r>
            <w:r w:rsidR="004D1D3B">
              <w:rPr>
                <w:rFonts w:ascii="Times New Roman" w:eastAsia="Times New Roman" w:hAnsi="Times New Roman" w:cs="Times New Roman"/>
                <w:color w:val="000000"/>
                <w:sz w:val="24"/>
                <w:szCs w:val="24"/>
                <w:lang w:val="ru-KZ"/>
              </w:rPr>
              <w:t>3</w:t>
            </w:r>
            <w:r w:rsidR="007D06CC">
              <w:rPr>
                <w:rFonts w:ascii="Times New Roman" w:eastAsia="Times New Roman" w:hAnsi="Times New Roman" w:cs="Times New Roman"/>
                <w:color w:val="000000"/>
                <w:sz w:val="24"/>
                <w:szCs w:val="24"/>
                <w:lang w:val="ru-KZ"/>
              </w:rPr>
              <w:t>3 года, 9 месяцев</w:t>
            </w:r>
            <w:r>
              <w:rPr>
                <w:rFonts w:ascii="Times New Roman" w:eastAsia="Times New Roman" w:hAnsi="Times New Roman" w:cs="Times New Roman"/>
                <w:color w:val="000000"/>
                <w:sz w:val="24"/>
                <w:szCs w:val="24"/>
              </w:rPr>
              <w:t xml:space="preserve"> </w:t>
            </w:r>
          </w:p>
          <w:p w14:paraId="264306D8" w14:textId="62240A8E" w:rsidR="00F17680" w:rsidRDefault="004F1CC0">
            <w:pPr>
              <w:spacing w:after="0" w:line="240" w:lineRule="auto"/>
              <w:rPr>
                <w:rFonts w:ascii="Times New Roman" w:eastAsia="Times New Roman" w:hAnsi="Times New Roman" w:cs="Times New Roman"/>
                <w:color w:val="000000"/>
                <w:sz w:val="24"/>
                <w:szCs w:val="24"/>
                <w:lang w:val="ru-KZ"/>
              </w:rPr>
            </w:pPr>
            <w:r>
              <w:rPr>
                <w:rFonts w:ascii="Times New Roman" w:eastAsia="Times New Roman" w:hAnsi="Times New Roman" w:cs="Times New Roman"/>
                <w:color w:val="000000"/>
                <w:sz w:val="24"/>
                <w:szCs w:val="24"/>
              </w:rPr>
              <w:t>Руководящая должность</w:t>
            </w:r>
            <w:r w:rsidR="00F17680">
              <w:rPr>
                <w:rFonts w:ascii="Times New Roman" w:eastAsia="Times New Roman" w:hAnsi="Times New Roman" w:cs="Times New Roman"/>
                <w:color w:val="000000"/>
                <w:sz w:val="24"/>
                <w:szCs w:val="24"/>
                <w:lang w:val="ru-KZ"/>
              </w:rPr>
              <w:t>:</w:t>
            </w:r>
            <w:r w:rsidR="006C2A9B">
              <w:rPr>
                <w:rFonts w:ascii="Times New Roman" w:eastAsia="Times New Roman" w:hAnsi="Times New Roman" w:cs="Times New Roman"/>
                <w:color w:val="000000"/>
                <w:sz w:val="24"/>
                <w:szCs w:val="24"/>
                <w:lang w:val="ru-KZ"/>
              </w:rPr>
              <w:t xml:space="preserve"> 10 ле</w:t>
            </w:r>
            <w:r w:rsidR="007D06CC">
              <w:rPr>
                <w:rFonts w:ascii="Times New Roman" w:eastAsia="Times New Roman" w:hAnsi="Times New Roman" w:cs="Times New Roman"/>
                <w:color w:val="000000"/>
                <w:sz w:val="24"/>
                <w:szCs w:val="24"/>
                <w:lang w:val="ru-KZ"/>
              </w:rPr>
              <w:t>т</w:t>
            </w:r>
          </w:p>
          <w:p w14:paraId="1ACF92E3" w14:textId="77777777" w:rsidR="005E4430" w:rsidRDefault="004F1CC0" w:rsidP="0091778D">
            <w:pPr>
              <w:spacing w:after="0" w:line="240" w:lineRule="auto"/>
              <w:rPr>
                <w:rFonts w:ascii="Times New Roman" w:eastAsia="Times New Roman" w:hAnsi="Times New Roman" w:cs="Times New Roman"/>
                <w:color w:val="000000"/>
                <w:sz w:val="24"/>
                <w:szCs w:val="24"/>
                <w:lang w:val="ru-KZ"/>
              </w:rPr>
            </w:pPr>
            <w:r>
              <w:rPr>
                <w:rFonts w:ascii="Times New Roman" w:eastAsia="Times New Roman" w:hAnsi="Times New Roman" w:cs="Times New Roman"/>
                <w:color w:val="000000"/>
                <w:sz w:val="24"/>
                <w:szCs w:val="24"/>
              </w:rPr>
              <w:t xml:space="preserve">В должности доцента кафедры </w:t>
            </w:r>
            <w:r w:rsidR="006D0036">
              <w:rPr>
                <w:rFonts w:ascii="Times New Roman" w:eastAsia="Times New Roman" w:hAnsi="Times New Roman" w:cs="Times New Roman"/>
                <w:color w:val="000000"/>
                <w:sz w:val="24"/>
                <w:szCs w:val="24"/>
                <w:lang w:val="ru-KZ"/>
              </w:rPr>
              <w:t xml:space="preserve">с 2019 г. </w:t>
            </w:r>
            <w:r w:rsidR="007F66F9">
              <w:rPr>
                <w:rFonts w:ascii="Times New Roman" w:eastAsia="Times New Roman" w:hAnsi="Times New Roman" w:cs="Times New Roman"/>
                <w:color w:val="000000"/>
                <w:sz w:val="24"/>
                <w:szCs w:val="24"/>
                <w:lang w:val="ru-KZ"/>
              </w:rPr>
              <w:t>н</w:t>
            </w:r>
            <w:r w:rsidR="006D0036">
              <w:rPr>
                <w:rFonts w:ascii="Times New Roman" w:eastAsia="Times New Roman" w:hAnsi="Times New Roman" w:cs="Times New Roman"/>
                <w:color w:val="000000"/>
                <w:sz w:val="24"/>
                <w:szCs w:val="24"/>
                <w:lang w:val="ru-KZ"/>
              </w:rPr>
              <w:t>а основной ставке</w:t>
            </w:r>
            <w:r w:rsidR="007F66F9">
              <w:rPr>
                <w:rFonts w:ascii="Times New Roman" w:eastAsia="Times New Roman" w:hAnsi="Times New Roman" w:cs="Times New Roman"/>
                <w:color w:val="000000"/>
                <w:sz w:val="24"/>
                <w:szCs w:val="24"/>
                <w:lang w:val="ru-KZ"/>
              </w:rPr>
              <w:t xml:space="preserve"> (более 5 лет)</w:t>
            </w:r>
          </w:p>
          <w:p w14:paraId="568836C6" w14:textId="7A4005E9" w:rsidR="007D06CC" w:rsidRDefault="007D06CC" w:rsidP="0091778D">
            <w:pPr>
              <w:spacing w:after="0" w:line="240" w:lineRule="auto"/>
              <w:rPr>
                <w:color w:val="000000"/>
              </w:rPr>
            </w:pPr>
          </w:p>
        </w:tc>
      </w:tr>
      <w:tr w:rsidR="00B92BA9" w14:paraId="5AFF6863" w14:textId="77777777" w:rsidTr="00975770">
        <w:trPr>
          <w:trHeight w:val="3265"/>
        </w:trPr>
        <w:tc>
          <w:tcPr>
            <w:tcW w:w="540" w:type="dxa"/>
            <w:vAlign w:val="center"/>
          </w:tcPr>
          <w:p w14:paraId="15AF1CC8" w14:textId="77777777" w:rsidR="00B92BA9" w:rsidRDefault="004F1CC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7</w:t>
            </w:r>
          </w:p>
        </w:tc>
        <w:tc>
          <w:tcPr>
            <w:tcW w:w="3566" w:type="dxa"/>
            <w:vAlign w:val="center"/>
          </w:tcPr>
          <w:p w14:paraId="79EFEAC9" w14:textId="77777777" w:rsidR="00B92BA9" w:rsidRDefault="004F1CC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Количество научных статей после защиты диссертации/получения ученого звания ассоциированного профессора (доцента)</w:t>
            </w:r>
          </w:p>
        </w:tc>
        <w:tc>
          <w:tcPr>
            <w:tcW w:w="4954" w:type="dxa"/>
            <w:vAlign w:val="center"/>
          </w:tcPr>
          <w:p w14:paraId="040F21D3" w14:textId="15CF5B6D" w:rsidR="00B92BA9" w:rsidRDefault="004F1CC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Всего – </w:t>
            </w:r>
            <w:r>
              <w:rPr>
                <w:rFonts w:ascii="Times New Roman" w:eastAsia="Times New Roman" w:hAnsi="Times New Roman" w:cs="Times New Roman"/>
                <w:b/>
                <w:color w:val="000000"/>
                <w:sz w:val="24"/>
                <w:szCs w:val="24"/>
              </w:rPr>
              <w:t>2</w:t>
            </w:r>
            <w:r w:rsidR="00F8659F">
              <w:rPr>
                <w:rFonts w:ascii="Times New Roman" w:eastAsia="Times New Roman" w:hAnsi="Times New Roman" w:cs="Times New Roman"/>
                <w:b/>
                <w:color w:val="000000"/>
                <w:sz w:val="24"/>
                <w:szCs w:val="24"/>
                <w:lang w:val="ru-KZ"/>
              </w:rPr>
              <w:t>3</w:t>
            </w:r>
            <w:r>
              <w:rPr>
                <w:rFonts w:ascii="Times New Roman" w:eastAsia="Times New Roman" w:hAnsi="Times New Roman" w:cs="Times New Roman"/>
                <w:color w:val="000000"/>
                <w:sz w:val="24"/>
                <w:szCs w:val="24"/>
              </w:rPr>
              <w:t xml:space="preserve"> стат</w:t>
            </w:r>
            <w:r w:rsidR="00A60DCA">
              <w:rPr>
                <w:rFonts w:ascii="Times New Roman" w:eastAsia="Times New Roman" w:hAnsi="Times New Roman" w:cs="Times New Roman"/>
                <w:color w:val="000000"/>
                <w:sz w:val="24"/>
                <w:szCs w:val="24"/>
                <w:lang w:val="ru-KZ"/>
              </w:rPr>
              <w:t>ь</w:t>
            </w:r>
            <w:r w:rsidR="00A73235">
              <w:rPr>
                <w:rFonts w:ascii="Times New Roman" w:eastAsia="Times New Roman" w:hAnsi="Times New Roman" w:cs="Times New Roman"/>
                <w:color w:val="000000"/>
                <w:sz w:val="24"/>
                <w:szCs w:val="24"/>
                <w:lang w:val="ru-KZ"/>
              </w:rPr>
              <w:t>и</w:t>
            </w:r>
            <w:r w:rsidR="00A60DCA">
              <w:rPr>
                <w:rFonts w:ascii="Times New Roman" w:eastAsia="Times New Roman" w:hAnsi="Times New Roman" w:cs="Times New Roman"/>
                <w:color w:val="000000"/>
                <w:sz w:val="24"/>
                <w:szCs w:val="24"/>
                <w:lang w:val="ru-KZ"/>
              </w:rPr>
              <w:t>,</w:t>
            </w:r>
            <w:r>
              <w:rPr>
                <w:rFonts w:ascii="Times New Roman" w:eastAsia="Times New Roman" w:hAnsi="Times New Roman" w:cs="Times New Roman"/>
                <w:color w:val="000000"/>
                <w:sz w:val="24"/>
                <w:szCs w:val="24"/>
              </w:rPr>
              <w:t xml:space="preserve"> </w:t>
            </w:r>
          </w:p>
          <w:p w14:paraId="5391586B" w14:textId="5E52F336" w:rsidR="00B92BA9" w:rsidRDefault="004F1CC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том числе в изданиях рекомендуемых уполномоченным органом - </w:t>
            </w:r>
            <w:r>
              <w:rPr>
                <w:rFonts w:ascii="Times New Roman" w:eastAsia="Times New Roman" w:hAnsi="Times New Roman" w:cs="Times New Roman"/>
                <w:b/>
                <w:color w:val="000000"/>
                <w:sz w:val="24"/>
                <w:szCs w:val="24"/>
              </w:rPr>
              <w:t>1</w:t>
            </w:r>
            <w:r w:rsidR="00A73235">
              <w:rPr>
                <w:rFonts w:ascii="Times New Roman" w:eastAsia="Times New Roman" w:hAnsi="Times New Roman" w:cs="Times New Roman"/>
                <w:b/>
                <w:color w:val="000000"/>
                <w:sz w:val="24"/>
                <w:szCs w:val="24"/>
                <w:lang w:val="ru-KZ"/>
              </w:rPr>
              <w:t>4</w:t>
            </w:r>
            <w:r>
              <w:rPr>
                <w:rFonts w:ascii="Times New Roman" w:eastAsia="Times New Roman" w:hAnsi="Times New Roman" w:cs="Times New Roman"/>
                <w:color w:val="000000"/>
                <w:sz w:val="24"/>
                <w:szCs w:val="24"/>
              </w:rPr>
              <w:t xml:space="preserve">, </w:t>
            </w:r>
          </w:p>
          <w:p w14:paraId="09F9E6A1" w14:textId="609E5E37" w:rsidR="00B92BA9" w:rsidRDefault="004F1CC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научных журналах, входящих в базы компании Clarivate Analytics (Кларивэйт Аналитикс) (Web of Science Core Collection, Clarivate Analytics (Вэб оф Сайнс Кор Коллекшн, Кларивэйт Аналитикс)), Scopus (Скопус) или JSTOR (ДЖЕЙСТОР) - </w:t>
            </w:r>
            <w:r w:rsidR="003F02D9">
              <w:rPr>
                <w:rFonts w:ascii="Times New Roman" w:eastAsia="Times New Roman" w:hAnsi="Times New Roman" w:cs="Times New Roman"/>
                <w:color w:val="000000"/>
                <w:sz w:val="24"/>
                <w:szCs w:val="24"/>
                <w:lang w:val="ru-KZ"/>
              </w:rPr>
              <w:t>5</w:t>
            </w:r>
            <w:r>
              <w:rPr>
                <w:rFonts w:ascii="Times New Roman" w:eastAsia="Times New Roman" w:hAnsi="Times New Roman" w:cs="Times New Roman"/>
                <w:color w:val="000000"/>
                <w:sz w:val="24"/>
                <w:szCs w:val="24"/>
              </w:rPr>
              <w:t xml:space="preserve">, </w:t>
            </w:r>
          </w:p>
          <w:p w14:paraId="5311553A" w14:textId="7685A275" w:rsidR="00B92BA9" w:rsidRDefault="004F1CC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творческих трудов (авторских свидетельств) </w:t>
            </w:r>
            <w:r w:rsidR="00921095">
              <w:rPr>
                <w:rFonts w:ascii="Times New Roman" w:eastAsia="Times New Roman" w:hAnsi="Times New Roman" w:cs="Times New Roman"/>
                <w:color w:val="000000"/>
                <w:sz w:val="24"/>
                <w:szCs w:val="24"/>
                <w:lang w:val="ru-KZ"/>
              </w:rPr>
              <w:t>-</w:t>
            </w:r>
            <w:r w:rsidR="00BA5D0D">
              <w:rPr>
                <w:rFonts w:ascii="Times New Roman" w:eastAsia="Times New Roman" w:hAnsi="Times New Roman" w:cs="Times New Roman"/>
                <w:color w:val="000000"/>
                <w:sz w:val="24"/>
                <w:szCs w:val="24"/>
                <w:lang w:val="ru-KZ"/>
              </w:rPr>
              <w:t>3</w:t>
            </w:r>
            <w:r>
              <w:rPr>
                <w:rFonts w:ascii="Times New Roman" w:eastAsia="Times New Roman" w:hAnsi="Times New Roman" w:cs="Times New Roman"/>
                <w:color w:val="000000"/>
                <w:sz w:val="24"/>
                <w:szCs w:val="24"/>
              </w:rPr>
              <w:t>.</w:t>
            </w:r>
          </w:p>
        </w:tc>
      </w:tr>
      <w:tr w:rsidR="00B92BA9" w14:paraId="6DAD0976" w14:textId="77777777" w:rsidTr="00975770">
        <w:tc>
          <w:tcPr>
            <w:tcW w:w="540" w:type="dxa"/>
            <w:vAlign w:val="center"/>
          </w:tcPr>
          <w:p w14:paraId="13548166" w14:textId="77777777" w:rsidR="00B92BA9" w:rsidRDefault="004F1CC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3566" w:type="dxa"/>
            <w:vAlign w:val="center"/>
          </w:tcPr>
          <w:p w14:paraId="2BF4DAF5" w14:textId="77777777" w:rsidR="00B92BA9" w:rsidRDefault="004F1CC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Количество, изданных за последние 5 лет монографий, учебников, единолично написанных учебных (учебно-методическое) пособий</w:t>
            </w:r>
          </w:p>
        </w:tc>
        <w:tc>
          <w:tcPr>
            <w:tcW w:w="4954" w:type="dxa"/>
            <w:vAlign w:val="center"/>
          </w:tcPr>
          <w:p w14:paraId="428EFB92" w14:textId="0C283608" w:rsidR="00953FCF" w:rsidRPr="00833FDD" w:rsidRDefault="00833FDD" w:rsidP="004A534D">
            <w:pPr>
              <w:spacing w:after="0" w:line="240" w:lineRule="auto"/>
              <w:jc w:val="both"/>
              <w:rPr>
                <w:rFonts w:ascii="Times New Roman" w:hAnsi="Times New Roman" w:cs="Times New Roman"/>
                <w:sz w:val="24"/>
                <w:szCs w:val="24"/>
                <w:shd w:val="clear" w:color="auto" w:fill="FFFFFF"/>
                <w:lang w:val="ru-KZ"/>
              </w:rPr>
            </w:pPr>
            <w:r w:rsidRPr="00085C07">
              <w:rPr>
                <w:rFonts w:ascii="Times New Roman" w:eastAsia="Times New Roman" w:hAnsi="Times New Roman" w:cs="Times New Roman"/>
                <w:color w:val="000000"/>
                <w:sz w:val="24"/>
                <w:szCs w:val="24"/>
                <w:lang w:val="ru-KZ"/>
              </w:rPr>
              <w:t>-</w:t>
            </w:r>
            <w:r w:rsidR="00D0192D">
              <w:rPr>
                <w:rFonts w:ascii="Times New Roman" w:hAnsi="Times New Roman" w:cs="Times New Roman"/>
                <w:sz w:val="24"/>
                <w:szCs w:val="24"/>
                <w:shd w:val="clear" w:color="auto" w:fill="FFFFFF"/>
                <w:lang w:val="ru-KZ"/>
              </w:rPr>
              <w:t>Методические рекомендации</w:t>
            </w:r>
            <w:r w:rsidR="00D0192D" w:rsidRPr="00833FDD">
              <w:rPr>
                <w:rFonts w:ascii="Times New Roman" w:hAnsi="Times New Roman" w:cs="Times New Roman"/>
                <w:sz w:val="24"/>
                <w:szCs w:val="24"/>
                <w:shd w:val="clear" w:color="auto" w:fill="FFFFFF"/>
              </w:rPr>
              <w:t xml:space="preserve">. </w:t>
            </w:r>
            <w:r w:rsidR="001A2913">
              <w:rPr>
                <w:rFonts w:ascii="Times New Roman" w:eastAsia="Times New Roman" w:hAnsi="Times New Roman" w:cs="Times New Roman"/>
                <w:b/>
                <w:color w:val="000000"/>
                <w:sz w:val="24"/>
                <w:szCs w:val="24"/>
              </w:rPr>
              <w:t>«</w:t>
            </w:r>
            <w:r w:rsidR="00C91973" w:rsidRPr="00833FDD">
              <w:rPr>
                <w:rFonts w:ascii="Times New Roman" w:hAnsi="Times New Roman" w:cs="Times New Roman"/>
                <w:sz w:val="24"/>
                <w:szCs w:val="24"/>
                <w:shd w:val="clear" w:color="auto" w:fill="FFFFFF"/>
              </w:rPr>
              <w:t>Гипотонические кризы при артериальной гипотензии у детей</w:t>
            </w:r>
            <w:r w:rsidR="006A7CFA">
              <w:rPr>
                <w:rFonts w:ascii="Times New Roman" w:eastAsia="Times New Roman" w:hAnsi="Times New Roman" w:cs="Times New Roman"/>
                <w:color w:val="000000"/>
                <w:sz w:val="24"/>
                <w:szCs w:val="24"/>
              </w:rPr>
              <w:t xml:space="preserve">» </w:t>
            </w:r>
            <w:r w:rsidR="003A4F7E">
              <w:rPr>
                <w:rFonts w:ascii="Times New Roman" w:eastAsia="Times New Roman" w:hAnsi="Times New Roman" w:cs="Times New Roman"/>
                <w:color w:val="000000"/>
                <w:sz w:val="24"/>
                <w:szCs w:val="24"/>
                <w:lang w:val="ru-KZ"/>
              </w:rPr>
              <w:t>(авторы:</w:t>
            </w:r>
            <w:r w:rsidR="00C91973" w:rsidRPr="00833FDD">
              <w:rPr>
                <w:rFonts w:ascii="Times New Roman" w:hAnsi="Times New Roman" w:cs="Times New Roman"/>
                <w:sz w:val="24"/>
                <w:szCs w:val="24"/>
                <w:shd w:val="clear" w:color="auto" w:fill="FFFFFF"/>
              </w:rPr>
              <w:t xml:space="preserve"> </w:t>
            </w:r>
            <w:r w:rsidR="00953FCF" w:rsidRPr="00833FDD">
              <w:rPr>
                <w:rFonts w:ascii="Times New Roman" w:hAnsi="Times New Roman" w:cs="Times New Roman"/>
                <w:sz w:val="24"/>
                <w:szCs w:val="24"/>
                <w:shd w:val="clear" w:color="auto" w:fill="FFFFFF"/>
              </w:rPr>
              <w:t xml:space="preserve">Абдрахманов К.Б., Хабижанов Б.Х., Ишуова П.К., </w:t>
            </w:r>
            <w:r w:rsidR="00953FCF" w:rsidRPr="00833FDD">
              <w:rPr>
                <w:rFonts w:ascii="Times New Roman" w:eastAsia="Times New Roman" w:hAnsi="Times New Roman" w:cs="Times New Roman"/>
                <w:color w:val="222222"/>
                <w:sz w:val="24"/>
                <w:szCs w:val="24"/>
                <w:lang w:val="ru-KZ"/>
              </w:rPr>
              <w:t>Ахенбекова</w:t>
            </w:r>
            <w:r w:rsidR="00953FCF" w:rsidRPr="00833FDD">
              <w:rPr>
                <w:rFonts w:ascii="Times New Roman" w:hAnsi="Times New Roman" w:cs="Times New Roman"/>
                <w:sz w:val="24"/>
                <w:szCs w:val="24"/>
                <w:shd w:val="clear" w:color="auto" w:fill="FFFFFF"/>
                <w:lang w:val="ru-KZ"/>
              </w:rPr>
              <w:t xml:space="preserve"> А.Ж.</w:t>
            </w:r>
            <w:r w:rsidR="00953FCF" w:rsidRPr="00833FDD">
              <w:rPr>
                <w:rFonts w:ascii="Times New Roman" w:hAnsi="Times New Roman" w:cs="Times New Roman"/>
                <w:sz w:val="24"/>
                <w:szCs w:val="24"/>
                <w:shd w:val="clear" w:color="auto" w:fill="FFFFFF"/>
              </w:rPr>
              <w:t>.</w:t>
            </w:r>
            <w:r w:rsidR="003A4F7E">
              <w:rPr>
                <w:rFonts w:ascii="Times New Roman" w:hAnsi="Times New Roman" w:cs="Times New Roman"/>
                <w:sz w:val="24"/>
                <w:szCs w:val="24"/>
                <w:shd w:val="clear" w:color="auto" w:fill="FFFFFF"/>
                <w:lang w:val="ru-KZ"/>
              </w:rPr>
              <w:t>)</w:t>
            </w:r>
            <w:r w:rsidR="00953FCF" w:rsidRPr="00833FDD">
              <w:rPr>
                <w:rFonts w:ascii="Times New Roman" w:hAnsi="Times New Roman" w:cs="Times New Roman"/>
                <w:sz w:val="24"/>
                <w:szCs w:val="24"/>
                <w:shd w:val="clear" w:color="auto" w:fill="FFFFFF"/>
              </w:rPr>
              <w:t xml:space="preserve"> Алматы. 2001г.</w:t>
            </w:r>
          </w:p>
          <w:p w14:paraId="224DF9E1" w14:textId="77777777" w:rsidR="004A534D" w:rsidRDefault="00833FDD" w:rsidP="004A534D">
            <w:pPr>
              <w:spacing w:after="0" w:line="240" w:lineRule="auto"/>
              <w:jc w:val="both"/>
              <w:rPr>
                <w:rFonts w:ascii="Times New Roman" w:hAnsi="Times New Roman" w:cs="Times New Roman"/>
                <w:sz w:val="24"/>
                <w:szCs w:val="24"/>
                <w:lang w:val="ru-KZ"/>
              </w:rPr>
            </w:pPr>
            <w:r>
              <w:rPr>
                <w:rFonts w:ascii="Times New Roman" w:hAnsi="Times New Roman" w:cs="Times New Roman"/>
                <w:sz w:val="24"/>
                <w:szCs w:val="24"/>
                <w:lang w:val="ru-KZ"/>
              </w:rPr>
              <w:t>-</w:t>
            </w:r>
            <w:r w:rsidR="00552678">
              <w:rPr>
                <w:rFonts w:ascii="Times New Roman" w:hAnsi="Times New Roman" w:cs="Times New Roman"/>
                <w:sz w:val="24"/>
                <w:szCs w:val="24"/>
                <w:lang w:val="ru-KZ"/>
              </w:rPr>
              <w:t>У</w:t>
            </w:r>
            <w:r w:rsidR="003A4F7E">
              <w:rPr>
                <w:rFonts w:ascii="Times New Roman" w:hAnsi="Times New Roman" w:cs="Times New Roman"/>
                <w:sz w:val="24"/>
                <w:szCs w:val="24"/>
                <w:lang w:val="ru-KZ"/>
              </w:rPr>
              <w:t>чебно-методическое пособие</w:t>
            </w:r>
            <w:r w:rsidR="002655CD">
              <w:rPr>
                <w:rFonts w:ascii="Times New Roman" w:hAnsi="Times New Roman" w:cs="Times New Roman"/>
                <w:sz w:val="24"/>
                <w:szCs w:val="24"/>
                <w:lang w:val="ru-KZ"/>
              </w:rPr>
              <w:t xml:space="preserve"> </w:t>
            </w:r>
            <w:r w:rsidR="002655CD">
              <w:rPr>
                <w:rFonts w:ascii="Times New Roman" w:eastAsia="Times New Roman" w:hAnsi="Times New Roman" w:cs="Times New Roman"/>
                <w:b/>
                <w:color w:val="000000"/>
                <w:sz w:val="24"/>
                <w:szCs w:val="24"/>
              </w:rPr>
              <w:t>«</w:t>
            </w:r>
            <w:r w:rsidR="002655CD" w:rsidRPr="00833FDD">
              <w:rPr>
                <w:rFonts w:ascii="Times New Roman" w:hAnsi="Times New Roman" w:cs="Times New Roman"/>
                <w:sz w:val="24"/>
                <w:szCs w:val="24"/>
                <w:lang w:val="ru-KZ"/>
              </w:rPr>
              <w:t>Проточная цитометрия в медицине и биологии</w:t>
            </w:r>
            <w:r w:rsidR="002655CD">
              <w:rPr>
                <w:rFonts w:ascii="Times New Roman" w:eastAsia="Times New Roman" w:hAnsi="Times New Roman" w:cs="Times New Roman"/>
                <w:color w:val="000000"/>
                <w:sz w:val="24"/>
                <w:szCs w:val="24"/>
              </w:rPr>
              <w:t>»</w:t>
            </w:r>
            <w:r w:rsidR="002655CD">
              <w:rPr>
                <w:rFonts w:ascii="Times New Roman" w:eastAsia="Times New Roman" w:hAnsi="Times New Roman" w:cs="Times New Roman"/>
                <w:color w:val="000000"/>
                <w:sz w:val="24"/>
                <w:szCs w:val="24"/>
                <w:lang w:val="ru-KZ"/>
              </w:rPr>
              <w:t xml:space="preserve"> (</w:t>
            </w:r>
            <w:r w:rsidR="002A28BB">
              <w:rPr>
                <w:rFonts w:ascii="Times New Roman" w:eastAsia="Times New Roman" w:hAnsi="Times New Roman" w:cs="Times New Roman"/>
                <w:color w:val="000000"/>
                <w:sz w:val="24"/>
                <w:szCs w:val="24"/>
                <w:lang w:val="ru-KZ"/>
              </w:rPr>
              <w:t xml:space="preserve">авторы: </w:t>
            </w:r>
            <w:r w:rsidR="00DB0A2F" w:rsidRPr="00833FDD">
              <w:rPr>
                <w:rFonts w:ascii="Times New Roman" w:hAnsi="Times New Roman" w:cs="Times New Roman"/>
                <w:sz w:val="24"/>
                <w:szCs w:val="24"/>
                <w:lang w:val="ru-KZ"/>
              </w:rPr>
              <w:t>Кустова Е.А, Уразалиева Н.Т., Ахенбекова А. Ж.</w:t>
            </w:r>
            <w:r w:rsidR="002A28BB">
              <w:rPr>
                <w:rFonts w:ascii="Times New Roman" w:hAnsi="Times New Roman" w:cs="Times New Roman"/>
                <w:sz w:val="24"/>
                <w:szCs w:val="24"/>
                <w:lang w:val="ru-KZ"/>
              </w:rPr>
              <w:t>).</w:t>
            </w:r>
            <w:r w:rsidR="00DB0A2F" w:rsidRPr="00833FDD">
              <w:rPr>
                <w:rFonts w:ascii="Times New Roman" w:hAnsi="Times New Roman" w:cs="Times New Roman"/>
                <w:sz w:val="24"/>
                <w:szCs w:val="24"/>
                <w:lang w:val="ru-KZ"/>
              </w:rPr>
              <w:t xml:space="preserve"> Алматы.</w:t>
            </w:r>
            <w:r w:rsidR="002A28BB">
              <w:rPr>
                <w:rFonts w:ascii="Times New Roman" w:hAnsi="Times New Roman" w:cs="Times New Roman"/>
                <w:sz w:val="24"/>
                <w:szCs w:val="24"/>
                <w:lang w:val="ru-KZ"/>
              </w:rPr>
              <w:t xml:space="preserve"> </w:t>
            </w:r>
            <w:r w:rsidR="00DB0A2F" w:rsidRPr="00833FDD">
              <w:rPr>
                <w:rFonts w:ascii="Times New Roman" w:hAnsi="Times New Roman" w:cs="Times New Roman"/>
                <w:sz w:val="24"/>
                <w:szCs w:val="24"/>
                <w:lang w:val="ru-KZ"/>
              </w:rPr>
              <w:t>2011г.</w:t>
            </w:r>
            <w:r w:rsidR="002E0FFC">
              <w:rPr>
                <w:rFonts w:ascii="Times New Roman" w:hAnsi="Times New Roman" w:cs="Times New Roman"/>
                <w:sz w:val="24"/>
                <w:szCs w:val="24"/>
                <w:lang w:val="ru-KZ"/>
              </w:rPr>
              <w:t>-12с.</w:t>
            </w:r>
          </w:p>
          <w:p w14:paraId="11970D49" w14:textId="7DAD79E3" w:rsidR="007911CE" w:rsidRPr="00833FDD" w:rsidRDefault="00833FDD" w:rsidP="004A534D">
            <w:pPr>
              <w:spacing w:after="0" w:line="240" w:lineRule="auto"/>
              <w:jc w:val="both"/>
              <w:rPr>
                <w:rFonts w:ascii="Times New Roman" w:hAnsi="Times New Roman" w:cs="Times New Roman"/>
                <w:sz w:val="24"/>
                <w:szCs w:val="24"/>
                <w:highlight w:val="cyan"/>
              </w:rPr>
            </w:pPr>
            <w:r>
              <w:rPr>
                <w:rFonts w:ascii="Times New Roman" w:hAnsi="Times New Roman" w:cs="Times New Roman"/>
                <w:sz w:val="24"/>
                <w:szCs w:val="24"/>
                <w:lang w:val="ru-KZ"/>
              </w:rPr>
              <w:t>-</w:t>
            </w:r>
            <w:r w:rsidR="00F47E9B">
              <w:rPr>
                <w:rFonts w:ascii="Times New Roman" w:hAnsi="Times New Roman" w:cs="Times New Roman"/>
                <w:sz w:val="24"/>
                <w:szCs w:val="24"/>
                <w:lang w:val="ru-KZ"/>
              </w:rPr>
              <w:t>У</w:t>
            </w:r>
            <w:r w:rsidR="00F47E9B" w:rsidRPr="00833FDD">
              <w:rPr>
                <w:rFonts w:ascii="Times New Roman" w:hAnsi="Times New Roman" w:cs="Times New Roman"/>
                <w:sz w:val="24"/>
                <w:szCs w:val="24"/>
              </w:rPr>
              <w:t>чебно-методическое пособие</w:t>
            </w:r>
            <w:r w:rsidR="00F47E9B" w:rsidRPr="00833FDD">
              <w:rPr>
                <w:rFonts w:ascii="Times New Roman" w:hAnsi="Times New Roman" w:cs="Times New Roman"/>
                <w:sz w:val="24"/>
                <w:szCs w:val="24"/>
                <w:lang w:val="ru-KZ"/>
              </w:rPr>
              <w:t xml:space="preserve">. </w:t>
            </w:r>
            <w:r w:rsidR="00F47E9B">
              <w:rPr>
                <w:rFonts w:ascii="Times New Roman" w:eastAsia="Times New Roman" w:hAnsi="Times New Roman" w:cs="Times New Roman"/>
                <w:b/>
                <w:color w:val="000000"/>
                <w:sz w:val="24"/>
                <w:szCs w:val="24"/>
              </w:rPr>
              <w:t>«</w:t>
            </w:r>
            <w:r w:rsidR="00F47E9B" w:rsidRPr="00833FDD">
              <w:rPr>
                <w:rFonts w:ascii="Times New Roman" w:hAnsi="Times New Roman" w:cs="Times New Roman"/>
                <w:sz w:val="24"/>
                <w:szCs w:val="24"/>
              </w:rPr>
              <w:t>Аномальные маточные кровотечения у девочек-подростков</w:t>
            </w:r>
            <w:r w:rsidR="00F47E9B">
              <w:rPr>
                <w:rFonts w:ascii="Times New Roman" w:eastAsia="Times New Roman" w:hAnsi="Times New Roman" w:cs="Times New Roman"/>
                <w:color w:val="000000"/>
                <w:sz w:val="24"/>
                <w:szCs w:val="24"/>
              </w:rPr>
              <w:t>»</w:t>
            </w:r>
            <w:r w:rsidR="006D6274">
              <w:rPr>
                <w:rFonts w:ascii="Times New Roman" w:eastAsia="Times New Roman" w:hAnsi="Times New Roman" w:cs="Times New Roman"/>
                <w:color w:val="000000"/>
                <w:sz w:val="24"/>
                <w:szCs w:val="24"/>
                <w:lang w:val="ru-KZ"/>
              </w:rPr>
              <w:t>.(авторы:</w:t>
            </w:r>
            <w:r w:rsidR="00F47E9B">
              <w:rPr>
                <w:rFonts w:ascii="Times New Roman" w:eastAsia="Times New Roman" w:hAnsi="Times New Roman" w:cs="Times New Roman"/>
                <w:b/>
                <w:color w:val="000000"/>
                <w:sz w:val="24"/>
                <w:szCs w:val="24"/>
                <w:lang w:val="ru-KZ"/>
              </w:rPr>
              <w:t xml:space="preserve"> </w:t>
            </w:r>
            <w:r w:rsidR="007911CE" w:rsidRPr="00833FDD">
              <w:rPr>
                <w:rFonts w:ascii="Times New Roman" w:hAnsi="Times New Roman" w:cs="Times New Roman"/>
                <w:sz w:val="24"/>
                <w:szCs w:val="24"/>
              </w:rPr>
              <w:t>Б. К. Аманжолова, А. М. Курманова,</w:t>
            </w:r>
            <w:r w:rsidR="007911CE" w:rsidRPr="00833FDD">
              <w:rPr>
                <w:rFonts w:ascii="Times New Roman" w:hAnsi="Times New Roman" w:cs="Times New Roman"/>
                <w:sz w:val="24"/>
                <w:szCs w:val="24"/>
                <w:lang w:val="ru-KZ"/>
              </w:rPr>
              <w:t xml:space="preserve"> </w:t>
            </w:r>
            <w:r w:rsidR="007911CE" w:rsidRPr="00833FDD">
              <w:rPr>
                <w:rFonts w:ascii="Times New Roman" w:hAnsi="Times New Roman" w:cs="Times New Roman"/>
                <w:sz w:val="24"/>
                <w:szCs w:val="24"/>
              </w:rPr>
              <w:t>А. Ж. Ахенбекова, Г. Т. Ташенова,</w:t>
            </w:r>
            <w:r w:rsidR="007911CE" w:rsidRPr="00833FDD">
              <w:rPr>
                <w:rFonts w:ascii="Times New Roman" w:hAnsi="Times New Roman" w:cs="Times New Roman"/>
                <w:sz w:val="24"/>
                <w:szCs w:val="24"/>
                <w:lang w:val="ru-KZ"/>
              </w:rPr>
              <w:t xml:space="preserve"> </w:t>
            </w:r>
            <w:r w:rsidR="007911CE" w:rsidRPr="00833FDD">
              <w:rPr>
                <w:rFonts w:ascii="Times New Roman" w:hAnsi="Times New Roman" w:cs="Times New Roman"/>
                <w:sz w:val="24"/>
                <w:szCs w:val="24"/>
              </w:rPr>
              <w:t>К. С. Болат</w:t>
            </w:r>
            <w:r w:rsidR="006D6274">
              <w:rPr>
                <w:rFonts w:ascii="Times New Roman" w:hAnsi="Times New Roman" w:cs="Times New Roman"/>
                <w:sz w:val="24"/>
                <w:szCs w:val="24"/>
                <w:lang w:val="ru-KZ"/>
              </w:rPr>
              <w:t>)</w:t>
            </w:r>
            <w:r w:rsidR="007911CE" w:rsidRPr="00833FDD">
              <w:rPr>
                <w:rFonts w:ascii="Times New Roman" w:hAnsi="Times New Roman" w:cs="Times New Roman"/>
                <w:sz w:val="24"/>
                <w:szCs w:val="24"/>
                <w:lang w:val="ru-KZ"/>
              </w:rPr>
              <w:t>.</w:t>
            </w:r>
            <w:r w:rsidR="007911CE" w:rsidRPr="00711EFD">
              <w:t xml:space="preserve"> </w:t>
            </w:r>
            <w:r w:rsidR="007911CE" w:rsidRPr="00833FDD">
              <w:rPr>
                <w:rFonts w:ascii="Times New Roman" w:hAnsi="Times New Roman" w:cs="Times New Roman"/>
                <w:sz w:val="24"/>
                <w:szCs w:val="24"/>
              </w:rPr>
              <w:t>Алматы: Қазақ университеті, 2021. – 64 с. ISBN 978-601-04-5831-4</w:t>
            </w:r>
          </w:p>
          <w:p w14:paraId="36B80EF5" w14:textId="4A3A6207" w:rsidR="00833FDD" w:rsidRPr="00833FDD" w:rsidRDefault="00833FDD" w:rsidP="004A534D">
            <w:pPr>
              <w:spacing w:after="0" w:line="240" w:lineRule="auto"/>
              <w:rPr>
                <w:rFonts w:ascii="Times New Roman" w:hAnsi="Times New Roman" w:cs="Times New Roman"/>
                <w:sz w:val="24"/>
                <w:szCs w:val="24"/>
                <w:lang w:val="ru-KZ"/>
              </w:rPr>
            </w:pPr>
            <w:r>
              <w:rPr>
                <w:rFonts w:ascii="Times New Roman" w:hAnsi="Times New Roman" w:cs="Times New Roman"/>
                <w:sz w:val="24"/>
                <w:szCs w:val="24"/>
                <w:lang w:val="ru-KZ"/>
              </w:rPr>
              <w:t>-</w:t>
            </w:r>
            <w:r w:rsidR="006D6274" w:rsidRPr="00833FDD">
              <w:rPr>
                <w:rFonts w:ascii="Times New Roman" w:hAnsi="Times New Roman" w:cs="Times New Roman"/>
                <w:sz w:val="24"/>
                <w:szCs w:val="24"/>
                <w:lang w:val="ru-KZ"/>
              </w:rPr>
              <w:t xml:space="preserve"> Методические рекомендации</w:t>
            </w:r>
            <w:r w:rsidR="006D6274">
              <w:rPr>
                <w:rFonts w:ascii="Times New Roman" w:hAnsi="Times New Roman" w:cs="Times New Roman"/>
                <w:sz w:val="24"/>
                <w:szCs w:val="24"/>
                <w:lang w:val="ru-KZ"/>
              </w:rPr>
              <w:t xml:space="preserve">. </w:t>
            </w:r>
            <w:r w:rsidR="006D6274">
              <w:rPr>
                <w:rFonts w:ascii="Times New Roman" w:eastAsia="Times New Roman" w:hAnsi="Times New Roman" w:cs="Times New Roman"/>
                <w:b/>
                <w:color w:val="000000"/>
                <w:sz w:val="24"/>
                <w:szCs w:val="24"/>
              </w:rPr>
              <w:t>«</w:t>
            </w:r>
            <w:r w:rsidR="006D6274" w:rsidRPr="00833FDD">
              <w:rPr>
                <w:rFonts w:ascii="Times New Roman" w:hAnsi="Times New Roman" w:cs="Times New Roman"/>
                <w:sz w:val="24"/>
                <w:szCs w:val="24"/>
                <w:lang w:val="ru-KZ"/>
              </w:rPr>
              <w:t>Современные вопросы диагностики и лечения ювенильного идиопатического артрита</w:t>
            </w:r>
            <w:r w:rsidR="006D6274">
              <w:rPr>
                <w:rFonts w:ascii="Times New Roman" w:eastAsia="Times New Roman" w:hAnsi="Times New Roman" w:cs="Times New Roman"/>
                <w:color w:val="000000"/>
                <w:sz w:val="24"/>
                <w:szCs w:val="24"/>
              </w:rPr>
              <w:t>»</w:t>
            </w:r>
            <w:r w:rsidR="00085C07">
              <w:rPr>
                <w:rFonts w:ascii="Times New Roman" w:eastAsia="Times New Roman" w:hAnsi="Times New Roman" w:cs="Times New Roman"/>
                <w:color w:val="000000"/>
                <w:sz w:val="24"/>
                <w:szCs w:val="24"/>
                <w:lang w:val="ru-KZ"/>
              </w:rPr>
              <w:t xml:space="preserve"> (авторы:</w:t>
            </w:r>
            <w:r w:rsidR="006D6274" w:rsidRPr="00833FDD">
              <w:rPr>
                <w:rFonts w:ascii="Times New Roman" w:hAnsi="Times New Roman" w:cs="Times New Roman"/>
                <w:sz w:val="24"/>
                <w:szCs w:val="24"/>
                <w:lang w:val="ru-KZ"/>
              </w:rPr>
              <w:t xml:space="preserve"> </w:t>
            </w:r>
            <w:r w:rsidRPr="00833FDD">
              <w:rPr>
                <w:rFonts w:ascii="Times New Roman" w:hAnsi="Times New Roman" w:cs="Times New Roman"/>
                <w:sz w:val="24"/>
                <w:szCs w:val="24"/>
                <w:lang w:val="ru-KZ"/>
              </w:rPr>
              <w:t>Майтбасова Р.С., Ахенбекова А. Ж..</w:t>
            </w:r>
            <w:r w:rsidR="00085C07">
              <w:rPr>
                <w:rFonts w:ascii="Times New Roman" w:hAnsi="Times New Roman" w:cs="Times New Roman"/>
                <w:sz w:val="24"/>
                <w:szCs w:val="24"/>
                <w:lang w:val="ru-KZ"/>
              </w:rPr>
              <w:t>)</w:t>
            </w:r>
            <w:r w:rsidRPr="00833FDD">
              <w:rPr>
                <w:rFonts w:ascii="Times New Roman" w:hAnsi="Times New Roman" w:cs="Times New Roman"/>
                <w:sz w:val="24"/>
                <w:szCs w:val="24"/>
                <w:lang w:val="ru-KZ"/>
              </w:rPr>
              <w:t xml:space="preserve">. Алматы. 2015г.  </w:t>
            </w:r>
          </w:p>
          <w:p w14:paraId="11449D09" w14:textId="23A07225" w:rsidR="00072A24" w:rsidRPr="00072A24" w:rsidRDefault="007E780E" w:rsidP="004A534D">
            <w:pPr>
              <w:spacing w:after="0" w:line="240" w:lineRule="auto"/>
              <w:jc w:val="both"/>
              <w:rPr>
                <w:rFonts w:ascii="Times New Roman" w:hAnsi="Times New Roman" w:cs="Times New Roman"/>
                <w:sz w:val="24"/>
                <w:szCs w:val="24"/>
                <w:shd w:val="clear" w:color="auto" w:fill="FFFFFF"/>
                <w:lang w:val="ru-KZ"/>
              </w:rPr>
            </w:pPr>
            <w:r>
              <w:rPr>
                <w:rFonts w:ascii="Times New Roman" w:hAnsi="Times New Roman" w:cs="Times New Roman"/>
                <w:sz w:val="24"/>
                <w:szCs w:val="24"/>
                <w:shd w:val="clear" w:color="auto" w:fill="FFFFFF"/>
                <w:lang w:val="ru-KZ"/>
              </w:rPr>
              <w:t>-</w:t>
            </w:r>
            <w:r w:rsidRPr="007E780E">
              <w:rPr>
                <w:rFonts w:ascii="Times New Roman" w:hAnsi="Times New Roman" w:cs="Times New Roman"/>
                <w:sz w:val="24"/>
                <w:szCs w:val="24"/>
                <w:shd w:val="clear" w:color="auto" w:fill="FFFFFF"/>
              </w:rPr>
              <w:t>«Способ определения ударного объема крови у детей».</w:t>
            </w:r>
            <w:r w:rsidR="00F14736">
              <w:rPr>
                <w:rFonts w:ascii="Times New Roman" w:hAnsi="Times New Roman" w:cs="Times New Roman"/>
                <w:sz w:val="24"/>
                <w:szCs w:val="24"/>
                <w:shd w:val="clear" w:color="auto" w:fill="FFFFFF"/>
                <w:lang w:val="ru-KZ"/>
              </w:rPr>
              <w:t>(авторы:</w:t>
            </w:r>
            <w:r w:rsidRPr="007E780E">
              <w:rPr>
                <w:rFonts w:ascii="Times New Roman" w:hAnsi="Times New Roman" w:cs="Times New Roman"/>
                <w:sz w:val="24"/>
                <w:szCs w:val="24"/>
                <w:shd w:val="clear" w:color="auto" w:fill="FFFFFF"/>
              </w:rPr>
              <w:t xml:space="preserve"> </w:t>
            </w:r>
            <w:r w:rsidR="00F14736" w:rsidRPr="007E780E">
              <w:rPr>
                <w:rFonts w:ascii="Times New Roman" w:hAnsi="Times New Roman" w:cs="Times New Roman"/>
                <w:sz w:val="24"/>
                <w:szCs w:val="24"/>
                <w:shd w:val="clear" w:color="auto" w:fill="FFFFFF"/>
              </w:rPr>
              <w:t>Уразова Г</w:t>
            </w:r>
            <w:r w:rsidR="006F24B9">
              <w:rPr>
                <w:rFonts w:ascii="Times New Roman" w:hAnsi="Times New Roman" w:cs="Times New Roman"/>
                <w:sz w:val="24"/>
                <w:szCs w:val="24"/>
                <w:shd w:val="clear" w:color="auto" w:fill="FFFFFF"/>
                <w:lang w:val="ru-KZ"/>
              </w:rPr>
              <w:t>.А.</w:t>
            </w:r>
            <w:r w:rsidR="00F14736">
              <w:rPr>
                <w:rFonts w:ascii="Times New Roman" w:hAnsi="Times New Roman" w:cs="Times New Roman"/>
                <w:sz w:val="24"/>
                <w:szCs w:val="24"/>
                <w:shd w:val="clear" w:color="auto" w:fill="FFFFFF"/>
                <w:lang w:val="ru-KZ"/>
              </w:rPr>
              <w:t>,</w:t>
            </w:r>
            <w:r w:rsidR="00F14736" w:rsidRPr="007E780E">
              <w:rPr>
                <w:rFonts w:ascii="Times New Roman" w:hAnsi="Times New Roman" w:cs="Times New Roman"/>
                <w:sz w:val="24"/>
                <w:szCs w:val="24"/>
                <w:shd w:val="clear" w:color="auto" w:fill="FFFFFF"/>
              </w:rPr>
              <w:t xml:space="preserve"> </w:t>
            </w:r>
            <w:r w:rsidRPr="007E780E">
              <w:rPr>
                <w:rFonts w:ascii="Times New Roman" w:hAnsi="Times New Roman" w:cs="Times New Roman"/>
                <w:sz w:val="24"/>
                <w:szCs w:val="24"/>
                <w:shd w:val="clear" w:color="auto" w:fill="FFFFFF"/>
              </w:rPr>
              <w:t>Ахенбекова А</w:t>
            </w:r>
            <w:r w:rsidR="006F24B9">
              <w:rPr>
                <w:rFonts w:ascii="Times New Roman" w:hAnsi="Times New Roman" w:cs="Times New Roman"/>
                <w:sz w:val="24"/>
                <w:szCs w:val="24"/>
                <w:shd w:val="clear" w:color="auto" w:fill="FFFFFF"/>
                <w:lang w:val="ru-KZ"/>
              </w:rPr>
              <w:t>.Ж.</w:t>
            </w:r>
            <w:r w:rsidR="00F14736">
              <w:rPr>
                <w:rFonts w:ascii="Times New Roman" w:hAnsi="Times New Roman" w:cs="Times New Roman"/>
                <w:sz w:val="24"/>
                <w:szCs w:val="24"/>
                <w:shd w:val="clear" w:color="auto" w:fill="FFFFFF"/>
                <w:lang w:val="ru-KZ"/>
              </w:rPr>
              <w:t xml:space="preserve">, </w:t>
            </w:r>
            <w:r w:rsidRPr="007E780E">
              <w:rPr>
                <w:rFonts w:ascii="Times New Roman" w:hAnsi="Times New Roman" w:cs="Times New Roman"/>
                <w:sz w:val="24"/>
                <w:szCs w:val="24"/>
                <w:shd w:val="clear" w:color="auto" w:fill="FFFFFF"/>
              </w:rPr>
              <w:t>Утетлеуов Б</w:t>
            </w:r>
            <w:r w:rsidR="006F24B9">
              <w:rPr>
                <w:rFonts w:ascii="Times New Roman" w:hAnsi="Times New Roman" w:cs="Times New Roman"/>
                <w:sz w:val="24"/>
                <w:szCs w:val="24"/>
                <w:shd w:val="clear" w:color="auto" w:fill="FFFFFF"/>
                <w:lang w:val="ru-KZ"/>
              </w:rPr>
              <w:t>.У.</w:t>
            </w:r>
            <w:r w:rsidRPr="007E780E">
              <w:rPr>
                <w:rFonts w:ascii="Times New Roman" w:hAnsi="Times New Roman" w:cs="Times New Roman"/>
                <w:sz w:val="24"/>
                <w:szCs w:val="24"/>
                <w:shd w:val="clear" w:color="auto" w:fill="FFFFFF"/>
              </w:rPr>
              <w:t>, Утельбаева С</w:t>
            </w:r>
            <w:r w:rsidR="006F24B9">
              <w:rPr>
                <w:rFonts w:ascii="Times New Roman" w:hAnsi="Times New Roman" w:cs="Times New Roman"/>
                <w:sz w:val="24"/>
                <w:szCs w:val="24"/>
                <w:shd w:val="clear" w:color="auto" w:fill="FFFFFF"/>
                <w:lang w:val="ru-KZ"/>
              </w:rPr>
              <w:t>.А.</w:t>
            </w:r>
            <w:r w:rsidRPr="007E780E">
              <w:rPr>
                <w:rFonts w:ascii="Times New Roman" w:hAnsi="Times New Roman" w:cs="Times New Roman"/>
                <w:sz w:val="24"/>
                <w:szCs w:val="24"/>
                <w:shd w:val="clear" w:color="auto" w:fill="FFFFFF"/>
              </w:rPr>
              <w:t>, Имамбетова А</w:t>
            </w:r>
            <w:r w:rsidR="006F24B9">
              <w:rPr>
                <w:rFonts w:ascii="Times New Roman" w:hAnsi="Times New Roman" w:cs="Times New Roman"/>
                <w:sz w:val="24"/>
                <w:szCs w:val="24"/>
                <w:shd w:val="clear" w:color="auto" w:fill="FFFFFF"/>
                <w:lang w:val="ru-KZ"/>
              </w:rPr>
              <w:t>.С.</w:t>
            </w:r>
            <w:r w:rsidR="004A534D">
              <w:rPr>
                <w:rFonts w:ascii="Times New Roman" w:hAnsi="Times New Roman" w:cs="Times New Roman"/>
                <w:sz w:val="24"/>
                <w:szCs w:val="24"/>
                <w:shd w:val="clear" w:color="auto" w:fill="FFFFFF"/>
                <w:lang w:val="ru-KZ"/>
              </w:rPr>
              <w:t>).</w:t>
            </w:r>
            <w:r w:rsidR="00F14736">
              <w:rPr>
                <w:rFonts w:ascii="Times New Roman" w:hAnsi="Times New Roman" w:cs="Times New Roman"/>
                <w:sz w:val="24"/>
                <w:szCs w:val="24"/>
                <w:shd w:val="clear" w:color="auto" w:fill="FFFFFF"/>
                <w:lang w:val="ru-KZ"/>
              </w:rPr>
              <w:t xml:space="preserve"> </w:t>
            </w:r>
            <w:r w:rsidRPr="007E780E">
              <w:rPr>
                <w:rFonts w:ascii="Times New Roman" w:hAnsi="Times New Roman" w:cs="Times New Roman"/>
                <w:sz w:val="24"/>
                <w:szCs w:val="24"/>
                <w:shd w:val="clear" w:color="auto" w:fill="FFFFFF"/>
              </w:rPr>
              <w:t xml:space="preserve"> Патент 9040</w:t>
            </w:r>
          </w:p>
          <w:p w14:paraId="20D02F23" w14:textId="77777777" w:rsidR="00B92BA9" w:rsidRPr="0052012F" w:rsidRDefault="00B92BA9" w:rsidP="004A534D">
            <w:pPr>
              <w:spacing w:after="0" w:line="240" w:lineRule="auto"/>
              <w:rPr>
                <w:rFonts w:ascii="Times New Roman" w:eastAsia="Times New Roman" w:hAnsi="Times New Roman" w:cs="Times New Roman"/>
                <w:color w:val="000000"/>
                <w:sz w:val="24"/>
                <w:szCs w:val="24"/>
                <w:highlight w:val="yellow"/>
              </w:rPr>
            </w:pPr>
          </w:p>
        </w:tc>
      </w:tr>
      <w:tr w:rsidR="00B92BA9" w14:paraId="0662A0A1" w14:textId="77777777" w:rsidTr="00975770">
        <w:tc>
          <w:tcPr>
            <w:tcW w:w="540" w:type="dxa"/>
            <w:vAlign w:val="center"/>
          </w:tcPr>
          <w:p w14:paraId="2250D31A" w14:textId="77777777" w:rsidR="00B92BA9" w:rsidRDefault="004F1CC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3566" w:type="dxa"/>
            <w:vAlign w:val="center"/>
          </w:tcPr>
          <w:p w14:paraId="11BF6131" w14:textId="77777777" w:rsidR="00B92BA9" w:rsidRDefault="004F1CC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Лица, защитившие диссертацию под его руководством и имеющие ученую степень (кандидата наук, доктора наук, доктора философии (PhD), доктора по профилю) или академическая степень доктора философии (PhD), доктора по </w:t>
            </w:r>
            <w:r>
              <w:rPr>
                <w:rFonts w:ascii="Times New Roman" w:eastAsia="Times New Roman" w:hAnsi="Times New Roman" w:cs="Times New Roman"/>
                <w:color w:val="000000"/>
                <w:sz w:val="24"/>
                <w:szCs w:val="24"/>
              </w:rPr>
              <w:lastRenderedPageBreak/>
              <w:t>профилю или степень доктора философии (PhD), доктора по профилю</w:t>
            </w:r>
          </w:p>
        </w:tc>
        <w:tc>
          <w:tcPr>
            <w:tcW w:w="4954" w:type="dxa"/>
          </w:tcPr>
          <w:p w14:paraId="760058FC" w14:textId="219BD5BF" w:rsidR="00B92BA9" w:rsidRPr="00E30CF9" w:rsidRDefault="00E30CF9">
            <w:pPr>
              <w:spacing w:after="0" w:line="240" w:lineRule="auto"/>
              <w:rPr>
                <w:rFonts w:ascii="Times New Roman" w:eastAsia="Times New Roman" w:hAnsi="Times New Roman" w:cs="Times New Roman"/>
                <w:color w:val="000000"/>
                <w:sz w:val="24"/>
                <w:szCs w:val="24"/>
                <w:lang w:val="ru-KZ"/>
              </w:rPr>
            </w:pPr>
            <w:r>
              <w:rPr>
                <w:rFonts w:ascii="Times New Roman" w:eastAsia="Times New Roman" w:hAnsi="Times New Roman" w:cs="Times New Roman"/>
                <w:color w:val="000000"/>
                <w:sz w:val="24"/>
                <w:szCs w:val="24"/>
                <w:lang w:val="ru-KZ"/>
              </w:rPr>
              <w:lastRenderedPageBreak/>
              <w:t>нет</w:t>
            </w:r>
          </w:p>
        </w:tc>
      </w:tr>
      <w:tr w:rsidR="00B92BA9" w14:paraId="1DFF9249" w14:textId="77777777" w:rsidTr="00975770">
        <w:tc>
          <w:tcPr>
            <w:tcW w:w="540" w:type="dxa"/>
            <w:vAlign w:val="center"/>
          </w:tcPr>
          <w:p w14:paraId="10B8F551" w14:textId="77777777" w:rsidR="00B92BA9" w:rsidRDefault="004F1CC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3566" w:type="dxa"/>
            <w:vAlign w:val="center"/>
          </w:tcPr>
          <w:p w14:paraId="22A7DA14" w14:textId="77777777" w:rsidR="00B92BA9" w:rsidRDefault="004F1CC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Подготовленные под его руководством лауреаты, призеры республиканских, международных, зарубежных конкурсов, выставок, фестивалей, премий, олимпиад.</w:t>
            </w:r>
          </w:p>
        </w:tc>
        <w:tc>
          <w:tcPr>
            <w:tcW w:w="4954" w:type="dxa"/>
            <w:vAlign w:val="center"/>
          </w:tcPr>
          <w:p w14:paraId="26513272" w14:textId="77777777" w:rsidR="00D126A5" w:rsidRPr="00A94223" w:rsidRDefault="00180D71" w:rsidP="00D126A5">
            <w:pPr>
              <w:pStyle w:val="af0"/>
              <w:jc w:val="both"/>
              <w:rPr>
                <w:rFonts w:ascii="Times New Roman" w:hAnsi="Times New Roman" w:cs="Times New Roman"/>
                <w:sz w:val="24"/>
                <w:szCs w:val="24"/>
                <w:lang w:val="kk-KZ"/>
              </w:rPr>
            </w:pPr>
            <w:r w:rsidRPr="00E36EBD">
              <w:rPr>
                <w:rFonts w:ascii="Times New Roman" w:hAnsi="Times New Roman" w:cs="Times New Roman"/>
                <w:sz w:val="24"/>
                <w:szCs w:val="24"/>
              </w:rPr>
              <w:t>-</w:t>
            </w:r>
            <w:r w:rsidR="00E4434D" w:rsidRPr="00E36EBD">
              <w:rPr>
                <w:rFonts w:ascii="Times New Roman" w:hAnsi="Times New Roman" w:cs="Times New Roman"/>
                <w:sz w:val="24"/>
                <w:szCs w:val="24"/>
              </w:rPr>
              <w:t xml:space="preserve">Диплом 1 степени </w:t>
            </w:r>
            <w:r w:rsidR="00E36EBD" w:rsidRPr="00E36EBD">
              <w:rPr>
                <w:rFonts w:ascii="Times New Roman" w:hAnsi="Times New Roman" w:cs="Times New Roman"/>
                <w:b/>
                <w:bCs/>
                <w:i/>
                <w:iCs/>
                <w:sz w:val="24"/>
                <w:szCs w:val="24"/>
                <w:lang w:val="kk-KZ"/>
              </w:rPr>
              <w:t>Тілеубек Нұридин</w:t>
            </w:r>
            <w:r w:rsidR="00E36EBD">
              <w:rPr>
                <w:rFonts w:ascii="Times New Roman" w:hAnsi="Times New Roman" w:cs="Times New Roman"/>
                <w:b/>
                <w:bCs/>
                <w:i/>
                <w:iCs/>
                <w:sz w:val="24"/>
                <w:szCs w:val="24"/>
                <w:lang w:val="kk-KZ"/>
              </w:rPr>
              <w:t xml:space="preserve"> </w:t>
            </w:r>
            <w:r w:rsidR="00E36EBD" w:rsidRPr="00A94223">
              <w:rPr>
                <w:rFonts w:ascii="Times New Roman" w:hAnsi="Times New Roman" w:cs="Times New Roman"/>
                <w:sz w:val="24"/>
                <w:szCs w:val="24"/>
                <w:lang w:val="kk-KZ"/>
              </w:rPr>
              <w:t xml:space="preserve">в конкурсе молодых ученых </w:t>
            </w:r>
            <w:r w:rsidR="00153521" w:rsidRPr="00A94223">
              <w:rPr>
                <w:rFonts w:ascii="Times New Roman" w:hAnsi="Times New Roman" w:cs="Times New Roman"/>
                <w:sz w:val="24"/>
                <w:szCs w:val="24"/>
                <w:lang w:val="kk-KZ"/>
              </w:rPr>
              <w:t xml:space="preserve">на </w:t>
            </w:r>
            <w:r w:rsidR="00D126A5" w:rsidRPr="00A94223">
              <w:rPr>
                <w:rFonts w:ascii="Times New Roman" w:hAnsi="Times New Roman" w:cs="Times New Roman"/>
                <w:sz w:val="24"/>
                <w:szCs w:val="24"/>
                <w:lang w:val="kk-KZ"/>
              </w:rPr>
              <w:t xml:space="preserve">Научно-практической конференции с международным участием – </w:t>
            </w:r>
          </w:p>
          <w:p w14:paraId="14090DB8" w14:textId="77777777" w:rsidR="00D126A5" w:rsidRPr="00A94223" w:rsidRDefault="00D126A5" w:rsidP="00D126A5">
            <w:pPr>
              <w:pStyle w:val="af0"/>
              <w:jc w:val="both"/>
              <w:rPr>
                <w:rFonts w:ascii="Times New Roman" w:hAnsi="Times New Roman" w:cs="Times New Roman"/>
                <w:sz w:val="24"/>
                <w:szCs w:val="24"/>
                <w:lang w:val="kk-KZ"/>
              </w:rPr>
            </w:pPr>
            <w:r w:rsidRPr="00A94223">
              <w:rPr>
                <w:rFonts w:ascii="Times New Roman" w:hAnsi="Times New Roman" w:cs="Times New Roman"/>
                <w:sz w:val="24"/>
                <w:szCs w:val="24"/>
                <w:lang w:val="kk-KZ"/>
              </w:rPr>
              <w:t xml:space="preserve"> VII Зимней школе ревматологов Казахстана </w:t>
            </w:r>
          </w:p>
          <w:p w14:paraId="5A50AF1E" w14:textId="6FCBF64A" w:rsidR="00E4434D" w:rsidRPr="00A94223" w:rsidRDefault="00D126A5" w:rsidP="005A6DE0">
            <w:pPr>
              <w:pStyle w:val="af0"/>
              <w:spacing w:after="240"/>
              <w:jc w:val="both"/>
              <w:rPr>
                <w:rFonts w:ascii="Times New Roman" w:hAnsi="Times New Roman" w:cs="Times New Roman"/>
                <w:sz w:val="24"/>
                <w:szCs w:val="24"/>
              </w:rPr>
            </w:pPr>
            <w:r w:rsidRPr="00A94223">
              <w:rPr>
                <w:rFonts w:ascii="Times New Roman" w:hAnsi="Times New Roman" w:cs="Times New Roman"/>
                <w:sz w:val="24"/>
                <w:szCs w:val="24"/>
                <w:lang w:val="kk-KZ"/>
              </w:rPr>
              <w:t xml:space="preserve"> «Уроки современной ревматологии с экспертами»</w:t>
            </w:r>
            <w:r w:rsidR="00A94223">
              <w:rPr>
                <w:rFonts w:ascii="Times New Roman" w:hAnsi="Times New Roman" w:cs="Times New Roman"/>
                <w:sz w:val="24"/>
                <w:szCs w:val="24"/>
                <w:lang w:val="kk-KZ"/>
              </w:rPr>
              <w:t xml:space="preserve"> (</w:t>
            </w:r>
            <w:r w:rsidRPr="00A94223">
              <w:rPr>
                <w:rFonts w:ascii="Times New Roman" w:hAnsi="Times New Roman" w:cs="Times New Roman"/>
                <w:sz w:val="24"/>
                <w:szCs w:val="24"/>
                <w:lang w:val="kk-KZ"/>
              </w:rPr>
              <w:t xml:space="preserve">10-11 декабря 2021 </w:t>
            </w:r>
            <w:r w:rsidR="00C46B96" w:rsidRPr="00A94223">
              <w:rPr>
                <w:rFonts w:ascii="Times New Roman" w:hAnsi="Times New Roman" w:cs="Times New Roman"/>
                <w:sz w:val="24"/>
                <w:szCs w:val="24"/>
                <w:lang w:val="kk-KZ"/>
              </w:rPr>
              <w:t>г.</w:t>
            </w:r>
            <w:r w:rsidR="00A94223">
              <w:rPr>
                <w:rFonts w:ascii="Times New Roman" w:hAnsi="Times New Roman" w:cs="Times New Roman"/>
                <w:sz w:val="24"/>
                <w:szCs w:val="24"/>
                <w:lang w:val="kk-KZ"/>
              </w:rPr>
              <w:t>)</w:t>
            </w:r>
          </w:p>
          <w:p w14:paraId="0425D8A8" w14:textId="0D347D20" w:rsidR="00C628DA" w:rsidRPr="00180D71" w:rsidRDefault="009F41FA" w:rsidP="005A6DE0">
            <w:pPr>
              <w:pStyle w:val="af0"/>
              <w:spacing w:after="240"/>
              <w:jc w:val="both"/>
              <w:rPr>
                <w:rFonts w:ascii="Times New Roman" w:hAnsi="Times New Roman" w:cs="Times New Roman"/>
                <w:sz w:val="24"/>
                <w:szCs w:val="24"/>
                <w:lang w:val="kk-KZ"/>
              </w:rPr>
            </w:pPr>
            <w:r w:rsidRPr="009F41FA">
              <w:rPr>
                <w:rFonts w:ascii="Times New Roman" w:hAnsi="Times New Roman" w:cs="Times New Roman"/>
                <w:sz w:val="24"/>
                <w:szCs w:val="24"/>
                <w:lang w:val="en-US"/>
              </w:rPr>
              <w:t>-</w:t>
            </w:r>
            <w:r w:rsidR="009519FD" w:rsidRPr="00180D71">
              <w:rPr>
                <w:rFonts w:ascii="Times New Roman" w:hAnsi="Times New Roman" w:cs="Times New Roman"/>
                <w:sz w:val="24"/>
                <w:szCs w:val="24"/>
              </w:rPr>
              <w:t>Ди</w:t>
            </w:r>
            <w:r w:rsidR="009519FD" w:rsidRPr="00180D71">
              <w:rPr>
                <w:rFonts w:ascii="Times New Roman" w:hAnsi="Times New Roman" w:cs="Times New Roman"/>
                <w:sz w:val="24"/>
                <w:szCs w:val="24"/>
                <w:lang w:val="ru-KZ"/>
              </w:rPr>
              <w:t>плом</w:t>
            </w:r>
            <w:r w:rsidR="009519FD" w:rsidRPr="00180D71">
              <w:rPr>
                <w:rFonts w:ascii="Times New Roman" w:hAnsi="Times New Roman" w:cs="Times New Roman"/>
                <w:sz w:val="24"/>
                <w:szCs w:val="24"/>
                <w:lang w:val="en-US"/>
              </w:rPr>
              <w:t xml:space="preserve"> 2 </w:t>
            </w:r>
            <w:r w:rsidR="009519FD" w:rsidRPr="00180D71">
              <w:rPr>
                <w:rFonts w:ascii="Times New Roman" w:hAnsi="Times New Roman" w:cs="Times New Roman"/>
                <w:sz w:val="24"/>
                <w:szCs w:val="24"/>
                <w:lang w:val="ru-KZ"/>
              </w:rPr>
              <w:t>степени</w:t>
            </w:r>
            <w:r w:rsidR="009519FD" w:rsidRPr="00180D71">
              <w:rPr>
                <w:rFonts w:ascii="Times New Roman" w:hAnsi="Times New Roman" w:cs="Times New Roman"/>
                <w:sz w:val="24"/>
                <w:szCs w:val="24"/>
                <w:lang w:val="en-US"/>
              </w:rPr>
              <w:t xml:space="preserve"> </w:t>
            </w:r>
            <w:r w:rsidR="00106142" w:rsidRPr="00180D71">
              <w:rPr>
                <w:rFonts w:ascii="Times New Roman" w:hAnsi="Times New Roman" w:cs="Times New Roman"/>
                <w:b/>
                <w:bCs/>
                <w:i/>
                <w:iCs/>
                <w:sz w:val="24"/>
                <w:szCs w:val="24"/>
                <w:lang w:val="kk-KZ"/>
              </w:rPr>
              <w:t>Насиба Анарбаева</w:t>
            </w:r>
            <w:r w:rsidR="00106142" w:rsidRPr="00180D71">
              <w:rPr>
                <w:rFonts w:ascii="Times New Roman" w:hAnsi="Times New Roman" w:cs="Times New Roman"/>
                <w:b/>
                <w:bCs/>
                <w:i/>
                <w:iCs/>
                <w:sz w:val="24"/>
                <w:szCs w:val="24"/>
                <w:lang w:val="en-US"/>
              </w:rPr>
              <w:t>, Назерке Сайлаубекова</w:t>
            </w:r>
            <w:r w:rsidR="00106142" w:rsidRPr="00180D71">
              <w:rPr>
                <w:rFonts w:ascii="Times New Roman" w:hAnsi="Times New Roman" w:cs="Times New Roman"/>
                <w:sz w:val="24"/>
                <w:szCs w:val="24"/>
                <w:lang w:val="en-US"/>
              </w:rPr>
              <w:t xml:space="preserve"> </w:t>
            </w:r>
            <w:r w:rsidR="00C628DA" w:rsidRPr="00180D71">
              <w:rPr>
                <w:rFonts w:ascii="Times New Roman" w:hAnsi="Times New Roman" w:cs="Times New Roman"/>
                <w:sz w:val="24"/>
                <w:szCs w:val="24"/>
                <w:lang w:val="en-US"/>
              </w:rPr>
              <w:t>I</w:t>
            </w:r>
            <w:r w:rsidR="00741F5E" w:rsidRPr="00180D71">
              <w:rPr>
                <w:rFonts w:ascii="Times New Roman" w:hAnsi="Times New Roman" w:cs="Times New Roman"/>
                <w:sz w:val="24"/>
                <w:szCs w:val="24"/>
                <w:lang w:val="en-US"/>
              </w:rPr>
              <w:t>nternational Student Conference</w:t>
            </w:r>
            <w:r w:rsidR="00EF79A9" w:rsidRPr="00180D71">
              <w:rPr>
                <w:rFonts w:ascii="Times New Roman" w:hAnsi="Times New Roman" w:cs="Times New Roman"/>
                <w:sz w:val="24"/>
                <w:szCs w:val="24"/>
                <w:lang w:val="en-US"/>
              </w:rPr>
              <w:t xml:space="preserve"> “FUNDAMENTAL AND CLINICAL ASPECTS OF ORPHAN </w:t>
            </w:r>
            <w:r w:rsidR="00564EAC" w:rsidRPr="00180D71">
              <w:rPr>
                <w:rFonts w:ascii="Times New Roman" w:hAnsi="Times New Roman" w:cs="Times New Roman"/>
                <w:sz w:val="24"/>
                <w:szCs w:val="24"/>
                <w:lang w:val="en-US"/>
              </w:rPr>
              <w:t xml:space="preserve">DISEASES” dedicated to the </w:t>
            </w:r>
            <w:r w:rsidR="004542C8" w:rsidRPr="00180D71">
              <w:rPr>
                <w:rFonts w:ascii="Times New Roman" w:hAnsi="Times New Roman" w:cs="Times New Roman"/>
                <w:sz w:val="24"/>
                <w:szCs w:val="24"/>
                <w:lang w:val="en-US"/>
              </w:rPr>
              <w:t>I</w:t>
            </w:r>
            <w:r w:rsidR="00564EAC" w:rsidRPr="00180D71">
              <w:rPr>
                <w:rFonts w:ascii="Times New Roman" w:hAnsi="Times New Roman" w:cs="Times New Roman"/>
                <w:sz w:val="24"/>
                <w:szCs w:val="24"/>
                <w:lang w:val="en-US"/>
              </w:rPr>
              <w:t xml:space="preserve">nternational Day of Rare Diseases an 90-anniversay of Al-Farabi KazNU </w:t>
            </w:r>
            <w:r w:rsidR="00756934" w:rsidRPr="00180D71">
              <w:rPr>
                <w:rFonts w:ascii="Times New Roman" w:hAnsi="Times New Roman" w:cs="Times New Roman"/>
                <w:sz w:val="24"/>
                <w:szCs w:val="24"/>
                <w:lang w:val="en-US"/>
              </w:rPr>
              <w:t xml:space="preserve"> (</w:t>
            </w:r>
            <w:r w:rsidR="00A31E8F" w:rsidRPr="00180D71">
              <w:rPr>
                <w:rFonts w:ascii="Times New Roman" w:hAnsi="Times New Roman" w:cs="Times New Roman"/>
                <w:sz w:val="24"/>
                <w:szCs w:val="24"/>
                <w:lang w:val="kk-KZ"/>
              </w:rPr>
              <w:t>29 февраля 2024г.</w:t>
            </w:r>
            <w:r w:rsidR="00756934" w:rsidRPr="00180D71">
              <w:rPr>
                <w:rFonts w:ascii="Times New Roman" w:hAnsi="Times New Roman" w:cs="Times New Roman"/>
                <w:sz w:val="24"/>
                <w:szCs w:val="24"/>
                <w:lang w:val="en-US"/>
              </w:rPr>
              <w:t>)</w:t>
            </w:r>
          </w:p>
          <w:p w14:paraId="73CFFEB2" w14:textId="6FCD030E" w:rsidR="00346CE5" w:rsidRPr="00180D71" w:rsidRDefault="009F41FA" w:rsidP="0036277B">
            <w:pPr>
              <w:pStyle w:val="af0"/>
              <w:jc w:val="both"/>
              <w:rPr>
                <w:rFonts w:ascii="Times New Roman" w:hAnsi="Times New Roman" w:cs="Times New Roman"/>
                <w:sz w:val="24"/>
                <w:szCs w:val="24"/>
                <w:lang w:val="en-US"/>
              </w:rPr>
            </w:pPr>
            <w:r>
              <w:rPr>
                <w:rFonts w:ascii="Times New Roman" w:hAnsi="Times New Roman" w:cs="Times New Roman"/>
                <w:sz w:val="24"/>
                <w:szCs w:val="24"/>
                <w:lang w:val="en-US"/>
              </w:rPr>
              <w:t>-</w:t>
            </w:r>
            <w:r w:rsidR="00180D71" w:rsidRPr="00180D71">
              <w:rPr>
                <w:rFonts w:ascii="Times New Roman" w:hAnsi="Times New Roman" w:cs="Times New Roman"/>
                <w:sz w:val="24"/>
                <w:szCs w:val="24"/>
                <w:lang w:val="en-US"/>
              </w:rPr>
              <w:t xml:space="preserve"> </w:t>
            </w:r>
            <w:r w:rsidR="0087469E" w:rsidRPr="00180D71">
              <w:rPr>
                <w:rFonts w:ascii="Times New Roman" w:hAnsi="Times New Roman" w:cs="Times New Roman"/>
                <w:sz w:val="24"/>
                <w:szCs w:val="24"/>
              </w:rPr>
              <w:t>Ди</w:t>
            </w:r>
            <w:r w:rsidR="0087469E" w:rsidRPr="00180D71">
              <w:rPr>
                <w:rFonts w:ascii="Times New Roman" w:hAnsi="Times New Roman" w:cs="Times New Roman"/>
                <w:sz w:val="24"/>
                <w:szCs w:val="24"/>
                <w:lang w:val="ru-KZ"/>
              </w:rPr>
              <w:t>плом</w:t>
            </w:r>
            <w:r w:rsidR="0087469E" w:rsidRPr="00180D71">
              <w:rPr>
                <w:rFonts w:ascii="Times New Roman" w:hAnsi="Times New Roman" w:cs="Times New Roman"/>
                <w:sz w:val="24"/>
                <w:szCs w:val="24"/>
                <w:lang w:val="en-US"/>
              </w:rPr>
              <w:t xml:space="preserve"> 3 </w:t>
            </w:r>
            <w:r w:rsidR="0087469E" w:rsidRPr="00180D71">
              <w:rPr>
                <w:rFonts w:ascii="Times New Roman" w:hAnsi="Times New Roman" w:cs="Times New Roman"/>
                <w:sz w:val="24"/>
                <w:szCs w:val="24"/>
                <w:lang w:val="ru-KZ"/>
              </w:rPr>
              <w:t>степени</w:t>
            </w:r>
            <w:r w:rsidR="0087469E" w:rsidRPr="00180D71">
              <w:rPr>
                <w:rFonts w:ascii="Times New Roman" w:hAnsi="Times New Roman" w:cs="Times New Roman"/>
                <w:sz w:val="24"/>
                <w:szCs w:val="24"/>
                <w:lang w:val="en-US"/>
              </w:rPr>
              <w:t xml:space="preserve"> </w:t>
            </w:r>
            <w:r w:rsidR="00A31E8F" w:rsidRPr="00180D71">
              <w:rPr>
                <w:rFonts w:ascii="Times New Roman" w:hAnsi="Times New Roman" w:cs="Times New Roman"/>
                <w:b/>
                <w:bCs/>
                <w:i/>
                <w:iCs/>
                <w:sz w:val="24"/>
                <w:szCs w:val="24"/>
                <w:lang w:val="kk-KZ"/>
              </w:rPr>
              <w:t>Регина Чуваева</w:t>
            </w:r>
            <w:r w:rsidR="00A31E8F" w:rsidRPr="00180D71">
              <w:rPr>
                <w:rFonts w:ascii="Times New Roman" w:hAnsi="Times New Roman" w:cs="Times New Roman"/>
                <w:sz w:val="24"/>
                <w:szCs w:val="24"/>
                <w:lang w:val="en-US"/>
              </w:rPr>
              <w:t xml:space="preserve"> </w:t>
            </w:r>
            <w:r w:rsidR="0087469E" w:rsidRPr="00180D71">
              <w:rPr>
                <w:rFonts w:ascii="Times New Roman" w:hAnsi="Times New Roman" w:cs="Times New Roman"/>
                <w:sz w:val="24"/>
                <w:szCs w:val="24"/>
                <w:lang w:val="en-US"/>
              </w:rPr>
              <w:t xml:space="preserve">International Student Conference “FUNDAMENTAL AND CLINICAL ASPECTS OF ORPHAN DISEASES” dedicated to the International Day of Rare Diseases an 90-anniversay of Al-Farabi KazNU  </w:t>
            </w:r>
            <w:r w:rsidR="00A31E8F" w:rsidRPr="00180D71">
              <w:rPr>
                <w:rFonts w:ascii="Times New Roman" w:hAnsi="Times New Roman" w:cs="Times New Roman"/>
                <w:sz w:val="24"/>
                <w:szCs w:val="24"/>
                <w:lang w:val="en-US"/>
              </w:rPr>
              <w:t>(</w:t>
            </w:r>
            <w:r w:rsidR="00A31E8F" w:rsidRPr="00180D71">
              <w:rPr>
                <w:rFonts w:ascii="Times New Roman" w:hAnsi="Times New Roman" w:cs="Times New Roman"/>
                <w:sz w:val="24"/>
                <w:szCs w:val="24"/>
                <w:lang w:val="kk-KZ"/>
              </w:rPr>
              <w:t>29 февраля 2024г</w:t>
            </w:r>
            <w:r w:rsidR="00EB146C" w:rsidRPr="00180D71">
              <w:rPr>
                <w:rFonts w:ascii="Times New Roman" w:hAnsi="Times New Roman" w:cs="Times New Roman"/>
                <w:sz w:val="24"/>
                <w:szCs w:val="24"/>
                <w:lang w:val="kk-KZ"/>
              </w:rPr>
              <w:t>.</w:t>
            </w:r>
            <w:r w:rsidR="00A31E8F" w:rsidRPr="00180D71">
              <w:rPr>
                <w:rFonts w:ascii="Times New Roman" w:hAnsi="Times New Roman" w:cs="Times New Roman"/>
                <w:sz w:val="24"/>
                <w:szCs w:val="24"/>
                <w:lang w:val="en-US"/>
              </w:rPr>
              <w:t xml:space="preserve">) </w:t>
            </w:r>
          </w:p>
          <w:p w14:paraId="2043C35F" w14:textId="77777777" w:rsidR="009F41FA" w:rsidRPr="0091778D" w:rsidRDefault="009F41FA" w:rsidP="00165B5C">
            <w:pPr>
              <w:pStyle w:val="af0"/>
              <w:rPr>
                <w:rFonts w:ascii="Times New Roman" w:hAnsi="Times New Roman" w:cs="Times New Roman"/>
                <w:sz w:val="24"/>
                <w:szCs w:val="24"/>
                <w:lang w:val="en-US"/>
              </w:rPr>
            </w:pPr>
          </w:p>
          <w:p w14:paraId="16E15511" w14:textId="62AADD2A" w:rsidR="00165B5C" w:rsidRPr="00E36EBD" w:rsidRDefault="009F41FA" w:rsidP="00165B5C">
            <w:pPr>
              <w:pStyle w:val="af0"/>
              <w:rPr>
                <w:rFonts w:ascii="Times New Roman" w:hAnsi="Times New Roman" w:cs="Times New Roman"/>
                <w:b/>
                <w:bCs/>
                <w:i/>
                <w:iCs/>
                <w:sz w:val="24"/>
                <w:szCs w:val="24"/>
                <w:lang w:val="kk-KZ"/>
              </w:rPr>
            </w:pPr>
            <w:r>
              <w:rPr>
                <w:rFonts w:ascii="Times New Roman" w:hAnsi="Times New Roman" w:cs="Times New Roman"/>
                <w:sz w:val="24"/>
                <w:szCs w:val="24"/>
                <w:lang w:val="ru-KZ"/>
              </w:rPr>
              <w:t>-</w:t>
            </w:r>
            <w:r w:rsidR="008147DA" w:rsidRPr="00180D71">
              <w:rPr>
                <w:rFonts w:ascii="Times New Roman" w:hAnsi="Times New Roman" w:cs="Times New Roman"/>
                <w:sz w:val="24"/>
                <w:szCs w:val="24"/>
                <w:lang w:val="ru-KZ"/>
              </w:rPr>
              <w:t xml:space="preserve">Диплом за “Лучший организационный </w:t>
            </w:r>
            <w:r w:rsidR="00180D71" w:rsidRPr="00180D71">
              <w:rPr>
                <w:rFonts w:ascii="Times New Roman" w:hAnsi="Times New Roman" w:cs="Times New Roman"/>
                <w:sz w:val="24"/>
                <w:szCs w:val="24"/>
                <w:lang w:val="ru-KZ"/>
              </w:rPr>
              <w:t>проект</w:t>
            </w:r>
            <w:r w:rsidR="008147DA" w:rsidRPr="00180D71">
              <w:rPr>
                <w:rFonts w:ascii="Times New Roman" w:hAnsi="Times New Roman" w:cs="Times New Roman"/>
                <w:sz w:val="24"/>
                <w:szCs w:val="24"/>
                <w:lang w:val="ru-KZ"/>
              </w:rPr>
              <w:t>”</w:t>
            </w:r>
            <w:r w:rsidR="00180D71" w:rsidRPr="00180D71">
              <w:rPr>
                <w:rFonts w:ascii="Times New Roman" w:hAnsi="Times New Roman" w:cs="Times New Roman"/>
                <w:sz w:val="24"/>
                <w:szCs w:val="24"/>
                <w:lang w:val="ru-KZ"/>
              </w:rPr>
              <w:t xml:space="preserve"> к</w:t>
            </w:r>
            <w:r w:rsidR="00EB146C" w:rsidRPr="00180D71">
              <w:rPr>
                <w:rFonts w:ascii="Times New Roman" w:hAnsi="Times New Roman" w:cs="Times New Roman"/>
                <w:sz w:val="24"/>
                <w:szCs w:val="24"/>
                <w:lang w:val="ru-KZ"/>
              </w:rPr>
              <w:t>оманда К</w:t>
            </w:r>
            <w:r w:rsidR="008147DA" w:rsidRPr="00180D71">
              <w:rPr>
                <w:rFonts w:ascii="Times New Roman" w:hAnsi="Times New Roman" w:cs="Times New Roman"/>
                <w:sz w:val="24"/>
                <w:szCs w:val="24"/>
                <w:lang w:val="ru-KZ"/>
              </w:rPr>
              <w:t xml:space="preserve">азНМУ им. С.Д. Асфендиярова </w:t>
            </w:r>
            <w:r w:rsidR="00165B5C" w:rsidRPr="00E36EBD">
              <w:rPr>
                <w:rFonts w:ascii="Times New Roman" w:hAnsi="Times New Roman" w:cs="Times New Roman"/>
                <w:b/>
                <w:bCs/>
                <w:i/>
                <w:iCs/>
                <w:sz w:val="24"/>
                <w:szCs w:val="24"/>
                <w:lang w:val="ru-KZ"/>
              </w:rPr>
              <w:t>(</w:t>
            </w:r>
            <w:r w:rsidR="00165B5C" w:rsidRPr="00E36EBD">
              <w:rPr>
                <w:rFonts w:ascii="Times New Roman" w:hAnsi="Times New Roman" w:cs="Times New Roman"/>
                <w:b/>
                <w:bCs/>
                <w:i/>
                <w:iCs/>
                <w:sz w:val="24"/>
                <w:szCs w:val="24"/>
                <w:lang w:val="kk-KZ"/>
              </w:rPr>
              <w:t xml:space="preserve">Тілеубек Нұридин , </w:t>
            </w:r>
          </w:p>
          <w:p w14:paraId="7137660F" w14:textId="3D40B79D" w:rsidR="00C628DA" w:rsidRPr="00E36EBD" w:rsidRDefault="00165B5C" w:rsidP="00165B5C">
            <w:pPr>
              <w:pStyle w:val="af0"/>
              <w:rPr>
                <w:rFonts w:ascii="Times New Roman" w:hAnsi="Times New Roman" w:cs="Times New Roman"/>
                <w:sz w:val="24"/>
                <w:szCs w:val="24"/>
                <w:lang w:val="kk-KZ"/>
              </w:rPr>
            </w:pPr>
            <w:r w:rsidRPr="00E36EBD">
              <w:rPr>
                <w:rFonts w:ascii="Times New Roman" w:hAnsi="Times New Roman" w:cs="Times New Roman"/>
                <w:b/>
                <w:bCs/>
                <w:i/>
                <w:iCs/>
                <w:sz w:val="24"/>
                <w:szCs w:val="24"/>
                <w:lang w:val="kk-KZ"/>
              </w:rPr>
              <w:t>Каирбек Оралхан, Ходжамбердиева Зульфира, Кунанбаева Гулсара, Хансеитова Камола</w:t>
            </w:r>
            <w:r>
              <w:rPr>
                <w:rFonts w:ascii="Times New Roman" w:hAnsi="Times New Roman" w:cs="Times New Roman"/>
                <w:sz w:val="24"/>
                <w:szCs w:val="24"/>
                <w:lang w:val="kk-KZ"/>
              </w:rPr>
              <w:t xml:space="preserve"> </w:t>
            </w:r>
            <w:r w:rsidRPr="00E36EBD">
              <w:rPr>
                <w:rFonts w:ascii="Times New Roman" w:hAnsi="Times New Roman" w:cs="Times New Roman"/>
                <w:sz w:val="24"/>
                <w:szCs w:val="24"/>
                <w:lang w:val="kk-KZ"/>
              </w:rPr>
              <w:t>)</w:t>
            </w:r>
            <w:r w:rsidR="00EB146C" w:rsidRPr="00E36EBD">
              <w:rPr>
                <w:rFonts w:ascii="Times New Roman" w:hAnsi="Times New Roman" w:cs="Times New Roman"/>
                <w:sz w:val="24"/>
                <w:szCs w:val="24"/>
                <w:lang w:val="kk-KZ"/>
              </w:rPr>
              <w:t xml:space="preserve"> II Международной студенческой олимпиаде по педиатрии «</w:t>
            </w:r>
            <w:r w:rsidR="00EB146C" w:rsidRPr="00180D71">
              <w:rPr>
                <w:rFonts w:ascii="Times New Roman" w:hAnsi="Times New Roman" w:cs="Times New Roman"/>
                <w:sz w:val="24"/>
                <w:szCs w:val="24"/>
                <w:lang w:val="kk-KZ"/>
              </w:rPr>
              <w:t xml:space="preserve">Pueritia est principium» (16 марта 2023 года) </w:t>
            </w:r>
          </w:p>
          <w:p w14:paraId="72FA8465" w14:textId="77777777" w:rsidR="009F41FA" w:rsidRPr="0091778D" w:rsidRDefault="009F41FA" w:rsidP="0036277B">
            <w:pPr>
              <w:pStyle w:val="af0"/>
              <w:jc w:val="both"/>
              <w:rPr>
                <w:rFonts w:ascii="Times New Roman" w:hAnsi="Times New Roman" w:cs="Times New Roman"/>
                <w:sz w:val="24"/>
                <w:szCs w:val="24"/>
                <w:lang w:val="kk-KZ"/>
              </w:rPr>
            </w:pPr>
          </w:p>
          <w:p w14:paraId="559BA222" w14:textId="0FB615B3" w:rsidR="002B74D7" w:rsidRPr="00180D71" w:rsidRDefault="009F41FA" w:rsidP="0036277B">
            <w:pPr>
              <w:pStyle w:val="af0"/>
              <w:jc w:val="both"/>
              <w:rPr>
                <w:rFonts w:ascii="Times New Roman" w:hAnsi="Times New Roman" w:cs="Times New Roman"/>
                <w:sz w:val="24"/>
                <w:szCs w:val="24"/>
                <w:lang w:val="kk-KZ"/>
              </w:rPr>
            </w:pPr>
            <w:r>
              <w:rPr>
                <w:rFonts w:ascii="Times New Roman" w:hAnsi="Times New Roman" w:cs="Times New Roman"/>
                <w:sz w:val="24"/>
                <w:szCs w:val="24"/>
                <w:lang w:val="ru-KZ"/>
              </w:rPr>
              <w:t>-</w:t>
            </w:r>
            <w:r w:rsidR="00C4448A" w:rsidRPr="00180D71">
              <w:rPr>
                <w:rFonts w:ascii="Times New Roman" w:hAnsi="Times New Roman" w:cs="Times New Roman"/>
                <w:sz w:val="24"/>
                <w:szCs w:val="24"/>
              </w:rPr>
              <w:t>Ди</w:t>
            </w:r>
            <w:r w:rsidR="00C4448A" w:rsidRPr="00180D71">
              <w:rPr>
                <w:rFonts w:ascii="Times New Roman" w:hAnsi="Times New Roman" w:cs="Times New Roman"/>
                <w:sz w:val="24"/>
                <w:szCs w:val="24"/>
                <w:lang w:val="ru-KZ"/>
              </w:rPr>
              <w:t xml:space="preserve">плом 2 </w:t>
            </w:r>
            <w:r w:rsidR="00D80202" w:rsidRPr="00180D71">
              <w:rPr>
                <w:rFonts w:ascii="Times New Roman" w:hAnsi="Times New Roman" w:cs="Times New Roman"/>
                <w:sz w:val="24"/>
                <w:szCs w:val="24"/>
                <w:lang w:val="ru-KZ"/>
              </w:rPr>
              <w:t>степени</w:t>
            </w:r>
            <w:r w:rsidR="00C4448A" w:rsidRPr="00180D71">
              <w:rPr>
                <w:rFonts w:ascii="Times New Roman" w:hAnsi="Times New Roman" w:cs="Times New Roman"/>
                <w:sz w:val="24"/>
                <w:szCs w:val="24"/>
                <w:lang w:val="ru-KZ"/>
              </w:rPr>
              <w:t xml:space="preserve"> </w:t>
            </w:r>
            <w:r w:rsidR="008F165F" w:rsidRPr="00180D71">
              <w:rPr>
                <w:rFonts w:ascii="Times New Roman" w:hAnsi="Times New Roman" w:cs="Times New Roman"/>
                <w:sz w:val="24"/>
                <w:szCs w:val="24"/>
                <w:lang w:val="ru-KZ"/>
              </w:rPr>
              <w:t xml:space="preserve">команды КазНМУ им. С.Д. Асфендиярова </w:t>
            </w:r>
            <w:r w:rsidR="00CA6D30" w:rsidRPr="00180D71">
              <w:rPr>
                <w:rFonts w:ascii="Times New Roman" w:hAnsi="Times New Roman" w:cs="Times New Roman"/>
                <w:sz w:val="24"/>
                <w:szCs w:val="24"/>
                <w:lang w:val="ru-KZ"/>
              </w:rPr>
              <w:t>(</w:t>
            </w:r>
            <w:r w:rsidR="00CA6D30" w:rsidRPr="00E36EBD">
              <w:rPr>
                <w:rFonts w:ascii="Times New Roman" w:hAnsi="Times New Roman" w:cs="Times New Roman"/>
                <w:b/>
                <w:bCs/>
                <w:i/>
                <w:iCs/>
                <w:sz w:val="24"/>
                <w:szCs w:val="24"/>
                <w:lang w:val="ru-KZ"/>
              </w:rPr>
              <w:t>Рахым Гульсара,</w:t>
            </w:r>
            <w:r w:rsidR="00A355CF" w:rsidRPr="00E36EBD">
              <w:rPr>
                <w:b/>
                <w:bCs/>
                <w:i/>
                <w:iCs/>
                <w:sz w:val="24"/>
                <w:szCs w:val="24"/>
              </w:rPr>
              <w:t xml:space="preserve"> </w:t>
            </w:r>
            <w:r w:rsidR="00A355CF" w:rsidRPr="00E36EBD">
              <w:rPr>
                <w:rFonts w:ascii="Times New Roman" w:hAnsi="Times New Roman" w:cs="Times New Roman"/>
                <w:b/>
                <w:bCs/>
                <w:i/>
                <w:iCs/>
                <w:sz w:val="24"/>
                <w:szCs w:val="24"/>
                <w:lang w:val="ru-KZ"/>
              </w:rPr>
              <w:t>Махмут Айдан</w:t>
            </w:r>
            <w:r w:rsidR="00D441F4" w:rsidRPr="00E36EBD">
              <w:rPr>
                <w:rFonts w:ascii="Times New Roman" w:hAnsi="Times New Roman" w:cs="Times New Roman"/>
                <w:b/>
                <w:bCs/>
                <w:i/>
                <w:iCs/>
                <w:sz w:val="24"/>
                <w:szCs w:val="24"/>
                <w:lang w:val="ru-KZ"/>
              </w:rPr>
              <w:t>а</w:t>
            </w:r>
            <w:r w:rsidR="00A355CF" w:rsidRPr="00E36EBD">
              <w:rPr>
                <w:rFonts w:ascii="Times New Roman" w:hAnsi="Times New Roman" w:cs="Times New Roman"/>
                <w:b/>
                <w:bCs/>
                <w:i/>
                <w:iCs/>
                <w:sz w:val="24"/>
                <w:szCs w:val="24"/>
                <w:lang w:val="ru-KZ"/>
              </w:rPr>
              <w:t>, Анарбае</w:t>
            </w:r>
            <w:r w:rsidR="00D441F4" w:rsidRPr="00E36EBD">
              <w:rPr>
                <w:rFonts w:ascii="Times New Roman" w:hAnsi="Times New Roman" w:cs="Times New Roman"/>
                <w:b/>
                <w:bCs/>
                <w:i/>
                <w:iCs/>
                <w:sz w:val="24"/>
                <w:szCs w:val="24"/>
                <w:lang w:val="ru-KZ"/>
              </w:rPr>
              <w:t>ва</w:t>
            </w:r>
            <w:r w:rsidR="00A355CF" w:rsidRPr="00E36EBD">
              <w:rPr>
                <w:rFonts w:ascii="Times New Roman" w:hAnsi="Times New Roman" w:cs="Times New Roman"/>
                <w:b/>
                <w:bCs/>
                <w:i/>
                <w:iCs/>
                <w:sz w:val="24"/>
                <w:szCs w:val="24"/>
                <w:lang w:val="ru-KZ"/>
              </w:rPr>
              <w:t xml:space="preserve"> Насиб</w:t>
            </w:r>
            <w:r w:rsidR="00D441F4" w:rsidRPr="00E36EBD">
              <w:rPr>
                <w:rFonts w:ascii="Times New Roman" w:hAnsi="Times New Roman" w:cs="Times New Roman"/>
                <w:b/>
                <w:bCs/>
                <w:i/>
                <w:iCs/>
                <w:sz w:val="24"/>
                <w:szCs w:val="24"/>
                <w:lang w:val="ru-KZ"/>
              </w:rPr>
              <w:t>а</w:t>
            </w:r>
            <w:r w:rsidR="00A355CF" w:rsidRPr="00E36EBD">
              <w:rPr>
                <w:rFonts w:ascii="Times New Roman" w:hAnsi="Times New Roman" w:cs="Times New Roman"/>
                <w:b/>
                <w:bCs/>
                <w:i/>
                <w:iCs/>
                <w:sz w:val="24"/>
                <w:szCs w:val="24"/>
                <w:lang w:val="ru-KZ"/>
              </w:rPr>
              <w:t xml:space="preserve">, </w:t>
            </w:r>
            <w:r w:rsidR="006A35B7" w:rsidRPr="00E36EBD">
              <w:rPr>
                <w:rFonts w:ascii="Times New Roman" w:hAnsi="Times New Roman" w:cs="Times New Roman"/>
                <w:b/>
                <w:bCs/>
                <w:i/>
                <w:iCs/>
                <w:sz w:val="24"/>
                <w:szCs w:val="24"/>
              </w:rPr>
              <w:t>Абено</w:t>
            </w:r>
            <w:r w:rsidR="00D441F4" w:rsidRPr="00E36EBD">
              <w:rPr>
                <w:rFonts w:ascii="Times New Roman" w:hAnsi="Times New Roman" w:cs="Times New Roman"/>
                <w:b/>
                <w:bCs/>
                <w:i/>
                <w:iCs/>
                <w:sz w:val="24"/>
                <w:szCs w:val="24"/>
                <w:lang w:val="kk-KZ"/>
              </w:rPr>
              <w:t xml:space="preserve">ва </w:t>
            </w:r>
            <w:r w:rsidR="006A35B7" w:rsidRPr="00E36EBD">
              <w:rPr>
                <w:rFonts w:ascii="Times New Roman" w:hAnsi="Times New Roman" w:cs="Times New Roman"/>
                <w:b/>
                <w:bCs/>
                <w:i/>
                <w:iCs/>
                <w:sz w:val="24"/>
                <w:szCs w:val="24"/>
              </w:rPr>
              <w:t>Перизат</w:t>
            </w:r>
            <w:r w:rsidR="006A35B7" w:rsidRPr="00E36EBD">
              <w:rPr>
                <w:rFonts w:ascii="Times New Roman" w:hAnsi="Times New Roman" w:cs="Times New Roman"/>
                <w:b/>
                <w:bCs/>
                <w:i/>
                <w:iCs/>
                <w:sz w:val="24"/>
                <w:szCs w:val="24"/>
                <w:lang w:val="ru-KZ"/>
              </w:rPr>
              <w:t xml:space="preserve">, </w:t>
            </w:r>
            <w:r w:rsidR="006A35B7" w:rsidRPr="00E36EBD">
              <w:rPr>
                <w:rFonts w:ascii="Times New Roman" w:hAnsi="Times New Roman" w:cs="Times New Roman"/>
                <w:b/>
                <w:bCs/>
                <w:i/>
                <w:iCs/>
                <w:sz w:val="24"/>
                <w:szCs w:val="24"/>
              </w:rPr>
              <w:t>Чуваев</w:t>
            </w:r>
            <w:r w:rsidR="00D441F4" w:rsidRPr="00E36EBD">
              <w:rPr>
                <w:rFonts w:ascii="Times New Roman" w:hAnsi="Times New Roman" w:cs="Times New Roman"/>
                <w:b/>
                <w:bCs/>
                <w:i/>
                <w:iCs/>
                <w:sz w:val="24"/>
                <w:szCs w:val="24"/>
                <w:lang w:val="kk-KZ"/>
              </w:rPr>
              <w:t>а</w:t>
            </w:r>
            <w:r w:rsidR="006A35B7" w:rsidRPr="00E36EBD">
              <w:rPr>
                <w:rFonts w:ascii="Times New Roman" w:hAnsi="Times New Roman" w:cs="Times New Roman"/>
                <w:b/>
                <w:bCs/>
                <w:i/>
                <w:iCs/>
                <w:sz w:val="24"/>
                <w:szCs w:val="24"/>
              </w:rPr>
              <w:t xml:space="preserve"> Регин</w:t>
            </w:r>
            <w:r w:rsidR="00D441F4" w:rsidRPr="00E36EBD">
              <w:rPr>
                <w:rFonts w:ascii="Times New Roman" w:hAnsi="Times New Roman" w:cs="Times New Roman"/>
                <w:b/>
                <w:bCs/>
                <w:i/>
                <w:iCs/>
                <w:sz w:val="24"/>
                <w:szCs w:val="24"/>
                <w:lang w:val="kk-KZ"/>
              </w:rPr>
              <w:t>а</w:t>
            </w:r>
            <w:r w:rsidR="006A35B7" w:rsidRPr="00180D71">
              <w:rPr>
                <w:rFonts w:ascii="Times New Roman" w:hAnsi="Times New Roman" w:cs="Times New Roman"/>
                <w:sz w:val="24"/>
                <w:szCs w:val="24"/>
                <w:lang w:val="ru-KZ"/>
              </w:rPr>
              <w:t>)</w:t>
            </w:r>
            <w:r w:rsidR="00CA6D30" w:rsidRPr="00180D71">
              <w:rPr>
                <w:rFonts w:ascii="Times New Roman" w:hAnsi="Times New Roman" w:cs="Times New Roman"/>
                <w:sz w:val="24"/>
                <w:szCs w:val="24"/>
                <w:lang w:val="ru-KZ"/>
              </w:rPr>
              <w:t xml:space="preserve"> </w:t>
            </w:r>
            <w:r w:rsidR="00C4448A" w:rsidRPr="00180D71">
              <w:rPr>
                <w:rFonts w:ascii="Times New Roman" w:hAnsi="Times New Roman" w:cs="Times New Roman"/>
                <w:sz w:val="24"/>
                <w:szCs w:val="24"/>
                <w:lang w:val="ru-KZ"/>
              </w:rPr>
              <w:t xml:space="preserve">в </w:t>
            </w:r>
            <w:r w:rsidR="002B74D7" w:rsidRPr="00180D71">
              <w:rPr>
                <w:rFonts w:ascii="Times New Roman" w:hAnsi="Times New Roman" w:cs="Times New Roman"/>
                <w:sz w:val="24"/>
                <w:szCs w:val="24"/>
                <w:lang w:val="en-US"/>
              </w:rPr>
              <w:t>III</w:t>
            </w:r>
            <w:r w:rsidR="002B74D7" w:rsidRPr="00180D71">
              <w:rPr>
                <w:rFonts w:ascii="Times New Roman" w:hAnsi="Times New Roman" w:cs="Times New Roman"/>
                <w:sz w:val="24"/>
                <w:szCs w:val="24"/>
              </w:rPr>
              <w:t xml:space="preserve"> Международн</w:t>
            </w:r>
            <w:r w:rsidR="00C4448A" w:rsidRPr="00180D71">
              <w:rPr>
                <w:rFonts w:ascii="Times New Roman" w:hAnsi="Times New Roman" w:cs="Times New Roman"/>
                <w:sz w:val="24"/>
                <w:szCs w:val="24"/>
                <w:lang w:val="ru-KZ"/>
              </w:rPr>
              <w:t>ой</w:t>
            </w:r>
            <w:r w:rsidR="002B74D7" w:rsidRPr="00180D71">
              <w:rPr>
                <w:rFonts w:ascii="Times New Roman" w:hAnsi="Times New Roman" w:cs="Times New Roman"/>
                <w:sz w:val="24"/>
                <w:szCs w:val="24"/>
              </w:rPr>
              <w:t xml:space="preserve"> студенческ</w:t>
            </w:r>
            <w:r w:rsidR="00C4448A" w:rsidRPr="00180D71">
              <w:rPr>
                <w:rFonts w:ascii="Times New Roman" w:hAnsi="Times New Roman" w:cs="Times New Roman"/>
                <w:sz w:val="24"/>
                <w:szCs w:val="24"/>
                <w:lang w:val="ru-KZ"/>
              </w:rPr>
              <w:t>ой</w:t>
            </w:r>
            <w:r w:rsidR="002B74D7" w:rsidRPr="00180D71">
              <w:rPr>
                <w:rFonts w:ascii="Times New Roman" w:hAnsi="Times New Roman" w:cs="Times New Roman"/>
                <w:sz w:val="24"/>
                <w:szCs w:val="24"/>
              </w:rPr>
              <w:t xml:space="preserve"> олимпиад</w:t>
            </w:r>
            <w:r w:rsidR="00C4448A" w:rsidRPr="00180D71">
              <w:rPr>
                <w:rFonts w:ascii="Times New Roman" w:hAnsi="Times New Roman" w:cs="Times New Roman"/>
                <w:sz w:val="24"/>
                <w:szCs w:val="24"/>
                <w:lang w:val="ru-KZ"/>
              </w:rPr>
              <w:t>е</w:t>
            </w:r>
            <w:r w:rsidR="002B74D7" w:rsidRPr="00180D71">
              <w:rPr>
                <w:rFonts w:ascii="Times New Roman" w:hAnsi="Times New Roman" w:cs="Times New Roman"/>
                <w:sz w:val="24"/>
                <w:szCs w:val="24"/>
              </w:rPr>
              <w:t xml:space="preserve"> по педиатрии «</w:t>
            </w:r>
            <w:r w:rsidR="002B74D7" w:rsidRPr="00180D71">
              <w:rPr>
                <w:rFonts w:ascii="Times New Roman" w:hAnsi="Times New Roman" w:cs="Times New Roman"/>
                <w:sz w:val="24"/>
                <w:szCs w:val="24"/>
                <w:lang w:val="kk-KZ"/>
              </w:rPr>
              <w:t xml:space="preserve">Pueritia est principium» </w:t>
            </w:r>
            <w:r w:rsidR="00C4448A" w:rsidRPr="00180D71">
              <w:rPr>
                <w:rFonts w:ascii="Times New Roman" w:hAnsi="Times New Roman" w:cs="Times New Roman"/>
                <w:sz w:val="24"/>
                <w:szCs w:val="24"/>
                <w:lang w:val="kk-KZ"/>
              </w:rPr>
              <w:t>(</w:t>
            </w:r>
            <w:r w:rsidR="002B74D7" w:rsidRPr="00180D71">
              <w:rPr>
                <w:rFonts w:ascii="Times New Roman" w:hAnsi="Times New Roman" w:cs="Times New Roman"/>
                <w:sz w:val="24"/>
                <w:szCs w:val="24"/>
                <w:lang w:val="kk-KZ"/>
              </w:rPr>
              <w:t>18-19 марта 2024 года</w:t>
            </w:r>
            <w:r w:rsidR="00C4448A" w:rsidRPr="00180D71">
              <w:rPr>
                <w:rFonts w:ascii="Times New Roman" w:hAnsi="Times New Roman" w:cs="Times New Roman"/>
                <w:sz w:val="24"/>
                <w:szCs w:val="24"/>
                <w:lang w:val="kk-KZ"/>
              </w:rPr>
              <w:t>)</w:t>
            </w:r>
            <w:r w:rsidR="0036277B" w:rsidRPr="00180D71">
              <w:rPr>
                <w:rFonts w:ascii="Times New Roman" w:hAnsi="Times New Roman" w:cs="Times New Roman"/>
                <w:sz w:val="24"/>
                <w:szCs w:val="24"/>
                <w:lang w:val="kk-KZ"/>
              </w:rPr>
              <w:t xml:space="preserve"> и также награждена в номинации</w:t>
            </w:r>
            <w:r w:rsidR="00EA77FE">
              <w:rPr>
                <w:rFonts w:ascii="Times New Roman" w:hAnsi="Times New Roman" w:cs="Times New Roman"/>
                <w:sz w:val="24"/>
                <w:szCs w:val="24"/>
                <w:lang w:val="kk-KZ"/>
              </w:rPr>
              <w:t xml:space="preserve"> </w:t>
            </w:r>
            <w:r w:rsidR="0036277B" w:rsidRPr="00180D71">
              <w:rPr>
                <w:rFonts w:ascii="Times New Roman" w:hAnsi="Times New Roman" w:cs="Times New Roman"/>
                <w:sz w:val="24"/>
                <w:szCs w:val="24"/>
                <w:lang w:val="kk-KZ"/>
              </w:rPr>
              <w:t>«Вызов XXI века»</w:t>
            </w:r>
          </w:p>
          <w:p w14:paraId="4EE40E25" w14:textId="77777777" w:rsidR="002B74D7" w:rsidRPr="00180D71" w:rsidRDefault="002B74D7" w:rsidP="002B74D7">
            <w:pPr>
              <w:pBdr>
                <w:top w:val="nil"/>
                <w:left w:val="nil"/>
                <w:bottom w:val="nil"/>
                <w:right w:val="nil"/>
                <w:between w:val="nil"/>
              </w:pBdr>
              <w:tabs>
                <w:tab w:val="left" w:pos="384"/>
              </w:tabs>
              <w:spacing w:after="0" w:line="240" w:lineRule="auto"/>
              <w:jc w:val="both"/>
              <w:rPr>
                <w:rFonts w:ascii="Times New Roman" w:eastAsia="Times New Roman" w:hAnsi="Times New Roman" w:cs="Times New Roman"/>
                <w:color w:val="000000"/>
                <w:sz w:val="24"/>
                <w:szCs w:val="24"/>
              </w:rPr>
            </w:pPr>
          </w:p>
        </w:tc>
      </w:tr>
      <w:tr w:rsidR="00B92BA9" w14:paraId="286432C3" w14:textId="77777777" w:rsidTr="00975770">
        <w:tc>
          <w:tcPr>
            <w:tcW w:w="540" w:type="dxa"/>
            <w:vAlign w:val="center"/>
          </w:tcPr>
          <w:p w14:paraId="709BC31F" w14:textId="77777777" w:rsidR="00B92BA9" w:rsidRDefault="004F1CC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11</w:t>
            </w:r>
          </w:p>
        </w:tc>
        <w:tc>
          <w:tcPr>
            <w:tcW w:w="3566" w:type="dxa"/>
            <w:vAlign w:val="center"/>
          </w:tcPr>
          <w:p w14:paraId="22997CD7" w14:textId="77777777" w:rsidR="00B92BA9" w:rsidRDefault="004F1CC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Подготовленные под его руководством чемпионы или призеры Всемирных универсиад, чемпионатов Азии и Азиатских игр, чемпиона или призера Европы, мира и Олимпийских игр</w:t>
            </w:r>
          </w:p>
        </w:tc>
        <w:tc>
          <w:tcPr>
            <w:tcW w:w="4954" w:type="dxa"/>
          </w:tcPr>
          <w:p w14:paraId="75571241" w14:textId="77777777" w:rsidR="00B92BA9" w:rsidRDefault="004F1CC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B92BA9" w14:paraId="5B44C277" w14:textId="77777777" w:rsidTr="00975770">
        <w:tc>
          <w:tcPr>
            <w:tcW w:w="540" w:type="dxa"/>
            <w:vAlign w:val="center"/>
          </w:tcPr>
          <w:p w14:paraId="26FC3317" w14:textId="77777777" w:rsidR="00B92BA9" w:rsidRDefault="004F1CC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3566" w:type="dxa"/>
            <w:vAlign w:val="center"/>
          </w:tcPr>
          <w:p w14:paraId="3440C170" w14:textId="77777777" w:rsidR="00B92BA9" w:rsidRDefault="004F1CC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Дополнительная информация</w:t>
            </w:r>
          </w:p>
        </w:tc>
        <w:tc>
          <w:tcPr>
            <w:tcW w:w="4954" w:type="dxa"/>
            <w:vAlign w:val="center"/>
          </w:tcPr>
          <w:p w14:paraId="2DC4410C" w14:textId="1FFFC01D" w:rsidR="00B92BA9" w:rsidRDefault="004F1CC0" w:rsidP="00745EF5">
            <w:pPr>
              <w:numPr>
                <w:ilvl w:val="0"/>
                <w:numId w:val="2"/>
              </w:numPr>
              <w:pBdr>
                <w:top w:val="nil"/>
                <w:left w:val="nil"/>
                <w:bottom w:val="nil"/>
                <w:right w:val="nil"/>
                <w:between w:val="nil"/>
              </w:pBdr>
              <w:tabs>
                <w:tab w:val="left" w:pos="324"/>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Член ученого совета НЦП</w:t>
            </w:r>
            <w:r w:rsidR="006231CA">
              <w:rPr>
                <w:rFonts w:ascii="Times New Roman" w:eastAsia="Times New Roman" w:hAnsi="Times New Roman" w:cs="Times New Roman"/>
                <w:color w:val="000000"/>
                <w:sz w:val="24"/>
                <w:szCs w:val="24"/>
                <w:lang w:val="ru-KZ"/>
              </w:rPr>
              <w:t xml:space="preserve"> </w:t>
            </w:r>
            <w:r>
              <w:rPr>
                <w:rFonts w:ascii="Times New Roman" w:eastAsia="Times New Roman" w:hAnsi="Times New Roman" w:cs="Times New Roman"/>
                <w:color w:val="000000"/>
                <w:sz w:val="24"/>
                <w:szCs w:val="24"/>
              </w:rPr>
              <w:t>и</w:t>
            </w:r>
            <w:r w:rsidR="006231CA">
              <w:rPr>
                <w:rFonts w:ascii="Times New Roman" w:eastAsia="Times New Roman" w:hAnsi="Times New Roman" w:cs="Times New Roman"/>
                <w:color w:val="000000"/>
                <w:sz w:val="24"/>
                <w:szCs w:val="24"/>
                <w:lang w:val="ru-KZ"/>
              </w:rPr>
              <w:t xml:space="preserve"> </w:t>
            </w:r>
            <w:r>
              <w:rPr>
                <w:rFonts w:ascii="Times New Roman" w:eastAsia="Times New Roman" w:hAnsi="Times New Roman" w:cs="Times New Roman"/>
                <w:color w:val="000000"/>
                <w:sz w:val="24"/>
                <w:szCs w:val="24"/>
              </w:rPr>
              <w:t>ДХ 2012-20</w:t>
            </w:r>
            <w:r w:rsidR="00342A2C">
              <w:rPr>
                <w:rFonts w:ascii="Times New Roman" w:eastAsia="Times New Roman" w:hAnsi="Times New Roman" w:cs="Times New Roman"/>
                <w:color w:val="000000"/>
                <w:sz w:val="24"/>
                <w:szCs w:val="24"/>
                <w:lang w:val="ru-KZ"/>
              </w:rPr>
              <w:t>15</w:t>
            </w:r>
            <w:r>
              <w:rPr>
                <w:rFonts w:ascii="Times New Roman" w:eastAsia="Times New Roman" w:hAnsi="Times New Roman" w:cs="Times New Roman"/>
                <w:color w:val="000000"/>
                <w:sz w:val="24"/>
                <w:szCs w:val="24"/>
              </w:rPr>
              <w:t xml:space="preserve"> (20204 Приказ 299)</w:t>
            </w:r>
          </w:p>
          <w:p w14:paraId="5D002B85" w14:textId="265489D7" w:rsidR="00B92BA9" w:rsidRDefault="001C1FEA" w:rsidP="00745EF5">
            <w:pPr>
              <w:numPr>
                <w:ilvl w:val="0"/>
                <w:numId w:val="2"/>
              </w:numPr>
              <w:pBdr>
                <w:top w:val="nil"/>
                <w:left w:val="nil"/>
                <w:bottom w:val="nil"/>
                <w:right w:val="nil"/>
                <w:between w:val="nil"/>
              </w:pBdr>
              <w:tabs>
                <w:tab w:val="left" w:pos="324"/>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ru-KZ"/>
              </w:rPr>
              <w:t xml:space="preserve">Заместитель </w:t>
            </w:r>
            <w:r w:rsidR="00D059B2">
              <w:rPr>
                <w:rFonts w:ascii="Times New Roman" w:eastAsia="Times New Roman" w:hAnsi="Times New Roman" w:cs="Times New Roman"/>
                <w:color w:val="000000"/>
                <w:sz w:val="24"/>
                <w:szCs w:val="24"/>
                <w:lang w:val="ru-KZ"/>
              </w:rPr>
              <w:t>председатела</w:t>
            </w:r>
            <w:r w:rsidR="004F1CC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ru-KZ"/>
              </w:rPr>
              <w:t>ОО “Независимое общество ревматологов”</w:t>
            </w:r>
            <w:r w:rsidR="004F1CC0">
              <w:rPr>
                <w:rFonts w:ascii="Times New Roman" w:eastAsia="Times New Roman" w:hAnsi="Times New Roman" w:cs="Times New Roman"/>
                <w:color w:val="000000"/>
                <w:sz w:val="24"/>
                <w:szCs w:val="24"/>
              </w:rPr>
              <w:t xml:space="preserve"> (</w:t>
            </w:r>
            <w:r w:rsidR="00D059B2">
              <w:rPr>
                <w:rFonts w:ascii="Times New Roman" w:eastAsia="Times New Roman" w:hAnsi="Times New Roman" w:cs="Times New Roman"/>
                <w:color w:val="000000"/>
                <w:sz w:val="24"/>
                <w:szCs w:val="24"/>
                <w:lang w:val="ru-KZ"/>
              </w:rPr>
              <w:t xml:space="preserve">с </w:t>
            </w:r>
            <w:r w:rsidR="004F1CC0">
              <w:rPr>
                <w:rFonts w:ascii="Times New Roman" w:eastAsia="Times New Roman" w:hAnsi="Times New Roman" w:cs="Times New Roman"/>
                <w:color w:val="000000"/>
                <w:sz w:val="24"/>
                <w:szCs w:val="24"/>
              </w:rPr>
              <w:t>202</w:t>
            </w:r>
            <w:r w:rsidR="00D059B2">
              <w:rPr>
                <w:rFonts w:ascii="Times New Roman" w:eastAsia="Times New Roman" w:hAnsi="Times New Roman" w:cs="Times New Roman"/>
                <w:color w:val="000000"/>
                <w:sz w:val="24"/>
                <w:szCs w:val="24"/>
                <w:lang w:val="ru-KZ"/>
              </w:rPr>
              <w:t>1г.</w:t>
            </w:r>
            <w:r w:rsidR="004F1CC0">
              <w:rPr>
                <w:rFonts w:ascii="Times New Roman" w:eastAsia="Times New Roman" w:hAnsi="Times New Roman" w:cs="Times New Roman"/>
                <w:color w:val="000000"/>
                <w:sz w:val="24"/>
                <w:szCs w:val="24"/>
              </w:rPr>
              <w:t>)</w:t>
            </w:r>
          </w:p>
          <w:p w14:paraId="6A927610" w14:textId="6352D591" w:rsidR="00B92BA9" w:rsidRPr="00706C23" w:rsidRDefault="004F1CC0" w:rsidP="00745EF5">
            <w:pPr>
              <w:numPr>
                <w:ilvl w:val="0"/>
                <w:numId w:val="2"/>
              </w:numPr>
              <w:pBdr>
                <w:top w:val="nil"/>
                <w:left w:val="nil"/>
                <w:bottom w:val="nil"/>
                <w:right w:val="nil"/>
                <w:between w:val="nil"/>
              </w:pBdr>
              <w:tabs>
                <w:tab w:val="left" w:pos="324"/>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Член группы по экспертизе при НЦНЭ (202</w:t>
            </w:r>
            <w:r w:rsidR="00E17DD3">
              <w:rPr>
                <w:rFonts w:ascii="Times New Roman" w:eastAsia="Times New Roman" w:hAnsi="Times New Roman" w:cs="Times New Roman"/>
                <w:color w:val="000000"/>
                <w:sz w:val="24"/>
                <w:szCs w:val="24"/>
                <w:lang w:val="ru-KZ"/>
              </w:rPr>
              <w:t>1-202</w:t>
            </w:r>
            <w:r w:rsidR="00706C23">
              <w:rPr>
                <w:rFonts w:ascii="Times New Roman" w:eastAsia="Times New Roman" w:hAnsi="Times New Roman" w:cs="Times New Roman"/>
                <w:color w:val="000000"/>
                <w:sz w:val="24"/>
                <w:szCs w:val="24"/>
                <w:lang w:val="ru-KZ"/>
              </w:rPr>
              <w:t>5</w:t>
            </w:r>
            <w:r>
              <w:rPr>
                <w:rFonts w:ascii="Times New Roman" w:eastAsia="Times New Roman" w:hAnsi="Times New Roman" w:cs="Times New Roman"/>
                <w:color w:val="000000"/>
                <w:sz w:val="24"/>
                <w:szCs w:val="24"/>
              </w:rPr>
              <w:t>гг)</w:t>
            </w:r>
          </w:p>
          <w:p w14:paraId="2C593C6C" w14:textId="2CD8AF9F" w:rsidR="00706C23" w:rsidRPr="0026352A" w:rsidRDefault="00706C23" w:rsidP="00745EF5">
            <w:pPr>
              <w:numPr>
                <w:ilvl w:val="0"/>
                <w:numId w:val="2"/>
              </w:numPr>
              <w:pBdr>
                <w:top w:val="nil"/>
                <w:left w:val="nil"/>
                <w:bottom w:val="nil"/>
                <w:right w:val="nil"/>
                <w:between w:val="nil"/>
              </w:pBdr>
              <w:tabs>
                <w:tab w:val="left" w:pos="324"/>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ru-KZ"/>
              </w:rPr>
              <w:t>Председатель комитета “</w:t>
            </w:r>
            <w:r w:rsidR="006231CA">
              <w:rPr>
                <w:rFonts w:ascii="Times New Roman" w:eastAsia="Times New Roman" w:hAnsi="Times New Roman" w:cs="Times New Roman"/>
                <w:color w:val="000000"/>
                <w:sz w:val="24"/>
                <w:szCs w:val="24"/>
                <w:lang w:val="ru-KZ"/>
              </w:rPr>
              <w:t>Д</w:t>
            </w:r>
            <w:r>
              <w:rPr>
                <w:rFonts w:ascii="Times New Roman" w:eastAsia="Times New Roman" w:hAnsi="Times New Roman" w:cs="Times New Roman"/>
                <w:color w:val="000000"/>
                <w:sz w:val="24"/>
                <w:szCs w:val="24"/>
                <w:lang w:val="ru-KZ"/>
              </w:rPr>
              <w:t>етская ревматология” ГУП по педиатрии</w:t>
            </w:r>
            <w:r w:rsidR="00CF6960">
              <w:rPr>
                <w:rFonts w:ascii="Times New Roman" w:eastAsia="Times New Roman" w:hAnsi="Times New Roman" w:cs="Times New Roman"/>
                <w:color w:val="000000"/>
                <w:sz w:val="24"/>
                <w:szCs w:val="24"/>
                <w:lang w:val="ru-KZ"/>
              </w:rPr>
              <w:t xml:space="preserve"> </w:t>
            </w:r>
          </w:p>
          <w:p w14:paraId="10AC1503" w14:textId="60387868" w:rsidR="0026352A" w:rsidRPr="0026352A" w:rsidRDefault="0026352A" w:rsidP="00745EF5">
            <w:pPr>
              <w:numPr>
                <w:ilvl w:val="0"/>
                <w:numId w:val="2"/>
              </w:numPr>
              <w:pBdr>
                <w:top w:val="nil"/>
                <w:left w:val="nil"/>
                <w:bottom w:val="nil"/>
                <w:right w:val="nil"/>
                <w:between w:val="nil"/>
              </w:pBdr>
              <w:tabs>
                <w:tab w:val="left" w:pos="324"/>
              </w:tabs>
              <w:spacing w:after="0" w:line="240" w:lineRule="auto"/>
              <w:jc w:val="both"/>
              <w:rPr>
                <w:rFonts w:ascii="Times New Roman" w:hAnsi="Times New Roman" w:cs="Times New Roman"/>
                <w:sz w:val="24"/>
                <w:szCs w:val="24"/>
                <w:lang w:val="uk-UA"/>
              </w:rPr>
            </w:pPr>
            <w:r w:rsidRPr="0026352A">
              <w:rPr>
                <w:rFonts w:ascii="Times New Roman" w:eastAsia="Times New Roman" w:hAnsi="Times New Roman" w:cs="Times New Roman"/>
                <w:color w:val="000000"/>
                <w:sz w:val="24"/>
                <w:szCs w:val="24"/>
                <w:lang w:val="ru-KZ"/>
              </w:rPr>
              <w:t xml:space="preserve"> </w:t>
            </w:r>
            <w:r w:rsidRPr="0026352A">
              <w:rPr>
                <w:rFonts w:ascii="Times New Roman" w:hAnsi="Times New Roman" w:cs="Times New Roman"/>
                <w:sz w:val="24"/>
                <w:szCs w:val="24"/>
                <w:lang w:val="uk-UA"/>
              </w:rPr>
              <w:t>Член Рабочей группы Европейского общества детских ревматологов по СКВ</w:t>
            </w:r>
          </w:p>
          <w:p w14:paraId="0FC84178" w14:textId="7D2CBAA5" w:rsidR="00B92BA9" w:rsidRDefault="004F1CC0" w:rsidP="00745EF5">
            <w:pPr>
              <w:numPr>
                <w:ilvl w:val="0"/>
                <w:numId w:val="2"/>
              </w:numPr>
              <w:pBdr>
                <w:top w:val="nil"/>
                <w:left w:val="nil"/>
                <w:bottom w:val="nil"/>
                <w:right w:val="nil"/>
                <w:between w:val="nil"/>
              </w:pBdr>
              <w:tabs>
                <w:tab w:val="left" w:pos="324"/>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Рецензент журнала «</w:t>
            </w:r>
            <w:r w:rsidR="00D059B2">
              <w:rPr>
                <w:rFonts w:ascii="Times New Roman" w:eastAsia="Times New Roman" w:hAnsi="Times New Roman" w:cs="Times New Roman"/>
                <w:color w:val="000000"/>
                <w:sz w:val="24"/>
                <w:szCs w:val="24"/>
                <w:lang w:val="ru-KZ"/>
              </w:rPr>
              <w:t>Вестник КРМУ</w:t>
            </w:r>
            <w:r>
              <w:rPr>
                <w:rFonts w:ascii="Times New Roman" w:eastAsia="Times New Roman" w:hAnsi="Times New Roman" w:cs="Times New Roman"/>
                <w:color w:val="000000"/>
                <w:sz w:val="24"/>
                <w:szCs w:val="24"/>
              </w:rPr>
              <w:t>»</w:t>
            </w:r>
            <w:r w:rsidR="00BD7965">
              <w:rPr>
                <w:rFonts w:ascii="Times New Roman" w:eastAsia="Times New Roman" w:hAnsi="Times New Roman" w:cs="Times New Roman"/>
                <w:color w:val="000000"/>
                <w:sz w:val="24"/>
                <w:szCs w:val="24"/>
                <w:lang w:val="ru-KZ"/>
              </w:rPr>
              <w:t xml:space="preserve"> (2025гг.)</w:t>
            </w:r>
          </w:p>
          <w:p w14:paraId="10846386" w14:textId="77777777" w:rsidR="00B92BA9" w:rsidRDefault="004F1CC0" w:rsidP="00745EF5">
            <w:pPr>
              <w:numPr>
                <w:ilvl w:val="0"/>
                <w:numId w:val="2"/>
              </w:numPr>
              <w:pBdr>
                <w:top w:val="nil"/>
                <w:left w:val="nil"/>
                <w:bottom w:val="nil"/>
                <w:right w:val="nil"/>
                <w:between w:val="nil"/>
              </w:pBdr>
              <w:tabs>
                <w:tab w:val="left" w:pos="324"/>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член рабочей группы по адаптации карманного справочника в Республике Казахстан № 736 от 21.12.2023 МЗРК.</w:t>
            </w:r>
          </w:p>
          <w:p w14:paraId="41EAD7BB" w14:textId="72F62220" w:rsidR="00B92BA9" w:rsidRPr="00C04243" w:rsidRDefault="004F1CC0" w:rsidP="00745EF5">
            <w:pPr>
              <w:numPr>
                <w:ilvl w:val="0"/>
                <w:numId w:val="2"/>
              </w:numPr>
              <w:pBdr>
                <w:top w:val="nil"/>
                <w:left w:val="nil"/>
                <w:bottom w:val="nil"/>
                <w:right w:val="nil"/>
                <w:between w:val="nil"/>
              </w:pBdr>
              <w:tabs>
                <w:tab w:val="left" w:pos="324"/>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Куратор </w:t>
            </w:r>
            <w:r w:rsidR="00D059B2">
              <w:rPr>
                <w:rFonts w:ascii="Times New Roman" w:eastAsia="Times New Roman" w:hAnsi="Times New Roman" w:cs="Times New Roman"/>
                <w:color w:val="000000"/>
                <w:sz w:val="24"/>
                <w:szCs w:val="24"/>
                <w:lang w:val="ru-KZ"/>
              </w:rPr>
              <w:t>г.Алматы (</w:t>
            </w:r>
            <w:r w:rsidR="00157618">
              <w:rPr>
                <w:rFonts w:ascii="Times New Roman" w:eastAsia="Times New Roman" w:hAnsi="Times New Roman" w:cs="Times New Roman"/>
                <w:color w:val="000000"/>
                <w:sz w:val="24"/>
                <w:szCs w:val="24"/>
                <w:lang w:val="ru-KZ"/>
              </w:rPr>
              <w:t>2013-2015</w:t>
            </w:r>
            <w:r w:rsidR="00D059B2">
              <w:rPr>
                <w:rFonts w:ascii="Times New Roman" w:eastAsia="Times New Roman" w:hAnsi="Times New Roman" w:cs="Times New Roman"/>
                <w:color w:val="000000"/>
                <w:sz w:val="24"/>
                <w:szCs w:val="24"/>
                <w:lang w:val="ru-KZ"/>
              </w:rPr>
              <w:t xml:space="preserve">), Алматинской области </w:t>
            </w:r>
            <w:r w:rsidR="00157618">
              <w:rPr>
                <w:rFonts w:ascii="Times New Roman" w:eastAsia="Times New Roman" w:hAnsi="Times New Roman" w:cs="Times New Roman"/>
                <w:color w:val="000000"/>
                <w:sz w:val="24"/>
                <w:szCs w:val="24"/>
                <w:lang w:val="ru-KZ"/>
              </w:rPr>
              <w:t>2008-2010</w:t>
            </w:r>
            <w:r>
              <w:rPr>
                <w:rFonts w:ascii="Times New Roman" w:eastAsia="Times New Roman" w:hAnsi="Times New Roman" w:cs="Times New Roman"/>
                <w:color w:val="000000"/>
                <w:sz w:val="24"/>
                <w:szCs w:val="24"/>
              </w:rPr>
              <w:t xml:space="preserve"> по </w:t>
            </w:r>
            <w:r w:rsidR="00157618">
              <w:rPr>
                <w:rFonts w:ascii="Times New Roman" w:eastAsia="Times New Roman" w:hAnsi="Times New Roman" w:cs="Times New Roman"/>
                <w:color w:val="000000"/>
                <w:sz w:val="24"/>
                <w:szCs w:val="24"/>
                <w:lang w:val="ru-KZ"/>
              </w:rPr>
              <w:t>педиатрической службе</w:t>
            </w:r>
            <w:r>
              <w:rPr>
                <w:rFonts w:ascii="Times New Roman" w:eastAsia="Times New Roman" w:hAnsi="Times New Roman" w:cs="Times New Roman"/>
                <w:color w:val="000000"/>
                <w:sz w:val="24"/>
                <w:szCs w:val="24"/>
              </w:rPr>
              <w:t>.</w:t>
            </w:r>
          </w:p>
          <w:p w14:paraId="1C8D06FE" w14:textId="676B7057" w:rsidR="00C04243" w:rsidRPr="00C04243" w:rsidRDefault="00C04243" w:rsidP="00745EF5">
            <w:pPr>
              <w:numPr>
                <w:ilvl w:val="0"/>
                <w:numId w:val="2"/>
              </w:numPr>
              <w:pBdr>
                <w:top w:val="nil"/>
                <w:left w:val="nil"/>
                <w:bottom w:val="nil"/>
                <w:right w:val="nil"/>
                <w:between w:val="nil"/>
              </w:pBdr>
              <w:tabs>
                <w:tab w:val="left" w:pos="324"/>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ru-KZ"/>
              </w:rPr>
              <w:t>Главный внештатный детский кардиолог МЗ РК (</w:t>
            </w:r>
            <w:r w:rsidR="005C443F">
              <w:rPr>
                <w:rFonts w:ascii="Times New Roman" w:eastAsia="Times New Roman" w:hAnsi="Times New Roman" w:cs="Times New Roman"/>
                <w:color w:val="000000"/>
                <w:sz w:val="24"/>
                <w:szCs w:val="24"/>
                <w:lang w:val="ru-KZ"/>
              </w:rPr>
              <w:t>2015-2016гг.</w:t>
            </w:r>
            <w:r>
              <w:rPr>
                <w:rFonts w:ascii="Times New Roman" w:eastAsia="Times New Roman" w:hAnsi="Times New Roman" w:cs="Times New Roman"/>
                <w:color w:val="000000"/>
                <w:sz w:val="24"/>
                <w:szCs w:val="24"/>
                <w:lang w:val="ru-KZ"/>
              </w:rPr>
              <w:t>)</w:t>
            </w:r>
          </w:p>
          <w:p w14:paraId="54CBAC47" w14:textId="058B5C14" w:rsidR="00C04243" w:rsidRPr="00C04243" w:rsidRDefault="00C04243" w:rsidP="00745EF5">
            <w:pPr>
              <w:numPr>
                <w:ilvl w:val="0"/>
                <w:numId w:val="2"/>
              </w:numPr>
              <w:pBdr>
                <w:top w:val="nil"/>
                <w:left w:val="nil"/>
                <w:bottom w:val="nil"/>
                <w:right w:val="nil"/>
                <w:between w:val="nil"/>
              </w:pBdr>
              <w:tabs>
                <w:tab w:val="left" w:pos="324"/>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ru-KZ"/>
              </w:rPr>
              <w:t>Координатор по орфанным заболеваниям г.Алматы ()2016-2019гг.</w:t>
            </w:r>
          </w:p>
          <w:p w14:paraId="1754D76C" w14:textId="0AEFD1D1" w:rsidR="00B92BA9" w:rsidRDefault="004F1CC0" w:rsidP="00745EF5">
            <w:pPr>
              <w:numPr>
                <w:ilvl w:val="0"/>
                <w:numId w:val="2"/>
              </w:numPr>
              <w:pBdr>
                <w:top w:val="nil"/>
                <w:left w:val="nil"/>
                <w:bottom w:val="nil"/>
                <w:right w:val="nil"/>
                <w:between w:val="nil"/>
              </w:pBdr>
              <w:tabs>
                <w:tab w:val="left" w:pos="324"/>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Член организационных комитетов конференций НЦП</w:t>
            </w:r>
            <w:r w:rsidR="00344288">
              <w:rPr>
                <w:rFonts w:ascii="Times New Roman" w:eastAsia="Times New Roman" w:hAnsi="Times New Roman" w:cs="Times New Roman"/>
                <w:color w:val="000000"/>
                <w:sz w:val="24"/>
                <w:szCs w:val="24"/>
                <w:lang w:val="ru-KZ"/>
              </w:rPr>
              <w:t xml:space="preserve"> </w:t>
            </w:r>
            <w:r>
              <w:rPr>
                <w:rFonts w:ascii="Times New Roman" w:eastAsia="Times New Roman" w:hAnsi="Times New Roman" w:cs="Times New Roman"/>
                <w:color w:val="000000"/>
                <w:sz w:val="24"/>
                <w:szCs w:val="24"/>
              </w:rPr>
              <w:t>и</w:t>
            </w:r>
            <w:r w:rsidR="00344288">
              <w:rPr>
                <w:rFonts w:ascii="Times New Roman" w:eastAsia="Times New Roman" w:hAnsi="Times New Roman" w:cs="Times New Roman"/>
                <w:color w:val="000000"/>
                <w:sz w:val="24"/>
                <w:szCs w:val="24"/>
                <w:lang w:val="ru-KZ"/>
              </w:rPr>
              <w:t xml:space="preserve"> </w:t>
            </w:r>
            <w:r>
              <w:rPr>
                <w:rFonts w:ascii="Times New Roman" w:eastAsia="Times New Roman" w:hAnsi="Times New Roman" w:cs="Times New Roman"/>
                <w:color w:val="000000"/>
                <w:sz w:val="24"/>
                <w:szCs w:val="24"/>
              </w:rPr>
              <w:t>ДХ</w:t>
            </w:r>
            <w:r w:rsidR="002E1C3E">
              <w:rPr>
                <w:rFonts w:ascii="Times New Roman" w:eastAsia="Times New Roman" w:hAnsi="Times New Roman" w:cs="Times New Roman"/>
                <w:color w:val="000000"/>
                <w:sz w:val="24"/>
                <w:szCs w:val="24"/>
                <w:lang w:val="ru-KZ"/>
              </w:rPr>
              <w:t xml:space="preserve">, международных конференций </w:t>
            </w:r>
            <w:r w:rsidR="00A62C40">
              <w:rPr>
                <w:rFonts w:ascii="Times New Roman" w:eastAsia="Times New Roman" w:hAnsi="Times New Roman" w:cs="Times New Roman"/>
                <w:color w:val="000000"/>
                <w:sz w:val="24"/>
                <w:szCs w:val="24"/>
                <w:lang w:val="ru-KZ"/>
              </w:rPr>
              <w:t>(летние и зимние школы)</w:t>
            </w:r>
            <w:r w:rsidR="002E1C3E">
              <w:rPr>
                <w:rFonts w:ascii="Times New Roman" w:eastAsia="Times New Roman" w:hAnsi="Times New Roman" w:cs="Times New Roman"/>
                <w:color w:val="000000"/>
                <w:sz w:val="24"/>
                <w:szCs w:val="24"/>
                <w:lang w:val="ru-KZ"/>
              </w:rPr>
              <w:t xml:space="preserve"> </w:t>
            </w:r>
            <w:r w:rsidR="00A62C40">
              <w:rPr>
                <w:rFonts w:ascii="Times New Roman" w:eastAsia="Times New Roman" w:hAnsi="Times New Roman" w:cs="Times New Roman"/>
                <w:color w:val="000000"/>
                <w:sz w:val="24"/>
                <w:szCs w:val="24"/>
                <w:lang w:val="ru-KZ"/>
              </w:rPr>
              <w:t>ОО “Независимое общество ревматологов”</w:t>
            </w:r>
          </w:p>
          <w:p w14:paraId="2CD8F9E4" w14:textId="0DE05817" w:rsidR="00B92BA9" w:rsidRDefault="004F1CC0" w:rsidP="00745EF5">
            <w:pPr>
              <w:numPr>
                <w:ilvl w:val="0"/>
                <w:numId w:val="2"/>
              </w:numPr>
              <w:pBdr>
                <w:top w:val="nil"/>
                <w:left w:val="nil"/>
                <w:bottom w:val="nil"/>
                <w:right w:val="nil"/>
                <w:between w:val="nil"/>
              </w:pBdr>
              <w:tabs>
                <w:tab w:val="left" w:pos="324"/>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Разработчик Клинических протоколов по специальности детской </w:t>
            </w:r>
            <w:r w:rsidR="00A62C40">
              <w:rPr>
                <w:rFonts w:ascii="Times New Roman" w:eastAsia="Times New Roman" w:hAnsi="Times New Roman" w:cs="Times New Roman"/>
                <w:color w:val="000000"/>
                <w:sz w:val="24"/>
                <w:szCs w:val="24"/>
                <w:lang w:val="ru-KZ"/>
              </w:rPr>
              <w:t>кардиологии и ревматологии 200</w:t>
            </w:r>
            <w:r w:rsidR="00FE1794">
              <w:rPr>
                <w:rFonts w:ascii="Times New Roman" w:eastAsia="Times New Roman" w:hAnsi="Times New Roman" w:cs="Times New Roman"/>
                <w:color w:val="000000"/>
                <w:sz w:val="24"/>
                <w:szCs w:val="24"/>
                <w:lang w:val="ru-KZ"/>
              </w:rPr>
              <w:t>3-2005</w:t>
            </w:r>
            <w:r w:rsidR="000C33D5">
              <w:rPr>
                <w:rFonts w:ascii="Times New Roman" w:eastAsia="Times New Roman" w:hAnsi="Times New Roman" w:cs="Times New Roman"/>
                <w:color w:val="000000"/>
                <w:sz w:val="24"/>
                <w:szCs w:val="24"/>
                <w:lang w:val="ru-KZ"/>
              </w:rPr>
              <w:t>гг.</w:t>
            </w:r>
            <w:r w:rsidR="00FE1794">
              <w:rPr>
                <w:rFonts w:ascii="Times New Roman" w:eastAsia="Times New Roman" w:hAnsi="Times New Roman" w:cs="Times New Roman"/>
                <w:color w:val="000000"/>
                <w:sz w:val="24"/>
                <w:szCs w:val="24"/>
                <w:lang w:val="ru-KZ"/>
              </w:rPr>
              <w:t>, 2012</w:t>
            </w:r>
            <w:r w:rsidR="000C33D5">
              <w:rPr>
                <w:rFonts w:ascii="Times New Roman" w:eastAsia="Times New Roman" w:hAnsi="Times New Roman" w:cs="Times New Roman"/>
                <w:color w:val="000000"/>
                <w:sz w:val="24"/>
                <w:szCs w:val="24"/>
                <w:lang w:val="ru-KZ"/>
              </w:rPr>
              <w:t>г.</w:t>
            </w:r>
            <w:r w:rsidR="00436D4D">
              <w:rPr>
                <w:rFonts w:ascii="Times New Roman" w:eastAsia="Times New Roman" w:hAnsi="Times New Roman" w:cs="Times New Roman"/>
                <w:color w:val="000000"/>
                <w:sz w:val="24"/>
                <w:szCs w:val="24"/>
                <w:lang w:val="ru-KZ"/>
              </w:rPr>
              <w:t>.2024u/</w:t>
            </w:r>
          </w:p>
          <w:p w14:paraId="1AF76763" w14:textId="6D4BC616" w:rsidR="00B92BA9" w:rsidRPr="00271DAD" w:rsidRDefault="004F1CC0" w:rsidP="00745EF5">
            <w:pPr>
              <w:numPr>
                <w:ilvl w:val="0"/>
                <w:numId w:val="2"/>
              </w:numPr>
              <w:pBdr>
                <w:top w:val="nil"/>
                <w:left w:val="nil"/>
                <w:bottom w:val="nil"/>
                <w:right w:val="nil"/>
                <w:between w:val="nil"/>
              </w:pBdr>
              <w:tabs>
                <w:tab w:val="left" w:pos="46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Разработчик методических рекомендаций </w:t>
            </w:r>
          </w:p>
          <w:p w14:paraId="19AEEF68" w14:textId="0E0875A3" w:rsidR="00271DAD" w:rsidRPr="00AE02E6" w:rsidRDefault="00271DAD" w:rsidP="00745EF5">
            <w:pPr>
              <w:numPr>
                <w:ilvl w:val="0"/>
                <w:numId w:val="2"/>
              </w:numPr>
              <w:pBdr>
                <w:top w:val="nil"/>
                <w:left w:val="nil"/>
                <w:bottom w:val="nil"/>
                <w:right w:val="nil"/>
                <w:between w:val="nil"/>
              </w:pBdr>
              <w:tabs>
                <w:tab w:val="left" w:pos="46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ru-KZ"/>
              </w:rPr>
              <w:t xml:space="preserve">Член рабочей группы по разработке Стандарта ревматологической службы </w:t>
            </w:r>
            <w:r w:rsidR="00BA12D4">
              <w:rPr>
                <w:rFonts w:ascii="Times New Roman" w:eastAsia="Times New Roman" w:hAnsi="Times New Roman" w:cs="Times New Roman"/>
                <w:color w:val="000000"/>
                <w:sz w:val="24"/>
                <w:szCs w:val="24"/>
                <w:lang w:val="ru-KZ"/>
              </w:rPr>
              <w:t xml:space="preserve">РК </w:t>
            </w:r>
          </w:p>
          <w:p w14:paraId="1DB3C89B" w14:textId="77777777" w:rsidR="002E3A8F" w:rsidRPr="006707DB" w:rsidRDefault="00AE02E6" w:rsidP="00745EF5">
            <w:pPr>
              <w:numPr>
                <w:ilvl w:val="0"/>
                <w:numId w:val="2"/>
              </w:numPr>
              <w:spacing w:after="0" w:line="270" w:lineRule="auto"/>
              <w:rPr>
                <w:lang w:val="en-US"/>
              </w:rPr>
            </w:pPr>
            <w:r w:rsidRPr="002E3A8F">
              <w:rPr>
                <w:rFonts w:ascii="Times New Roman" w:eastAsia="Times New Roman" w:hAnsi="Times New Roman" w:cs="Times New Roman"/>
                <w:sz w:val="24"/>
              </w:rPr>
              <w:lastRenderedPageBreak/>
              <w:t>Научный</w:t>
            </w:r>
            <w:r w:rsidRPr="002E3A8F">
              <w:rPr>
                <w:rFonts w:ascii="Times New Roman" w:eastAsia="Times New Roman" w:hAnsi="Times New Roman" w:cs="Times New Roman"/>
                <w:sz w:val="24"/>
                <w:lang w:val="en-US"/>
              </w:rPr>
              <w:t xml:space="preserve"> </w:t>
            </w:r>
            <w:r w:rsidRPr="002E3A8F">
              <w:rPr>
                <w:rFonts w:ascii="Times New Roman" w:eastAsia="Times New Roman" w:hAnsi="Times New Roman" w:cs="Times New Roman"/>
                <w:sz w:val="24"/>
              </w:rPr>
              <w:t>руководитель</w:t>
            </w:r>
            <w:r w:rsidRPr="002E3A8F">
              <w:rPr>
                <w:rFonts w:ascii="Times New Roman" w:eastAsia="Times New Roman" w:hAnsi="Times New Roman" w:cs="Times New Roman"/>
                <w:sz w:val="24"/>
                <w:lang w:val="en-US"/>
              </w:rPr>
              <w:t xml:space="preserve"> </w:t>
            </w:r>
            <w:r w:rsidRPr="002E3A8F">
              <w:rPr>
                <w:rFonts w:ascii="Times New Roman" w:eastAsia="Times New Roman" w:hAnsi="Times New Roman" w:cs="Times New Roman"/>
                <w:sz w:val="24"/>
              </w:rPr>
              <w:t>магистрант</w:t>
            </w:r>
            <w:r w:rsidR="002E3A8F" w:rsidRPr="002E3A8F">
              <w:rPr>
                <w:rFonts w:ascii="Times New Roman" w:eastAsia="Times New Roman" w:hAnsi="Times New Roman" w:cs="Times New Roman"/>
                <w:sz w:val="24"/>
                <w:lang w:val="ru-KZ"/>
              </w:rPr>
              <w:t>а</w:t>
            </w:r>
            <w:r w:rsidRPr="002E3A8F">
              <w:rPr>
                <w:rFonts w:ascii="Times New Roman" w:eastAsia="Times New Roman" w:hAnsi="Times New Roman" w:cs="Times New Roman"/>
                <w:sz w:val="24"/>
                <w:lang w:val="en-US"/>
              </w:rPr>
              <w:t xml:space="preserve">: </w:t>
            </w:r>
            <w:r w:rsidR="005037B0" w:rsidRPr="002E3A8F">
              <w:rPr>
                <w:rFonts w:ascii="Times New Roman" w:eastAsia="Times New Roman" w:hAnsi="Times New Roman" w:cs="Times New Roman"/>
                <w:sz w:val="24"/>
                <w:lang w:val="en-US"/>
              </w:rPr>
              <w:t>I</w:t>
            </w:r>
            <w:r w:rsidR="004D0E2F" w:rsidRPr="002E3A8F">
              <w:rPr>
                <w:rFonts w:ascii="Times New Roman" w:eastAsia="Times New Roman" w:hAnsi="Times New Roman" w:cs="Times New Roman"/>
                <w:sz w:val="24"/>
                <w:lang w:val="en-US"/>
              </w:rPr>
              <w:t xml:space="preserve">hsanuddin Hamdard </w:t>
            </w:r>
            <w:r w:rsidR="00F53E60" w:rsidRPr="002E3A8F">
              <w:rPr>
                <w:rFonts w:ascii="Times New Roman" w:eastAsia="Times New Roman" w:hAnsi="Times New Roman" w:cs="Times New Roman"/>
                <w:sz w:val="24"/>
                <w:lang w:val="en-US"/>
              </w:rPr>
              <w:t xml:space="preserve"> </w:t>
            </w:r>
            <w:r w:rsidR="002E3A8F" w:rsidRPr="002E3A8F">
              <w:rPr>
                <w:rFonts w:ascii="Times New Roman" w:eastAsia="Times New Roman" w:hAnsi="Times New Roman" w:cs="Times New Roman"/>
                <w:sz w:val="24"/>
                <w:szCs w:val="24"/>
                <w:lang w:val="en-US" w:eastAsia="ru-RU"/>
              </w:rPr>
              <w:t>"Ways to improve medical care for surgically corrected congenital heart diseases in children in Afghanistan"</w:t>
            </w:r>
            <w:r w:rsidR="002E3A8F" w:rsidRPr="002E3A8F">
              <w:rPr>
                <w:rFonts w:ascii="Times New Roman" w:eastAsia="Times New Roman" w:hAnsi="Times New Roman" w:cs="Times New Roman"/>
                <w:sz w:val="24"/>
                <w:lang w:val="en-US"/>
              </w:rPr>
              <w:t xml:space="preserve"> </w:t>
            </w:r>
            <w:r w:rsidRPr="002E3A8F">
              <w:rPr>
                <w:rFonts w:ascii="Times New Roman" w:eastAsia="Times New Roman" w:hAnsi="Times New Roman" w:cs="Times New Roman"/>
                <w:sz w:val="24"/>
                <w:lang w:val="en-US"/>
              </w:rPr>
              <w:t xml:space="preserve">(2020-2022 </w:t>
            </w:r>
            <w:r w:rsidRPr="002E3A8F">
              <w:rPr>
                <w:rFonts w:ascii="Times New Roman" w:eastAsia="Times New Roman" w:hAnsi="Times New Roman" w:cs="Times New Roman"/>
                <w:sz w:val="24"/>
              </w:rPr>
              <w:t>г</w:t>
            </w:r>
            <w:r w:rsidRPr="002E3A8F">
              <w:rPr>
                <w:rFonts w:ascii="Times New Roman" w:eastAsia="Times New Roman" w:hAnsi="Times New Roman" w:cs="Times New Roman"/>
                <w:sz w:val="24"/>
                <w:lang w:val="en-US"/>
              </w:rPr>
              <w:t>.</w:t>
            </w:r>
            <w:r w:rsidRPr="002E3A8F">
              <w:rPr>
                <w:rFonts w:ascii="Times New Roman" w:eastAsia="Times New Roman" w:hAnsi="Times New Roman" w:cs="Times New Roman"/>
                <w:sz w:val="24"/>
              </w:rPr>
              <w:t>г</w:t>
            </w:r>
            <w:r w:rsidRPr="002E3A8F">
              <w:rPr>
                <w:rFonts w:ascii="Times New Roman" w:eastAsia="Times New Roman" w:hAnsi="Times New Roman" w:cs="Times New Roman"/>
                <w:sz w:val="24"/>
                <w:lang w:val="en-US"/>
              </w:rPr>
              <w:t>.)</w:t>
            </w:r>
          </w:p>
          <w:p w14:paraId="0D5187B3" w14:textId="147E6687" w:rsidR="00271DAD" w:rsidRPr="00745EF5" w:rsidRDefault="006707DB" w:rsidP="00745EF5">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A374F4">
              <w:rPr>
                <w:rFonts w:ascii="Times New Roman" w:eastAsia="Times New Roman" w:hAnsi="Times New Roman" w:cs="Times New Roman"/>
                <w:sz w:val="24"/>
                <w:lang w:val="en-US"/>
              </w:rPr>
              <w:t xml:space="preserve"> </w:t>
            </w:r>
            <w:r w:rsidR="00112821" w:rsidRPr="00A374F4">
              <w:rPr>
                <w:rFonts w:ascii="Times New Roman" w:hAnsi="Times New Roman" w:cs="Times New Roman"/>
                <w:color w:val="000000" w:themeColor="text1"/>
                <w:sz w:val="24"/>
                <w:szCs w:val="24"/>
                <w:shd w:val="clear" w:color="auto" w:fill="FFFFFF"/>
                <w:lang w:val="ru"/>
              </w:rPr>
              <w:t xml:space="preserve">Разработчик и </w:t>
            </w:r>
            <w:r w:rsidR="00A75BCC" w:rsidRPr="00A374F4">
              <w:rPr>
                <w:rFonts w:ascii="Times New Roman" w:hAnsi="Times New Roman" w:cs="Times New Roman"/>
                <w:color w:val="000000" w:themeColor="text1"/>
                <w:sz w:val="24"/>
                <w:szCs w:val="24"/>
                <w:shd w:val="clear" w:color="auto" w:fill="FFFFFF"/>
                <w:lang w:val="ru"/>
              </w:rPr>
              <w:t xml:space="preserve">главный исполнитель инциативного проекта: </w:t>
            </w:r>
            <w:bookmarkStart w:id="1" w:name="_Hlk199227217"/>
            <w:r w:rsidR="00A75BCC" w:rsidRPr="00A374F4">
              <w:rPr>
                <w:rFonts w:ascii="Times New Roman" w:hAnsi="Times New Roman" w:cs="Times New Roman"/>
                <w:color w:val="000000" w:themeColor="text1"/>
                <w:sz w:val="24"/>
                <w:szCs w:val="24"/>
                <w:shd w:val="clear" w:color="auto" w:fill="FFFFFF"/>
                <w:lang w:val="ru"/>
              </w:rPr>
              <w:t>«</w:t>
            </w:r>
            <w:r w:rsidR="004A4E23" w:rsidRPr="00A374F4">
              <w:rPr>
                <w:rFonts w:ascii="Times New Roman" w:eastAsia="Times New Roman" w:hAnsi="Times New Roman" w:cs="Times New Roman"/>
                <w:color w:val="000000"/>
                <w:spacing w:val="2"/>
                <w:sz w:val="24"/>
                <w:szCs w:val="24"/>
                <w:lang w:eastAsia="ru-RU"/>
              </w:rPr>
              <w:t xml:space="preserve">Сравнение эффективности </w:t>
            </w:r>
            <w:r w:rsidR="00A573E4" w:rsidRPr="00A374F4">
              <w:rPr>
                <w:rFonts w:ascii="Times New Roman" w:eastAsia="Times New Roman" w:hAnsi="Times New Roman" w:cs="Times New Roman"/>
                <w:color w:val="000000"/>
                <w:spacing w:val="2"/>
                <w:sz w:val="24"/>
                <w:szCs w:val="24"/>
                <w:lang w:val="ru-KZ" w:eastAsia="ru-RU"/>
              </w:rPr>
              <w:t xml:space="preserve">жидкостной цитологии, </w:t>
            </w:r>
            <w:r w:rsidR="004A4E23" w:rsidRPr="00A374F4">
              <w:rPr>
                <w:rFonts w:ascii="Times New Roman" w:eastAsia="Times New Roman" w:hAnsi="Times New Roman" w:cs="Times New Roman"/>
                <w:color w:val="000000"/>
                <w:spacing w:val="2"/>
                <w:sz w:val="24"/>
                <w:szCs w:val="24"/>
                <w:lang w:eastAsia="ru-RU"/>
              </w:rPr>
              <w:t xml:space="preserve">  ПЦР-тестирования </w:t>
            </w:r>
            <w:r w:rsidR="00A573E4" w:rsidRPr="00A374F4">
              <w:rPr>
                <w:rFonts w:ascii="Times New Roman" w:eastAsia="Times New Roman" w:hAnsi="Times New Roman" w:cs="Times New Roman"/>
                <w:color w:val="000000"/>
                <w:spacing w:val="2"/>
                <w:sz w:val="24"/>
                <w:szCs w:val="24"/>
                <w:lang w:val="ru-KZ" w:eastAsia="ru-RU"/>
              </w:rPr>
              <w:t>и м</w:t>
            </w:r>
            <w:r w:rsidRPr="00A374F4">
              <w:rPr>
                <w:rFonts w:ascii="Times New Roman" w:eastAsia="Times New Roman" w:hAnsi="Times New Roman" w:cs="Times New Roman"/>
                <w:color w:val="000000"/>
                <w:spacing w:val="2"/>
                <w:sz w:val="24"/>
                <w:szCs w:val="24"/>
                <w:lang w:val="ru-KZ" w:eastAsia="ru-RU"/>
              </w:rPr>
              <w:t>е</w:t>
            </w:r>
            <w:r w:rsidR="00A573E4" w:rsidRPr="00A374F4">
              <w:rPr>
                <w:rFonts w:ascii="Times New Roman" w:eastAsia="Times New Roman" w:hAnsi="Times New Roman" w:cs="Times New Roman"/>
                <w:color w:val="000000"/>
                <w:spacing w:val="2"/>
                <w:sz w:val="24"/>
                <w:szCs w:val="24"/>
                <w:lang w:val="ru-KZ" w:eastAsia="ru-RU"/>
              </w:rPr>
              <w:t>тода INNO-L</w:t>
            </w:r>
            <w:r w:rsidRPr="00A374F4">
              <w:rPr>
                <w:rFonts w:ascii="Times New Roman" w:eastAsia="Times New Roman" w:hAnsi="Times New Roman" w:cs="Times New Roman"/>
                <w:color w:val="000000"/>
                <w:spacing w:val="2"/>
                <w:sz w:val="24"/>
                <w:szCs w:val="24"/>
                <w:lang w:val="en-US" w:eastAsia="ru-RU"/>
              </w:rPr>
              <w:t>i</w:t>
            </w:r>
            <w:r w:rsidR="00A573E4" w:rsidRPr="00A374F4">
              <w:rPr>
                <w:rFonts w:ascii="Times New Roman" w:eastAsia="Times New Roman" w:hAnsi="Times New Roman" w:cs="Times New Roman"/>
                <w:color w:val="000000"/>
                <w:spacing w:val="2"/>
                <w:sz w:val="24"/>
                <w:szCs w:val="24"/>
                <w:lang w:val="ru-KZ" w:eastAsia="ru-RU"/>
              </w:rPr>
              <w:t xml:space="preserve">PA </w:t>
            </w:r>
            <w:r w:rsidR="004A4E23" w:rsidRPr="00A374F4">
              <w:rPr>
                <w:rFonts w:ascii="Times New Roman" w:eastAsia="Times New Roman" w:hAnsi="Times New Roman" w:cs="Times New Roman"/>
                <w:color w:val="000000"/>
                <w:spacing w:val="2"/>
                <w:sz w:val="24"/>
                <w:szCs w:val="24"/>
                <w:lang w:eastAsia="ru-RU"/>
              </w:rPr>
              <w:t>в скрининге рака шейки матки у женщин</w:t>
            </w:r>
            <w:r w:rsidR="00DC0B2B" w:rsidRPr="00A374F4">
              <w:rPr>
                <w:rFonts w:ascii="Times New Roman" w:eastAsia="Times New Roman" w:hAnsi="Times New Roman" w:cs="Times New Roman"/>
                <w:color w:val="000000"/>
                <w:spacing w:val="2"/>
                <w:sz w:val="24"/>
                <w:szCs w:val="24"/>
                <w:lang w:val="ru-KZ" w:eastAsia="ru-RU"/>
              </w:rPr>
              <w:t xml:space="preserve"> </w:t>
            </w:r>
            <w:r w:rsidR="00A75BCC" w:rsidRPr="00A374F4">
              <w:rPr>
                <w:rFonts w:ascii="Times New Roman" w:hAnsi="Times New Roman" w:cs="Times New Roman"/>
                <w:color w:val="000000" w:themeColor="text1"/>
                <w:sz w:val="24"/>
                <w:szCs w:val="24"/>
                <w:shd w:val="clear" w:color="auto" w:fill="FFFFFF"/>
                <w:lang w:val="ru"/>
              </w:rPr>
              <w:t>г.Алматы» при участии УОЗ г.Алматы и НИИ онкологии (202</w:t>
            </w:r>
            <w:r w:rsidR="0015284C" w:rsidRPr="00A374F4">
              <w:rPr>
                <w:rFonts w:ascii="Times New Roman" w:hAnsi="Times New Roman" w:cs="Times New Roman"/>
                <w:color w:val="000000" w:themeColor="text1"/>
                <w:sz w:val="24"/>
                <w:szCs w:val="24"/>
                <w:shd w:val="clear" w:color="auto" w:fill="FFFFFF"/>
                <w:lang w:val="ru"/>
              </w:rPr>
              <w:t>3-2024гг</w:t>
            </w:r>
            <w:r w:rsidR="00A75BCC" w:rsidRPr="00A374F4">
              <w:rPr>
                <w:rFonts w:ascii="Times New Roman" w:hAnsi="Times New Roman" w:cs="Times New Roman"/>
                <w:color w:val="000000" w:themeColor="text1"/>
                <w:sz w:val="24"/>
                <w:szCs w:val="24"/>
                <w:shd w:val="clear" w:color="auto" w:fill="FFFFFF"/>
                <w:lang w:val="ru"/>
              </w:rPr>
              <w:t>)</w:t>
            </w:r>
          </w:p>
          <w:bookmarkEnd w:id="1"/>
          <w:p w14:paraId="61AF01C4" w14:textId="483F91E4" w:rsidR="00745EF5" w:rsidRPr="002442C8" w:rsidRDefault="00745EF5" w:rsidP="00745EF5">
            <w:pPr>
              <w:pStyle w:val="ac"/>
              <w:numPr>
                <w:ilvl w:val="0"/>
                <w:numId w:val="2"/>
              </w:numPr>
              <w:spacing w:after="0" w:line="240" w:lineRule="auto"/>
              <w:jc w:val="both"/>
              <w:rPr>
                <w:rFonts w:ascii="Times New Roman" w:eastAsia="Times New Roman" w:hAnsi="Times New Roman" w:cs="Times New Roman"/>
                <w:color w:val="000000"/>
                <w:sz w:val="24"/>
                <w:szCs w:val="24"/>
                <w:lang w:eastAsia="ru-RU"/>
              </w:rPr>
            </w:pPr>
            <w:r w:rsidRPr="002442C8">
              <w:rPr>
                <w:rFonts w:ascii="Times New Roman" w:eastAsia="Times New Roman" w:hAnsi="Times New Roman" w:cs="Times New Roman"/>
                <w:color w:val="000000"/>
                <w:sz w:val="24"/>
                <w:szCs w:val="24"/>
                <w:lang w:eastAsia="ru-RU"/>
              </w:rPr>
              <w:t xml:space="preserve">Внутренняя исходящая академическая мобильность в </w:t>
            </w:r>
            <w:r w:rsidRPr="002442C8">
              <w:rPr>
                <w:rFonts w:ascii="Times New Roman" w:eastAsia="Times New Roman" w:hAnsi="Times New Roman" w:cs="Times New Roman"/>
                <w:color w:val="000000"/>
                <w:sz w:val="24"/>
                <w:szCs w:val="24"/>
                <w:lang w:val="ru-KZ" w:eastAsia="ru-RU"/>
              </w:rPr>
              <w:t xml:space="preserve">КРМУ с </w:t>
            </w:r>
            <w:r w:rsidR="002442C8" w:rsidRPr="002442C8">
              <w:rPr>
                <w:rFonts w:ascii="Times New Roman" w:eastAsia="Times New Roman" w:hAnsi="Times New Roman" w:cs="Times New Roman"/>
                <w:color w:val="000000"/>
                <w:sz w:val="24"/>
                <w:szCs w:val="24"/>
                <w:lang w:val="ru-KZ" w:eastAsia="ru-RU"/>
              </w:rPr>
              <w:t>период с 7 по 18 апреля 2025 года (</w:t>
            </w:r>
            <w:r w:rsidRPr="002442C8">
              <w:rPr>
                <w:rFonts w:ascii="Times New Roman" w:eastAsia="Times New Roman" w:hAnsi="Times New Roman" w:cs="Times New Roman"/>
                <w:color w:val="000000"/>
                <w:sz w:val="24"/>
                <w:szCs w:val="24"/>
                <w:lang w:eastAsia="ru-RU"/>
              </w:rPr>
              <w:t xml:space="preserve">приказ КазНМУ </w:t>
            </w:r>
            <w:r w:rsidR="002442C8" w:rsidRPr="002442C8">
              <w:rPr>
                <w:rFonts w:ascii="Times New Roman" w:eastAsia="Times New Roman" w:hAnsi="Times New Roman" w:cs="Times New Roman"/>
                <w:color w:val="000000"/>
                <w:sz w:val="24"/>
                <w:szCs w:val="24"/>
                <w:lang w:eastAsia="ru-RU"/>
              </w:rPr>
              <w:t>№ ПР-2409</w:t>
            </w:r>
            <w:r w:rsidR="002442C8" w:rsidRPr="002442C8">
              <w:rPr>
                <w:rFonts w:ascii="Times New Roman" w:eastAsia="Times New Roman" w:hAnsi="Times New Roman" w:cs="Times New Roman"/>
                <w:color w:val="000000"/>
                <w:sz w:val="24"/>
                <w:szCs w:val="24"/>
                <w:lang w:val="ru-KZ" w:eastAsia="ru-RU"/>
              </w:rPr>
              <w:t xml:space="preserve"> от </w:t>
            </w:r>
            <w:r w:rsidR="002442C8" w:rsidRPr="002442C8">
              <w:rPr>
                <w:rFonts w:ascii="Times New Roman" w:eastAsia="Times New Roman" w:hAnsi="Times New Roman" w:cs="Times New Roman"/>
                <w:color w:val="000000"/>
                <w:sz w:val="24"/>
                <w:szCs w:val="24"/>
                <w:lang w:eastAsia="ru-RU"/>
              </w:rPr>
              <w:t xml:space="preserve">07.04.2025 </w:t>
            </w:r>
            <w:r w:rsidR="002442C8" w:rsidRPr="002442C8">
              <w:rPr>
                <w:rFonts w:ascii="Times New Roman" w:eastAsia="Times New Roman" w:hAnsi="Times New Roman" w:cs="Times New Roman"/>
                <w:color w:val="000000"/>
                <w:sz w:val="24"/>
                <w:szCs w:val="24"/>
                <w:lang w:val="ru-KZ" w:eastAsia="ru-RU"/>
              </w:rPr>
              <w:t>).</w:t>
            </w:r>
            <w:r w:rsidR="002442C8" w:rsidRPr="002442C8">
              <w:rPr>
                <w:rFonts w:ascii="Times New Roman" w:eastAsia="Times New Roman" w:hAnsi="Times New Roman" w:cs="Times New Roman"/>
                <w:color w:val="000000"/>
                <w:sz w:val="24"/>
                <w:szCs w:val="24"/>
                <w:lang w:eastAsia="ru-RU"/>
              </w:rPr>
              <w:t xml:space="preserve">                                                                                                                                         </w:t>
            </w:r>
          </w:p>
          <w:p w14:paraId="3D9E3919" w14:textId="58EAF180" w:rsidR="00745EF5" w:rsidRPr="00533291" w:rsidRDefault="00745EF5" w:rsidP="00745EF5">
            <w:pPr>
              <w:pStyle w:val="ac"/>
              <w:numPr>
                <w:ilvl w:val="0"/>
                <w:numId w:val="2"/>
              </w:numPr>
              <w:spacing w:after="0" w:line="240" w:lineRule="auto"/>
              <w:jc w:val="both"/>
              <w:rPr>
                <w:rFonts w:ascii="Times New Roman" w:eastAsia="Times New Roman" w:hAnsi="Times New Roman" w:cs="Times New Roman"/>
                <w:color w:val="000000"/>
                <w:sz w:val="24"/>
                <w:szCs w:val="24"/>
                <w:lang w:eastAsia="ru-RU"/>
              </w:rPr>
            </w:pPr>
            <w:r w:rsidRPr="00533291">
              <w:rPr>
                <w:rFonts w:ascii="Times New Roman" w:eastAsia="Times New Roman" w:hAnsi="Times New Roman" w:cs="Times New Roman"/>
                <w:color w:val="000000"/>
                <w:sz w:val="24"/>
                <w:szCs w:val="24"/>
                <w:lang w:eastAsia="ru-RU"/>
              </w:rPr>
              <w:t xml:space="preserve">В составе экспертной комиссии тестовых заданий для выпускников </w:t>
            </w:r>
            <w:r>
              <w:rPr>
                <w:rFonts w:ascii="Times New Roman" w:eastAsia="Times New Roman" w:hAnsi="Times New Roman" w:cs="Times New Roman"/>
                <w:color w:val="000000"/>
                <w:sz w:val="24"/>
                <w:szCs w:val="24"/>
                <w:lang w:val="ru-KZ" w:eastAsia="ru-RU"/>
              </w:rPr>
              <w:t xml:space="preserve">резидентуры </w:t>
            </w:r>
            <w:r w:rsidRPr="00533291">
              <w:rPr>
                <w:rFonts w:ascii="Times New Roman" w:eastAsia="Times New Roman" w:hAnsi="Times New Roman" w:cs="Times New Roman"/>
                <w:color w:val="000000"/>
                <w:sz w:val="24"/>
                <w:szCs w:val="24"/>
                <w:lang w:eastAsia="ru-RU"/>
              </w:rPr>
              <w:t>по специальности «</w:t>
            </w:r>
            <w:r w:rsidR="00173F78">
              <w:rPr>
                <w:rFonts w:ascii="Times New Roman" w:eastAsia="Times New Roman" w:hAnsi="Times New Roman" w:cs="Times New Roman"/>
                <w:color w:val="000000"/>
                <w:sz w:val="24"/>
                <w:szCs w:val="24"/>
                <w:lang w:val="ru-KZ" w:eastAsia="ru-RU"/>
              </w:rPr>
              <w:t>Р</w:t>
            </w:r>
            <w:r>
              <w:rPr>
                <w:rFonts w:ascii="Times New Roman" w:eastAsia="Times New Roman" w:hAnsi="Times New Roman" w:cs="Times New Roman"/>
                <w:color w:val="000000"/>
                <w:sz w:val="24"/>
                <w:szCs w:val="24"/>
                <w:lang w:val="ru-KZ" w:eastAsia="ru-RU"/>
              </w:rPr>
              <w:t>евматология, в том числе детская</w:t>
            </w:r>
            <w:r w:rsidRPr="00533291">
              <w:rPr>
                <w:rFonts w:ascii="Times New Roman" w:eastAsia="Times New Roman" w:hAnsi="Times New Roman" w:cs="Times New Roman"/>
                <w:color w:val="000000"/>
                <w:sz w:val="24"/>
                <w:szCs w:val="24"/>
                <w:lang w:eastAsia="ru-RU"/>
              </w:rPr>
              <w:t>»</w:t>
            </w:r>
            <w:r w:rsidR="00B3015D">
              <w:rPr>
                <w:rFonts w:ascii="Times New Roman" w:eastAsia="Times New Roman" w:hAnsi="Times New Roman" w:cs="Times New Roman"/>
                <w:color w:val="000000"/>
                <w:sz w:val="24"/>
                <w:szCs w:val="24"/>
                <w:lang w:val="ru-KZ" w:eastAsia="ru-RU"/>
              </w:rPr>
              <w:t xml:space="preserve"> (2023 -2025г.)</w:t>
            </w:r>
            <w:r w:rsidRPr="00533291">
              <w:rPr>
                <w:rFonts w:ascii="Times New Roman" w:eastAsia="Times New Roman" w:hAnsi="Times New Roman" w:cs="Times New Roman"/>
                <w:color w:val="000000"/>
                <w:sz w:val="24"/>
                <w:szCs w:val="24"/>
                <w:lang w:eastAsia="ru-RU"/>
              </w:rPr>
              <w:t>;</w:t>
            </w:r>
          </w:p>
          <w:p w14:paraId="26C1538D" w14:textId="613FFE65" w:rsidR="00745EF5" w:rsidRPr="00173F78" w:rsidRDefault="00173F78" w:rsidP="00173F78">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ru-KZ" w:eastAsia="ru-RU"/>
              </w:rPr>
            </w:pPr>
            <w:r w:rsidRPr="00173F78">
              <w:rPr>
                <w:rFonts w:ascii="Times New Roman" w:eastAsia="Times New Roman" w:hAnsi="Times New Roman" w:cs="Times New Roman"/>
                <w:color w:val="000000"/>
                <w:sz w:val="24"/>
                <w:szCs w:val="24"/>
                <w:lang w:eastAsia="ru-RU"/>
              </w:rPr>
              <w:t>Разработка 202</w:t>
            </w:r>
            <w:r w:rsidRPr="00173F78">
              <w:rPr>
                <w:rFonts w:ascii="Times New Roman" w:eastAsia="Times New Roman" w:hAnsi="Times New Roman" w:cs="Times New Roman"/>
                <w:color w:val="000000"/>
                <w:sz w:val="24"/>
                <w:szCs w:val="24"/>
                <w:lang w:val="ru-KZ" w:eastAsia="ru-RU"/>
              </w:rPr>
              <w:t>4</w:t>
            </w:r>
            <w:r w:rsidRPr="00173F78">
              <w:rPr>
                <w:rFonts w:ascii="Times New Roman" w:eastAsia="Times New Roman" w:hAnsi="Times New Roman" w:cs="Times New Roman"/>
                <w:color w:val="000000"/>
                <w:sz w:val="24"/>
                <w:szCs w:val="24"/>
                <w:lang w:eastAsia="ru-RU"/>
              </w:rPr>
              <w:t>-202</w:t>
            </w:r>
            <w:r w:rsidRPr="00173F78">
              <w:rPr>
                <w:rFonts w:ascii="Times New Roman" w:eastAsia="Times New Roman" w:hAnsi="Times New Roman" w:cs="Times New Roman"/>
                <w:color w:val="000000"/>
                <w:sz w:val="24"/>
                <w:szCs w:val="24"/>
                <w:lang w:val="ru-KZ" w:eastAsia="ru-RU"/>
              </w:rPr>
              <w:t>5</w:t>
            </w:r>
            <w:r w:rsidRPr="00173F78">
              <w:rPr>
                <w:rFonts w:ascii="Times New Roman" w:eastAsia="Times New Roman" w:hAnsi="Times New Roman" w:cs="Times New Roman"/>
                <w:color w:val="000000"/>
                <w:sz w:val="24"/>
                <w:szCs w:val="24"/>
                <w:lang w:eastAsia="ru-RU"/>
              </w:rPr>
              <w:t xml:space="preserve"> уч</w:t>
            </w:r>
            <w:r w:rsidRPr="00173F78">
              <w:rPr>
                <w:rFonts w:ascii="Times New Roman" w:eastAsia="Times New Roman" w:hAnsi="Times New Roman" w:cs="Times New Roman"/>
                <w:color w:val="000000"/>
                <w:sz w:val="24"/>
                <w:szCs w:val="24"/>
                <w:lang w:val="ru-KZ" w:eastAsia="ru-RU"/>
              </w:rPr>
              <w:t xml:space="preserve">ебного </w:t>
            </w:r>
            <w:r w:rsidRPr="00173F78">
              <w:rPr>
                <w:rFonts w:ascii="Times New Roman" w:eastAsia="Times New Roman" w:hAnsi="Times New Roman" w:cs="Times New Roman"/>
                <w:color w:val="000000"/>
                <w:sz w:val="24"/>
                <w:szCs w:val="24"/>
                <w:lang w:eastAsia="ru-RU"/>
              </w:rPr>
              <w:t>год</w:t>
            </w:r>
            <w:r w:rsidRPr="00173F78">
              <w:rPr>
                <w:rFonts w:ascii="Times New Roman" w:eastAsia="Times New Roman" w:hAnsi="Times New Roman" w:cs="Times New Roman"/>
                <w:color w:val="000000"/>
                <w:sz w:val="24"/>
                <w:szCs w:val="24"/>
                <w:lang w:val="ru-KZ" w:eastAsia="ru-RU"/>
              </w:rPr>
              <w:t>а</w:t>
            </w:r>
            <w:r w:rsidRPr="00173F78">
              <w:rPr>
                <w:rFonts w:ascii="Times New Roman" w:eastAsia="Times New Roman" w:hAnsi="Times New Roman" w:cs="Times New Roman"/>
                <w:color w:val="000000"/>
                <w:sz w:val="24"/>
                <w:szCs w:val="24"/>
                <w:lang w:eastAsia="ru-RU"/>
              </w:rPr>
              <w:t xml:space="preserve"> силлабуса</w:t>
            </w:r>
            <w:r w:rsidRPr="00173F78">
              <w:rPr>
                <w:rFonts w:ascii="Times New Roman" w:eastAsia="Times New Roman" w:hAnsi="Times New Roman" w:cs="Times New Roman"/>
                <w:color w:val="000000"/>
                <w:sz w:val="24"/>
                <w:szCs w:val="24"/>
                <w:lang w:val="ru-KZ" w:eastAsia="ru-RU"/>
              </w:rPr>
              <w:t xml:space="preserve"> по ОП интернатуры 5В130300 «Педиатрия», курс 7,  электива, </w:t>
            </w:r>
            <w:r w:rsidRPr="00173F78">
              <w:rPr>
                <w:rFonts w:ascii="Times New Roman" w:eastAsia="Times New Roman" w:hAnsi="Times New Roman" w:cs="Times New Roman"/>
                <w:color w:val="000000"/>
                <w:sz w:val="24"/>
                <w:szCs w:val="24"/>
                <w:lang w:eastAsia="ru-RU"/>
              </w:rPr>
              <w:t>Цикл дисциплины ПД/КВ</w:t>
            </w:r>
            <w:r w:rsidRPr="00173F78">
              <w:rPr>
                <w:rFonts w:ascii="Times New Roman" w:eastAsia="Times New Roman" w:hAnsi="Times New Roman" w:cs="Times New Roman"/>
                <w:color w:val="000000"/>
                <w:sz w:val="24"/>
                <w:szCs w:val="24"/>
                <w:lang w:val="ru-KZ" w:eastAsia="ru-RU"/>
              </w:rPr>
              <w:t xml:space="preserve">, </w:t>
            </w:r>
            <w:r w:rsidRPr="00173F78">
              <w:rPr>
                <w:rFonts w:ascii="Times New Roman" w:eastAsia="Times New Roman" w:hAnsi="Times New Roman" w:cs="Times New Roman"/>
                <w:color w:val="000000"/>
                <w:sz w:val="24"/>
                <w:szCs w:val="24"/>
                <w:lang w:eastAsia="ru-RU"/>
              </w:rPr>
              <w:t>Код дисциплины</w:t>
            </w:r>
            <w:r w:rsidRPr="00173F78">
              <w:rPr>
                <w:rFonts w:ascii="Times New Roman" w:eastAsia="Times New Roman" w:hAnsi="Times New Roman" w:cs="Times New Roman"/>
                <w:color w:val="000000"/>
                <w:sz w:val="24"/>
                <w:szCs w:val="24"/>
                <w:lang w:val="ru-KZ" w:eastAsia="ru-RU"/>
              </w:rPr>
              <w:t xml:space="preserve"> I.LDe</w:t>
            </w:r>
            <w:r>
              <w:rPr>
                <w:rFonts w:ascii="Times New Roman" w:eastAsia="Times New Roman" w:hAnsi="Times New Roman" w:cs="Times New Roman"/>
                <w:color w:val="000000"/>
                <w:sz w:val="24"/>
                <w:szCs w:val="24"/>
                <w:lang w:val="ru-KZ" w:eastAsia="ru-RU"/>
              </w:rPr>
              <w:t xml:space="preserve">, наименование дисциплины </w:t>
            </w:r>
            <w:r w:rsidRPr="00173F78">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val="ru-KZ" w:eastAsia="ru-RU"/>
              </w:rPr>
              <w:t>Лихорадка у детей</w:t>
            </w:r>
            <w:r w:rsidRPr="00173F78">
              <w:rPr>
                <w:rFonts w:ascii="Times New Roman" w:eastAsia="Times New Roman" w:hAnsi="Times New Roman" w:cs="Times New Roman"/>
                <w:color w:val="000000"/>
                <w:sz w:val="24"/>
                <w:szCs w:val="24"/>
                <w:lang w:eastAsia="ru-RU"/>
              </w:rPr>
              <w:t xml:space="preserve">», Кредиты ECTS – </w:t>
            </w:r>
            <w:r>
              <w:rPr>
                <w:rFonts w:ascii="Times New Roman" w:eastAsia="Times New Roman" w:hAnsi="Times New Roman" w:cs="Times New Roman"/>
                <w:color w:val="000000"/>
                <w:sz w:val="24"/>
                <w:szCs w:val="24"/>
                <w:lang w:val="ru-KZ" w:eastAsia="ru-RU"/>
              </w:rPr>
              <w:t>4</w:t>
            </w:r>
            <w:r w:rsidRPr="00173F78">
              <w:rPr>
                <w:rFonts w:ascii="Times New Roman" w:eastAsia="Times New Roman" w:hAnsi="Times New Roman" w:cs="Times New Roman"/>
                <w:color w:val="000000"/>
                <w:sz w:val="24"/>
                <w:szCs w:val="24"/>
                <w:lang w:eastAsia="ru-RU"/>
              </w:rPr>
              <w:t xml:space="preserve"> кредита (на каз., рус. языках).</w:t>
            </w:r>
          </w:p>
          <w:p w14:paraId="396E65D1" w14:textId="675C4DF6" w:rsidR="00B92BA9" w:rsidRDefault="00B92BA9" w:rsidP="00271DAD">
            <w:pPr>
              <w:pBdr>
                <w:top w:val="nil"/>
                <w:left w:val="nil"/>
                <w:bottom w:val="nil"/>
                <w:right w:val="nil"/>
                <w:between w:val="nil"/>
              </w:pBdr>
              <w:tabs>
                <w:tab w:val="left" w:pos="324"/>
              </w:tabs>
              <w:spacing w:after="0" w:line="240" w:lineRule="auto"/>
              <w:ind w:left="34"/>
              <w:jc w:val="both"/>
              <w:rPr>
                <w:rFonts w:ascii="Times New Roman" w:eastAsia="Times New Roman" w:hAnsi="Times New Roman" w:cs="Times New Roman"/>
                <w:color w:val="000000"/>
                <w:sz w:val="24"/>
                <w:szCs w:val="24"/>
              </w:rPr>
            </w:pPr>
            <w:bookmarkStart w:id="2" w:name="_heading=h.7c3a41c0s8pf" w:colFirst="0" w:colLast="0"/>
            <w:bookmarkEnd w:id="2"/>
          </w:p>
        </w:tc>
      </w:tr>
    </w:tbl>
    <w:p w14:paraId="2D936725" w14:textId="77777777" w:rsidR="00B92BA9" w:rsidRDefault="00B92BA9">
      <w:pPr>
        <w:spacing w:after="0" w:line="240" w:lineRule="auto"/>
        <w:jc w:val="both"/>
        <w:rPr>
          <w:rFonts w:ascii="Times New Roman" w:eastAsia="Times New Roman" w:hAnsi="Times New Roman" w:cs="Times New Roman"/>
          <w:sz w:val="24"/>
          <w:szCs w:val="24"/>
        </w:rPr>
      </w:pPr>
    </w:p>
    <w:p w14:paraId="0AE8B469" w14:textId="77777777" w:rsidR="00B92BA9" w:rsidRPr="00667D7C" w:rsidRDefault="004F1CC0">
      <w:pPr>
        <w:spacing w:after="0" w:line="240" w:lineRule="auto"/>
        <w:jc w:val="both"/>
        <w:rPr>
          <w:rFonts w:ascii="Times New Roman" w:eastAsia="Times New Roman" w:hAnsi="Times New Roman" w:cs="Times New Roman"/>
          <w:bCs/>
          <w:sz w:val="24"/>
          <w:szCs w:val="24"/>
        </w:rPr>
      </w:pPr>
      <w:r w:rsidRPr="00667D7C">
        <w:rPr>
          <w:rFonts w:ascii="Times New Roman" w:eastAsia="Times New Roman" w:hAnsi="Times New Roman" w:cs="Times New Roman"/>
          <w:bCs/>
          <w:sz w:val="24"/>
          <w:szCs w:val="24"/>
        </w:rPr>
        <w:t>Заведующая кафедрой детских болезней</w:t>
      </w:r>
    </w:p>
    <w:p w14:paraId="1C5DDBF1" w14:textId="77777777" w:rsidR="00B92BA9" w:rsidRPr="00667D7C" w:rsidRDefault="004F1CC0">
      <w:pPr>
        <w:spacing w:after="0" w:line="240" w:lineRule="auto"/>
        <w:jc w:val="both"/>
        <w:rPr>
          <w:rFonts w:ascii="Times New Roman" w:eastAsia="Times New Roman" w:hAnsi="Times New Roman" w:cs="Times New Roman"/>
          <w:bCs/>
          <w:color w:val="000000"/>
          <w:sz w:val="24"/>
          <w:szCs w:val="24"/>
        </w:rPr>
      </w:pPr>
      <w:r w:rsidRPr="00667D7C">
        <w:rPr>
          <w:rFonts w:ascii="Times New Roman" w:eastAsia="Times New Roman" w:hAnsi="Times New Roman" w:cs="Times New Roman"/>
          <w:bCs/>
          <w:sz w:val="24"/>
          <w:szCs w:val="24"/>
        </w:rPr>
        <w:t xml:space="preserve"> им. проф. Н.А. Барлыбаевой, д.м.н.</w:t>
      </w:r>
      <w:r w:rsidRPr="00667D7C">
        <w:rPr>
          <w:rFonts w:ascii="Times New Roman" w:eastAsia="Times New Roman" w:hAnsi="Times New Roman" w:cs="Times New Roman"/>
          <w:bCs/>
          <w:color w:val="000000"/>
          <w:sz w:val="24"/>
          <w:szCs w:val="24"/>
        </w:rPr>
        <w:t xml:space="preserve">       ___________________      </w:t>
      </w:r>
      <w:r w:rsidRPr="00667D7C">
        <w:rPr>
          <w:rFonts w:ascii="Times New Roman" w:eastAsia="Times New Roman" w:hAnsi="Times New Roman" w:cs="Times New Roman"/>
          <w:bCs/>
          <w:sz w:val="24"/>
          <w:szCs w:val="24"/>
        </w:rPr>
        <w:t>Ташенова Г.Т.</w:t>
      </w:r>
    </w:p>
    <w:p w14:paraId="57CB5E14" w14:textId="77777777" w:rsidR="00B92BA9" w:rsidRPr="00667D7C" w:rsidRDefault="00B92BA9">
      <w:pPr>
        <w:spacing w:after="0" w:line="240" w:lineRule="auto"/>
        <w:jc w:val="both"/>
        <w:rPr>
          <w:rFonts w:ascii="Times New Roman" w:eastAsia="Times New Roman" w:hAnsi="Times New Roman" w:cs="Times New Roman"/>
          <w:bCs/>
          <w:color w:val="000000"/>
          <w:sz w:val="24"/>
          <w:szCs w:val="24"/>
        </w:rPr>
      </w:pPr>
    </w:p>
    <w:p w14:paraId="2FE50194" w14:textId="77777777" w:rsidR="00B92BA9" w:rsidRPr="00667D7C" w:rsidRDefault="004F1CC0">
      <w:pPr>
        <w:spacing w:after="0" w:line="240" w:lineRule="auto"/>
        <w:jc w:val="both"/>
        <w:rPr>
          <w:rFonts w:ascii="Times New Roman" w:eastAsia="Times New Roman" w:hAnsi="Times New Roman" w:cs="Times New Roman"/>
          <w:bCs/>
          <w:sz w:val="24"/>
          <w:szCs w:val="24"/>
        </w:rPr>
      </w:pPr>
      <w:r w:rsidRPr="00667D7C">
        <w:rPr>
          <w:rFonts w:ascii="Times New Roman" w:eastAsia="Times New Roman" w:hAnsi="Times New Roman" w:cs="Times New Roman"/>
          <w:bCs/>
          <w:color w:val="000000"/>
          <w:sz w:val="24"/>
          <w:szCs w:val="24"/>
        </w:rPr>
        <w:t xml:space="preserve">    </w:t>
      </w:r>
    </w:p>
    <w:p w14:paraId="0B3D5DD6" w14:textId="77777777" w:rsidR="008850C4" w:rsidRPr="00667D7C" w:rsidRDefault="008850C4" w:rsidP="008850C4">
      <w:pPr>
        <w:shd w:val="clear" w:color="auto" w:fill="FFFFFF"/>
        <w:spacing w:after="0" w:line="240" w:lineRule="auto"/>
        <w:textAlignment w:val="baseline"/>
        <w:rPr>
          <w:rFonts w:ascii="Times New Roman" w:eastAsia="Times New Roman" w:hAnsi="Times New Roman" w:cs="Times New Roman"/>
          <w:bCs/>
          <w:color w:val="000000"/>
          <w:spacing w:val="2"/>
          <w:sz w:val="24"/>
          <w:szCs w:val="24"/>
          <w:lang w:eastAsia="ru-RU"/>
        </w:rPr>
      </w:pPr>
      <w:r w:rsidRPr="00667D7C">
        <w:rPr>
          <w:rFonts w:ascii="Times New Roman" w:eastAsia="Times New Roman" w:hAnsi="Times New Roman" w:cs="Times New Roman"/>
          <w:bCs/>
          <w:color w:val="000000"/>
          <w:spacing w:val="2"/>
          <w:sz w:val="24"/>
          <w:szCs w:val="24"/>
          <w:lang w:eastAsia="ru-RU"/>
        </w:rPr>
        <w:t xml:space="preserve">Руководитель управления по учету персонала </w:t>
      </w:r>
    </w:p>
    <w:p w14:paraId="4C459C3B" w14:textId="36CFE990" w:rsidR="008850C4" w:rsidRPr="00667D7C" w:rsidRDefault="008850C4" w:rsidP="008850C4">
      <w:pPr>
        <w:shd w:val="clear" w:color="auto" w:fill="FFFFFF"/>
        <w:spacing w:after="0" w:line="240" w:lineRule="auto"/>
        <w:textAlignment w:val="baseline"/>
        <w:rPr>
          <w:rFonts w:ascii="Times New Roman" w:eastAsia="Times New Roman" w:hAnsi="Times New Roman" w:cs="Times New Roman"/>
          <w:bCs/>
          <w:color w:val="000000"/>
          <w:sz w:val="24"/>
          <w:szCs w:val="24"/>
          <w:lang w:eastAsia="ru-RU"/>
        </w:rPr>
      </w:pPr>
      <w:r w:rsidRPr="00667D7C">
        <w:rPr>
          <w:rFonts w:ascii="Times New Roman" w:eastAsia="Times New Roman" w:hAnsi="Times New Roman" w:cs="Times New Roman"/>
          <w:bCs/>
          <w:color w:val="000000"/>
          <w:spacing w:val="2"/>
          <w:sz w:val="24"/>
          <w:szCs w:val="24"/>
          <w:lang w:eastAsia="ru-RU"/>
        </w:rPr>
        <w:t>КазНМУ им.С.Д. Асфендиярова</w:t>
      </w:r>
      <w:r w:rsidRPr="00667D7C">
        <w:rPr>
          <w:rFonts w:ascii="Times New Roman" w:eastAsia="Times New Roman" w:hAnsi="Times New Roman" w:cs="Times New Roman"/>
          <w:bCs/>
          <w:color w:val="000000"/>
          <w:spacing w:val="2"/>
          <w:sz w:val="24"/>
          <w:szCs w:val="24"/>
          <w:lang w:eastAsia="ru-RU"/>
        </w:rPr>
        <w:tab/>
      </w:r>
      <w:r w:rsidRPr="00667D7C">
        <w:rPr>
          <w:rFonts w:ascii="Times New Roman" w:eastAsia="Times New Roman" w:hAnsi="Times New Roman" w:cs="Times New Roman"/>
          <w:bCs/>
          <w:color w:val="000000"/>
          <w:spacing w:val="2"/>
          <w:sz w:val="24"/>
          <w:szCs w:val="24"/>
          <w:lang w:eastAsia="ru-RU"/>
        </w:rPr>
        <w:tab/>
      </w:r>
      <w:r w:rsidR="008E7CC0" w:rsidRPr="00667D7C">
        <w:rPr>
          <w:rFonts w:ascii="Times New Roman" w:eastAsia="Times New Roman" w:hAnsi="Times New Roman" w:cs="Times New Roman"/>
          <w:bCs/>
          <w:color w:val="000000"/>
          <w:spacing w:val="2"/>
          <w:sz w:val="24"/>
          <w:szCs w:val="24"/>
          <w:lang w:val="ru-KZ" w:eastAsia="ru-RU"/>
        </w:rPr>
        <w:t xml:space="preserve">_______________      </w:t>
      </w:r>
      <w:r w:rsidRPr="00667D7C">
        <w:rPr>
          <w:rFonts w:ascii="Times New Roman" w:eastAsia="Times New Roman" w:hAnsi="Times New Roman" w:cs="Times New Roman"/>
          <w:bCs/>
          <w:color w:val="000000"/>
          <w:spacing w:val="2"/>
          <w:sz w:val="24"/>
          <w:szCs w:val="24"/>
          <w:lang w:eastAsia="ru-RU"/>
        </w:rPr>
        <w:t>Сапакова М.М.</w:t>
      </w:r>
    </w:p>
    <w:p w14:paraId="451D2C68" w14:textId="77777777" w:rsidR="008850C4" w:rsidRPr="008850C4" w:rsidRDefault="008850C4">
      <w:pPr>
        <w:shd w:val="clear" w:color="auto" w:fill="FFFFFF"/>
        <w:spacing w:after="0" w:line="240" w:lineRule="auto"/>
        <w:jc w:val="both"/>
        <w:rPr>
          <w:rFonts w:ascii="Times New Roman" w:eastAsia="Times New Roman" w:hAnsi="Times New Roman" w:cs="Times New Roman"/>
          <w:b/>
          <w:sz w:val="24"/>
          <w:szCs w:val="24"/>
        </w:rPr>
      </w:pPr>
    </w:p>
    <w:p w14:paraId="14306E78" w14:textId="77777777" w:rsidR="00B92BA9" w:rsidRDefault="00B92BA9">
      <w:pPr>
        <w:spacing w:after="0" w:line="240" w:lineRule="auto"/>
        <w:jc w:val="both"/>
        <w:rPr>
          <w:rFonts w:ascii="Times New Roman" w:eastAsia="Times New Roman" w:hAnsi="Times New Roman" w:cs="Times New Roman"/>
          <w:sz w:val="24"/>
          <w:szCs w:val="24"/>
        </w:rPr>
      </w:pPr>
    </w:p>
    <w:sectPr w:rsidR="00B92BA9">
      <w:headerReference w:type="default" r:id="rId8"/>
      <w:pgSz w:w="11906" w:h="16838"/>
      <w:pgMar w:top="1440" w:right="1797" w:bottom="1440" w:left="1797"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012D40" w14:textId="77777777" w:rsidR="003C3066" w:rsidRDefault="003C3066">
      <w:pPr>
        <w:spacing w:after="0" w:line="240" w:lineRule="auto"/>
      </w:pPr>
      <w:r>
        <w:separator/>
      </w:r>
    </w:p>
  </w:endnote>
  <w:endnote w:type="continuationSeparator" w:id="0">
    <w:p w14:paraId="0A6AD9D1" w14:textId="77777777" w:rsidR="003C3066" w:rsidRDefault="003C30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Noto Sans Symbols">
    <w:altName w:val="Times New Roman"/>
    <w:charset w:val="00"/>
    <w:family w:val="auto"/>
    <w:pitch w:val="default"/>
    <w:embedRegular r:id="rId1" w:fontKey="{B5B9C1B2-F2AF-43BB-8F8E-2515B569236F}"/>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embedRegular r:id="rId2" w:fontKey="{4BEFBB0A-D878-41BE-A44C-2E4789BBDADE}"/>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3" w:fontKey="{6A4AFC31-CF85-474A-9605-DFD167FE12FC}"/>
    <w:embedBold r:id="rId4" w:fontKey="{AE2FCCE6-F7AA-44FC-8CE1-001E6333A8B3}"/>
    <w:embedBoldItalic r:id="rId5" w:fontKey="{D65A2846-31E7-4463-A332-17D43DF7C177}"/>
  </w:font>
  <w:font w:name="Calibri Light">
    <w:panose1 w:val="020F0302020204030204"/>
    <w:charset w:val="CC"/>
    <w:family w:val="swiss"/>
    <w:pitch w:val="variable"/>
    <w:sig w:usb0="E4002EFF" w:usb1="C200247B" w:usb2="00000009" w:usb3="00000000" w:csb0="000001FF" w:csb1="00000000"/>
    <w:embedRegular r:id="rId6" w:fontKey="{DFF848AD-3A43-40B6-A36B-2AA9BB468B63}"/>
    <w:embedBold r:id="rId7" w:fontKey="{E0FE9EA0-9B72-43CF-989C-0EA808D310D2}"/>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CC"/>
    <w:family w:val="roman"/>
    <w:pitch w:val="variable"/>
    <w:sig w:usb0="00000287" w:usb1="00000000" w:usb2="00000000" w:usb3="00000000" w:csb0="0000009F" w:csb1="00000000"/>
    <w:embedRegular r:id="rId8" w:fontKey="{2226D536-1D79-4027-A4FB-85D06150FD64}"/>
    <w:embedItalic r:id="rId9" w:fontKey="{A73E2016-E15E-4406-B585-A048BB1E1F82}"/>
  </w:font>
  <w:font w:name="Tahoma">
    <w:panose1 w:val="020B0604030504040204"/>
    <w:charset w:val="CC"/>
    <w:family w:val="swiss"/>
    <w:pitch w:val="variable"/>
    <w:sig w:usb0="E1002EFF" w:usb1="C000605B" w:usb2="00000029" w:usb3="00000000" w:csb0="000101FF" w:csb1="00000000"/>
    <w:embedRegular r:id="rId10" w:fontKey="{8DE43A7C-0F13-4ACC-9DE2-108733C5AC25}"/>
    <w:embedBold r:id="rId11" w:fontKey="{6AC8FBBC-7834-4F68-A0D3-E63B7CAEBC1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386B11" w14:textId="77777777" w:rsidR="003C3066" w:rsidRDefault="003C3066">
      <w:pPr>
        <w:spacing w:after="0" w:line="240" w:lineRule="auto"/>
      </w:pPr>
      <w:r>
        <w:separator/>
      </w:r>
    </w:p>
  </w:footnote>
  <w:footnote w:type="continuationSeparator" w:id="0">
    <w:p w14:paraId="1077684D" w14:textId="77777777" w:rsidR="003C3066" w:rsidRDefault="003C30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307DEF" w14:textId="4049D318" w:rsidR="00B92BA9" w:rsidRPr="00667D7C" w:rsidRDefault="00B92BA9">
    <w:pPr>
      <w:widowControl w:val="0"/>
      <w:pBdr>
        <w:top w:val="nil"/>
        <w:left w:val="nil"/>
        <w:bottom w:val="nil"/>
        <w:right w:val="nil"/>
        <w:between w:val="nil"/>
      </w:pBdr>
      <w:spacing w:after="0"/>
      <w:rPr>
        <w:rFonts w:ascii="Times New Roman" w:eastAsia="Times New Roman" w:hAnsi="Times New Roman" w:cs="Times New Roman"/>
        <w:sz w:val="24"/>
        <w:szCs w:val="24"/>
        <w:lang w:val="ru-KZ"/>
      </w:rPr>
    </w:pPr>
  </w:p>
  <w:tbl>
    <w:tblPr>
      <w:tblStyle w:val="a9"/>
      <w:tblW w:w="9055" w:type="dxa"/>
      <w:tblInd w:w="-1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134"/>
      <w:gridCol w:w="2854"/>
      <w:gridCol w:w="3402"/>
      <w:gridCol w:w="1655"/>
      <w:gridCol w:w="10"/>
    </w:tblGrid>
    <w:tr w:rsidR="00BD669D" w:rsidRPr="002A6CF2" w14:paraId="562468FD" w14:textId="77777777" w:rsidTr="003576ED">
      <w:tc>
        <w:tcPr>
          <w:tcW w:w="1134" w:type="dxa"/>
          <w:vMerge w:val="restart"/>
        </w:tcPr>
        <w:p w14:paraId="199B92FD" w14:textId="77777777" w:rsidR="00BD669D" w:rsidRPr="002A6CF2" w:rsidRDefault="00BD669D" w:rsidP="00BD669D">
          <w:pPr>
            <w:pStyle w:val="a5"/>
          </w:pPr>
          <w:r w:rsidRPr="003706A4">
            <w:rPr>
              <w:rFonts w:ascii="Tahoma" w:hAnsi="Tahoma" w:cs="Tahoma"/>
              <w:noProof/>
              <w:sz w:val="16"/>
              <w:szCs w:val="16"/>
              <w:lang w:eastAsia="ru-RU"/>
            </w:rPr>
            <w:drawing>
              <wp:inline distT="0" distB="0" distL="0" distR="0" wp14:anchorId="4B3DBF58" wp14:editId="3CE2D6C1">
                <wp:extent cx="600075" cy="7239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0075" cy="723900"/>
                        </a:xfrm>
                        <a:prstGeom prst="rect">
                          <a:avLst/>
                        </a:prstGeom>
                        <a:noFill/>
                        <a:ln>
                          <a:noFill/>
                        </a:ln>
                      </pic:spPr>
                    </pic:pic>
                  </a:graphicData>
                </a:graphic>
              </wp:inline>
            </w:drawing>
          </w:r>
        </w:p>
      </w:tc>
      <w:tc>
        <w:tcPr>
          <w:tcW w:w="7921" w:type="dxa"/>
          <w:gridSpan w:val="4"/>
        </w:tcPr>
        <w:p w14:paraId="0062B793" w14:textId="77777777" w:rsidR="00BD669D" w:rsidRPr="002A6CF2" w:rsidRDefault="00BD669D" w:rsidP="00BD669D">
          <w:pPr>
            <w:pStyle w:val="a5"/>
            <w:jc w:val="center"/>
            <w:rPr>
              <w:rFonts w:ascii="Tahoma" w:hAnsi="Tahoma" w:cs="Tahoma"/>
              <w:b/>
              <w:sz w:val="17"/>
              <w:szCs w:val="17"/>
              <w:lang w:val="kk-KZ"/>
            </w:rPr>
          </w:pPr>
          <w:r w:rsidRPr="002A6CF2">
            <w:rPr>
              <w:rFonts w:ascii="Tahoma" w:hAnsi="Tahoma" w:cs="Tahoma"/>
              <w:b/>
              <w:bCs/>
              <w:sz w:val="17"/>
              <w:szCs w:val="17"/>
              <w:lang w:val="kk-KZ"/>
            </w:rPr>
            <w:t>«С.Ж. АСФЕНДИЯРОВ АТЫНДАҒЫ ҚАЗАҚ ҰЛТТЫҚ МЕДИЦИНА УНИВЕРСИТЕТІ» КЕАҚ</w:t>
          </w:r>
        </w:p>
        <w:p w14:paraId="662936B3" w14:textId="77777777" w:rsidR="00BD669D" w:rsidRPr="002A6CF2" w:rsidRDefault="00BD669D" w:rsidP="00BD669D">
          <w:pPr>
            <w:pStyle w:val="a5"/>
            <w:jc w:val="center"/>
            <w:rPr>
              <w:rFonts w:ascii="Times New Roman" w:hAnsi="Times New Roman" w:cs="Times New Roman"/>
              <w:b/>
              <w:sz w:val="17"/>
              <w:szCs w:val="17"/>
            </w:rPr>
          </w:pPr>
          <w:r w:rsidRPr="002A6CF2">
            <w:rPr>
              <w:rFonts w:ascii="Tahoma" w:hAnsi="Tahoma" w:cs="Tahoma"/>
              <w:b/>
              <w:sz w:val="17"/>
              <w:szCs w:val="17"/>
              <w:lang w:val="kk-KZ"/>
            </w:rPr>
            <w:t xml:space="preserve">НАО </w:t>
          </w:r>
          <w:r w:rsidRPr="002A6CF2">
            <w:rPr>
              <w:rFonts w:ascii="Tahoma" w:hAnsi="Tahoma" w:cs="Tahoma"/>
              <w:b/>
              <w:sz w:val="17"/>
              <w:szCs w:val="17"/>
            </w:rPr>
            <w:t>«</w:t>
          </w:r>
          <w:r w:rsidRPr="002A6CF2">
            <w:rPr>
              <w:rFonts w:ascii="Tahoma" w:hAnsi="Tahoma" w:cs="Tahoma"/>
              <w:b/>
              <w:sz w:val="17"/>
              <w:szCs w:val="17"/>
              <w:lang w:val="kk-KZ"/>
            </w:rPr>
            <w:t xml:space="preserve">КАЗАХСКИЙ НАЦИОНАЛЬНЫЙ </w:t>
          </w:r>
          <w:r w:rsidRPr="002A6CF2">
            <w:rPr>
              <w:rFonts w:ascii="Tahoma" w:hAnsi="Tahoma" w:cs="Tahoma"/>
              <w:b/>
              <w:sz w:val="17"/>
              <w:szCs w:val="17"/>
            </w:rPr>
            <w:t>МЕДИЦИНСКИЙ УНИВЕРСИТЕТ</w:t>
          </w:r>
          <w:r w:rsidRPr="002A6CF2">
            <w:rPr>
              <w:rFonts w:ascii="Tahoma" w:hAnsi="Tahoma" w:cs="Tahoma"/>
              <w:b/>
              <w:sz w:val="17"/>
              <w:szCs w:val="17"/>
              <w:lang w:val="kk-KZ"/>
            </w:rPr>
            <w:t xml:space="preserve"> ИМЕНИ С.Д.АСФЕНДИЯРОВА</w:t>
          </w:r>
          <w:r w:rsidRPr="002A6CF2">
            <w:rPr>
              <w:rFonts w:ascii="Tahoma" w:hAnsi="Tahoma" w:cs="Tahoma"/>
              <w:b/>
              <w:sz w:val="17"/>
              <w:szCs w:val="17"/>
            </w:rPr>
            <w:t>»</w:t>
          </w:r>
        </w:p>
      </w:tc>
    </w:tr>
    <w:tr w:rsidR="00BD669D" w:rsidRPr="002A6CF2" w14:paraId="72D0A40D" w14:textId="77777777" w:rsidTr="003576ED">
      <w:trPr>
        <w:gridAfter w:val="1"/>
        <w:wAfter w:w="10" w:type="dxa"/>
        <w:trHeight w:val="264"/>
      </w:trPr>
      <w:tc>
        <w:tcPr>
          <w:tcW w:w="1134" w:type="dxa"/>
          <w:vMerge/>
        </w:tcPr>
        <w:p w14:paraId="4DDC92B8" w14:textId="77777777" w:rsidR="00BD669D" w:rsidRPr="002A6CF2" w:rsidRDefault="00BD669D" w:rsidP="00BD669D">
          <w:pPr>
            <w:pStyle w:val="a5"/>
          </w:pPr>
        </w:p>
      </w:tc>
      <w:tc>
        <w:tcPr>
          <w:tcW w:w="2854" w:type="dxa"/>
          <w:vMerge w:val="restart"/>
          <w:vAlign w:val="center"/>
        </w:tcPr>
        <w:p w14:paraId="21F56A66" w14:textId="4BCAFC01" w:rsidR="00BD669D" w:rsidRDefault="00BD669D" w:rsidP="00BD669D">
          <w:pPr>
            <w:pStyle w:val="a5"/>
            <w:jc w:val="center"/>
            <w:rPr>
              <w:rFonts w:ascii="Times New Roman" w:hAnsi="Times New Roman" w:cs="Times New Roman"/>
              <w:sz w:val="17"/>
              <w:szCs w:val="17"/>
            </w:rPr>
          </w:pPr>
          <w:r>
            <w:rPr>
              <w:rFonts w:ascii="Times New Roman" w:hAnsi="Times New Roman" w:cs="Times New Roman"/>
              <w:sz w:val="17"/>
              <w:szCs w:val="17"/>
            </w:rPr>
            <w:t xml:space="preserve">Кафедра </w:t>
          </w:r>
          <w:r>
            <w:rPr>
              <w:rFonts w:ascii="Times New Roman" w:hAnsi="Times New Roman" w:cs="Times New Roman"/>
              <w:sz w:val="17"/>
              <w:szCs w:val="17"/>
              <w:lang w:val="ru-KZ"/>
            </w:rPr>
            <w:t>детских болезней им. Н.А.Барлыбаево</w:t>
          </w:r>
          <w:r w:rsidR="003576ED">
            <w:rPr>
              <w:rFonts w:ascii="Times New Roman" w:hAnsi="Times New Roman" w:cs="Times New Roman"/>
              <w:sz w:val="17"/>
              <w:szCs w:val="17"/>
              <w:lang w:val="ru-KZ"/>
            </w:rPr>
            <w:t>й</w:t>
          </w:r>
        </w:p>
        <w:p w14:paraId="5EFF7E74" w14:textId="45A6DE9F" w:rsidR="00BD669D" w:rsidRPr="001634B3" w:rsidRDefault="00BD669D" w:rsidP="00BD669D">
          <w:pPr>
            <w:pStyle w:val="a5"/>
            <w:jc w:val="center"/>
            <w:rPr>
              <w:rFonts w:ascii="Times New Roman" w:hAnsi="Times New Roman" w:cs="Times New Roman"/>
              <w:sz w:val="17"/>
              <w:szCs w:val="17"/>
            </w:rPr>
          </w:pPr>
          <w:r>
            <w:rPr>
              <w:rFonts w:ascii="Times New Roman" w:hAnsi="Times New Roman" w:cs="Times New Roman"/>
              <w:sz w:val="17"/>
              <w:szCs w:val="17"/>
            </w:rPr>
            <w:t>Школ</w:t>
          </w:r>
          <w:r w:rsidR="00667D7C">
            <w:rPr>
              <w:rFonts w:ascii="Times New Roman" w:hAnsi="Times New Roman" w:cs="Times New Roman"/>
              <w:sz w:val="17"/>
              <w:szCs w:val="17"/>
              <w:lang w:val="ru-KZ"/>
            </w:rPr>
            <w:t>ы</w:t>
          </w:r>
          <w:r>
            <w:rPr>
              <w:rFonts w:ascii="Times New Roman" w:hAnsi="Times New Roman" w:cs="Times New Roman"/>
              <w:sz w:val="17"/>
              <w:szCs w:val="17"/>
            </w:rPr>
            <w:t xml:space="preserve"> педиатрии</w:t>
          </w:r>
        </w:p>
      </w:tc>
      <w:tc>
        <w:tcPr>
          <w:tcW w:w="3402" w:type="dxa"/>
          <w:vMerge w:val="restart"/>
          <w:vAlign w:val="center"/>
        </w:tcPr>
        <w:p w14:paraId="0AA31936" w14:textId="77777777" w:rsidR="00BD669D" w:rsidRPr="001634B3" w:rsidRDefault="00BD669D" w:rsidP="00BD669D">
          <w:pPr>
            <w:pStyle w:val="a5"/>
            <w:jc w:val="center"/>
            <w:rPr>
              <w:rFonts w:ascii="Times New Roman" w:hAnsi="Times New Roman" w:cs="Times New Roman"/>
              <w:sz w:val="17"/>
              <w:szCs w:val="17"/>
              <w:lang w:val="kk-KZ"/>
            </w:rPr>
          </w:pPr>
          <w:r>
            <w:rPr>
              <w:rFonts w:ascii="Times New Roman" w:hAnsi="Times New Roman" w:cs="Times New Roman"/>
              <w:sz w:val="17"/>
              <w:szCs w:val="17"/>
              <w:lang w:val="kk-KZ"/>
            </w:rPr>
            <w:t>Приложение 1</w:t>
          </w:r>
        </w:p>
      </w:tc>
      <w:tc>
        <w:tcPr>
          <w:tcW w:w="1655" w:type="dxa"/>
        </w:tcPr>
        <w:p w14:paraId="2E0AE3C4" w14:textId="77777777" w:rsidR="00BD669D" w:rsidRPr="00400557" w:rsidRDefault="00BD669D" w:rsidP="00BD669D">
          <w:pPr>
            <w:pStyle w:val="a5"/>
            <w:jc w:val="center"/>
            <w:rPr>
              <w:rFonts w:ascii="Times New Roman" w:hAnsi="Times New Roman" w:cs="Times New Roman"/>
              <w:sz w:val="17"/>
              <w:szCs w:val="17"/>
              <w:lang w:val="en-US"/>
            </w:rPr>
          </w:pPr>
          <w:r w:rsidRPr="00400557">
            <w:rPr>
              <w:rFonts w:ascii="Times New Roman" w:hAnsi="Times New Roman" w:cs="Times New Roman"/>
              <w:color w:val="7030A0"/>
              <w:sz w:val="17"/>
              <w:szCs w:val="17"/>
            </w:rPr>
            <w:t xml:space="preserve">Редакция: </w:t>
          </w:r>
          <w:r w:rsidRPr="00400557">
            <w:rPr>
              <w:rFonts w:ascii="Times New Roman" w:hAnsi="Times New Roman" w:cs="Times New Roman"/>
              <w:color w:val="7030A0"/>
              <w:sz w:val="17"/>
              <w:szCs w:val="17"/>
              <w:lang w:val="kk-KZ"/>
            </w:rPr>
            <w:t>1</w:t>
          </w:r>
        </w:p>
      </w:tc>
    </w:tr>
    <w:tr w:rsidR="00BD669D" w:rsidRPr="002A6CF2" w14:paraId="22FFD291" w14:textId="77777777" w:rsidTr="003576ED">
      <w:trPr>
        <w:gridAfter w:val="1"/>
        <w:wAfter w:w="10" w:type="dxa"/>
        <w:trHeight w:val="205"/>
      </w:trPr>
      <w:tc>
        <w:tcPr>
          <w:tcW w:w="1134" w:type="dxa"/>
          <w:vMerge/>
        </w:tcPr>
        <w:p w14:paraId="49327C5C" w14:textId="77777777" w:rsidR="00BD669D" w:rsidRPr="002A6CF2" w:rsidRDefault="00BD669D" w:rsidP="00BD669D">
          <w:pPr>
            <w:pStyle w:val="a5"/>
          </w:pPr>
        </w:p>
      </w:tc>
      <w:tc>
        <w:tcPr>
          <w:tcW w:w="2854" w:type="dxa"/>
          <w:vMerge/>
        </w:tcPr>
        <w:p w14:paraId="30D9B628" w14:textId="77777777" w:rsidR="00BD669D" w:rsidRPr="002A6CF2" w:rsidRDefault="00BD669D" w:rsidP="00BD669D">
          <w:pPr>
            <w:pStyle w:val="a5"/>
            <w:rPr>
              <w:rFonts w:ascii="Times New Roman" w:hAnsi="Times New Roman" w:cs="Times New Roman"/>
              <w:sz w:val="17"/>
              <w:szCs w:val="17"/>
            </w:rPr>
          </w:pPr>
        </w:p>
      </w:tc>
      <w:tc>
        <w:tcPr>
          <w:tcW w:w="3402" w:type="dxa"/>
          <w:vMerge/>
        </w:tcPr>
        <w:p w14:paraId="2B2DE31E" w14:textId="77777777" w:rsidR="00BD669D" w:rsidRPr="002A6CF2" w:rsidRDefault="00BD669D" w:rsidP="00BD669D">
          <w:pPr>
            <w:pStyle w:val="a5"/>
            <w:rPr>
              <w:rFonts w:ascii="Times New Roman" w:hAnsi="Times New Roman" w:cs="Times New Roman"/>
              <w:sz w:val="17"/>
              <w:szCs w:val="17"/>
            </w:rPr>
          </w:pPr>
        </w:p>
      </w:tc>
      <w:tc>
        <w:tcPr>
          <w:tcW w:w="1655" w:type="dxa"/>
        </w:tcPr>
        <w:p w14:paraId="1A6EAD6C" w14:textId="77777777" w:rsidR="00BD669D" w:rsidRPr="00400557" w:rsidRDefault="00BD669D" w:rsidP="00BD669D">
          <w:pPr>
            <w:pStyle w:val="a5"/>
            <w:jc w:val="center"/>
            <w:rPr>
              <w:rFonts w:ascii="Times New Roman" w:hAnsi="Times New Roman" w:cs="Times New Roman"/>
              <w:sz w:val="17"/>
              <w:szCs w:val="17"/>
            </w:rPr>
          </w:pPr>
          <w:r w:rsidRPr="00400557">
            <w:rPr>
              <w:rFonts w:ascii="Times New Roman" w:hAnsi="Times New Roman" w:cs="Times New Roman"/>
              <w:color w:val="7030A0"/>
              <w:sz w:val="17"/>
              <w:szCs w:val="17"/>
            </w:rPr>
            <w:t xml:space="preserve">Страница </w:t>
          </w:r>
          <w:r w:rsidRPr="00400557">
            <w:rPr>
              <w:rFonts w:ascii="Times New Roman" w:hAnsi="Times New Roman" w:cs="Times New Roman"/>
              <w:color w:val="7030A0"/>
              <w:sz w:val="17"/>
              <w:szCs w:val="17"/>
              <w:lang w:val="en-US"/>
            </w:rPr>
            <w:fldChar w:fldCharType="begin"/>
          </w:r>
          <w:r w:rsidRPr="00400557">
            <w:rPr>
              <w:rFonts w:ascii="Times New Roman" w:hAnsi="Times New Roman" w:cs="Times New Roman"/>
              <w:color w:val="7030A0"/>
              <w:sz w:val="17"/>
              <w:szCs w:val="17"/>
              <w:lang w:val="en-US"/>
            </w:rPr>
            <w:instrText>PAGE  \* Arabic  \* MERGEFORMAT</w:instrText>
          </w:r>
          <w:r w:rsidRPr="00400557">
            <w:rPr>
              <w:rFonts w:ascii="Times New Roman" w:hAnsi="Times New Roman" w:cs="Times New Roman"/>
              <w:color w:val="7030A0"/>
              <w:sz w:val="17"/>
              <w:szCs w:val="17"/>
              <w:lang w:val="en-US"/>
            </w:rPr>
            <w:fldChar w:fldCharType="separate"/>
          </w:r>
          <w:r w:rsidRPr="000C44F6">
            <w:rPr>
              <w:rFonts w:ascii="Times New Roman" w:hAnsi="Times New Roman" w:cs="Times New Roman"/>
              <w:noProof/>
              <w:color w:val="7030A0"/>
              <w:sz w:val="17"/>
              <w:szCs w:val="17"/>
            </w:rPr>
            <w:t>1</w:t>
          </w:r>
          <w:r w:rsidRPr="00400557">
            <w:rPr>
              <w:rFonts w:ascii="Times New Roman" w:hAnsi="Times New Roman" w:cs="Times New Roman"/>
              <w:color w:val="7030A0"/>
              <w:sz w:val="17"/>
              <w:szCs w:val="17"/>
              <w:lang w:val="en-US"/>
            </w:rPr>
            <w:fldChar w:fldCharType="end"/>
          </w:r>
          <w:r w:rsidRPr="00400557">
            <w:rPr>
              <w:rFonts w:ascii="Times New Roman" w:hAnsi="Times New Roman" w:cs="Times New Roman"/>
              <w:color w:val="7030A0"/>
              <w:sz w:val="17"/>
              <w:szCs w:val="17"/>
            </w:rPr>
            <w:t xml:space="preserve"> из</w:t>
          </w:r>
          <w:r w:rsidRPr="00400557">
            <w:rPr>
              <w:rFonts w:ascii="Times New Roman" w:hAnsi="Times New Roman" w:cs="Times New Roman"/>
              <w:color w:val="7030A0"/>
              <w:sz w:val="17"/>
              <w:szCs w:val="17"/>
              <w:lang w:val="kk-KZ"/>
            </w:rPr>
            <w:t xml:space="preserve"> </w:t>
          </w:r>
          <w:r w:rsidRPr="00400557">
            <w:rPr>
              <w:rFonts w:ascii="Times New Roman" w:hAnsi="Times New Roman" w:cs="Times New Roman"/>
              <w:color w:val="7030A0"/>
              <w:sz w:val="17"/>
              <w:szCs w:val="17"/>
            </w:rPr>
            <w:fldChar w:fldCharType="begin"/>
          </w:r>
          <w:r w:rsidRPr="00400557">
            <w:rPr>
              <w:rFonts w:ascii="Times New Roman" w:hAnsi="Times New Roman" w:cs="Times New Roman"/>
              <w:color w:val="7030A0"/>
              <w:sz w:val="17"/>
              <w:szCs w:val="17"/>
            </w:rPr>
            <w:instrText>NUMPAGES  \* Arabic  \* MERGEFORMAT</w:instrText>
          </w:r>
          <w:r w:rsidRPr="00400557">
            <w:rPr>
              <w:rFonts w:ascii="Times New Roman" w:hAnsi="Times New Roman" w:cs="Times New Roman"/>
              <w:color w:val="7030A0"/>
              <w:sz w:val="17"/>
              <w:szCs w:val="17"/>
            </w:rPr>
            <w:fldChar w:fldCharType="separate"/>
          </w:r>
          <w:r>
            <w:rPr>
              <w:rFonts w:ascii="Times New Roman" w:hAnsi="Times New Roman" w:cs="Times New Roman"/>
              <w:noProof/>
              <w:color w:val="7030A0"/>
              <w:sz w:val="17"/>
              <w:szCs w:val="17"/>
            </w:rPr>
            <w:t>4</w:t>
          </w:r>
          <w:r w:rsidRPr="00400557">
            <w:rPr>
              <w:rFonts w:ascii="Times New Roman" w:hAnsi="Times New Roman" w:cs="Times New Roman"/>
              <w:noProof/>
              <w:color w:val="7030A0"/>
              <w:sz w:val="17"/>
              <w:szCs w:val="17"/>
              <w:lang w:val="en-US"/>
            </w:rPr>
            <w:fldChar w:fldCharType="end"/>
          </w:r>
        </w:p>
      </w:tc>
    </w:tr>
  </w:tbl>
  <w:p w14:paraId="384DCFD9" w14:textId="77777777" w:rsidR="00B92BA9" w:rsidRDefault="00B92BA9">
    <w:pPr>
      <w:pBdr>
        <w:top w:val="nil"/>
        <w:left w:val="nil"/>
        <w:bottom w:val="nil"/>
        <w:right w:val="nil"/>
        <w:between w:val="nil"/>
      </w:pBdr>
      <w:tabs>
        <w:tab w:val="center" w:pos="4513"/>
        <w:tab w:val="right" w:pos="9026"/>
      </w:tabs>
      <w:spacing w:after="0" w:line="240" w:lineRule="auto"/>
      <w:rPr>
        <w:rFonts w:ascii="Calibri" w:eastAsia="Calibri" w:hAnsi="Calibri" w:cs="Calibri"/>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A0186F"/>
    <w:multiLevelType w:val="hybridMultilevel"/>
    <w:tmpl w:val="B6A8B92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24FB5B4A"/>
    <w:multiLevelType w:val="multilevel"/>
    <w:tmpl w:val="D43479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1EB2FDE"/>
    <w:multiLevelType w:val="hybridMultilevel"/>
    <w:tmpl w:val="16BC9EB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3B51400B"/>
    <w:multiLevelType w:val="hybridMultilevel"/>
    <w:tmpl w:val="6360D488"/>
    <w:lvl w:ilvl="0" w:tplc="7FFC55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4E525E0E"/>
    <w:multiLevelType w:val="multilevel"/>
    <w:tmpl w:val="0868D0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3AB6D56"/>
    <w:multiLevelType w:val="multilevel"/>
    <w:tmpl w:val="A7BA27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C5D01E3"/>
    <w:multiLevelType w:val="hybridMultilevel"/>
    <w:tmpl w:val="10E2FD90"/>
    <w:lvl w:ilvl="0" w:tplc="2C844880">
      <w:start w:val="1"/>
      <w:numFmt w:val="bullet"/>
      <w:lvlText w:val=""/>
      <w:lvlJc w:val="left"/>
      <w:pPr>
        <w:ind w:left="7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E97CE764">
      <w:start w:val="1"/>
      <w:numFmt w:val="bullet"/>
      <w:lvlText w:val="o"/>
      <w:lvlJc w:val="left"/>
      <w:pPr>
        <w:ind w:left="15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616BF0E">
      <w:start w:val="1"/>
      <w:numFmt w:val="bullet"/>
      <w:lvlText w:val="▪"/>
      <w:lvlJc w:val="left"/>
      <w:pPr>
        <w:ind w:left="22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F92723E">
      <w:start w:val="1"/>
      <w:numFmt w:val="bullet"/>
      <w:lvlText w:val="•"/>
      <w:lvlJc w:val="left"/>
      <w:pPr>
        <w:ind w:left="29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35C03DC">
      <w:start w:val="1"/>
      <w:numFmt w:val="bullet"/>
      <w:lvlText w:val="o"/>
      <w:lvlJc w:val="left"/>
      <w:pPr>
        <w:ind w:left="36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0E4A0B4">
      <w:start w:val="1"/>
      <w:numFmt w:val="bullet"/>
      <w:lvlText w:val="▪"/>
      <w:lvlJc w:val="left"/>
      <w:pPr>
        <w:ind w:left="43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5C033D2">
      <w:start w:val="1"/>
      <w:numFmt w:val="bullet"/>
      <w:lvlText w:val="•"/>
      <w:lvlJc w:val="left"/>
      <w:pPr>
        <w:ind w:left="51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94088C4">
      <w:start w:val="1"/>
      <w:numFmt w:val="bullet"/>
      <w:lvlText w:val="o"/>
      <w:lvlJc w:val="left"/>
      <w:pPr>
        <w:ind w:left="58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2F489A4">
      <w:start w:val="1"/>
      <w:numFmt w:val="bullet"/>
      <w:lvlText w:val="▪"/>
      <w:lvlJc w:val="left"/>
      <w:pPr>
        <w:ind w:left="65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1540127950">
    <w:abstractNumId w:val="5"/>
  </w:num>
  <w:num w:numId="2" w16cid:durableId="194926959">
    <w:abstractNumId w:val="4"/>
  </w:num>
  <w:num w:numId="3" w16cid:durableId="2093353372">
    <w:abstractNumId w:val="1"/>
  </w:num>
  <w:num w:numId="4" w16cid:durableId="237326323">
    <w:abstractNumId w:val="0"/>
  </w:num>
  <w:num w:numId="5" w16cid:durableId="562330476">
    <w:abstractNumId w:val="2"/>
  </w:num>
  <w:num w:numId="6" w16cid:durableId="582488888">
    <w:abstractNumId w:val="6"/>
  </w:num>
  <w:num w:numId="7" w16cid:durableId="146253316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3"/>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2BA9"/>
    <w:rsid w:val="000308DB"/>
    <w:rsid w:val="00072A24"/>
    <w:rsid w:val="00085C07"/>
    <w:rsid w:val="00091DAF"/>
    <w:rsid w:val="00092C10"/>
    <w:rsid w:val="000A3459"/>
    <w:rsid w:val="000C33D5"/>
    <w:rsid w:val="000F4BDB"/>
    <w:rsid w:val="00106142"/>
    <w:rsid w:val="0011165E"/>
    <w:rsid w:val="00112821"/>
    <w:rsid w:val="0015056E"/>
    <w:rsid w:val="0015284C"/>
    <w:rsid w:val="00153521"/>
    <w:rsid w:val="00157618"/>
    <w:rsid w:val="00165B5C"/>
    <w:rsid w:val="00173F78"/>
    <w:rsid w:val="00174E8B"/>
    <w:rsid w:val="00180D71"/>
    <w:rsid w:val="001A2913"/>
    <w:rsid w:val="001A4F9D"/>
    <w:rsid w:val="001C1FEA"/>
    <w:rsid w:val="001D7339"/>
    <w:rsid w:val="001E021C"/>
    <w:rsid w:val="002075F8"/>
    <w:rsid w:val="002442C8"/>
    <w:rsid w:val="0026352A"/>
    <w:rsid w:val="002655CD"/>
    <w:rsid w:val="00271DAD"/>
    <w:rsid w:val="002856D2"/>
    <w:rsid w:val="00295F31"/>
    <w:rsid w:val="002A28BB"/>
    <w:rsid w:val="002A3A14"/>
    <w:rsid w:val="002B1B15"/>
    <w:rsid w:val="002B74D7"/>
    <w:rsid w:val="002C63D1"/>
    <w:rsid w:val="002E0FFC"/>
    <w:rsid w:val="002E1C3E"/>
    <w:rsid w:val="002E3A8F"/>
    <w:rsid w:val="003000C7"/>
    <w:rsid w:val="00311F37"/>
    <w:rsid w:val="003263B6"/>
    <w:rsid w:val="00342A2C"/>
    <w:rsid w:val="00344288"/>
    <w:rsid w:val="00346CE5"/>
    <w:rsid w:val="003576ED"/>
    <w:rsid w:val="0036277B"/>
    <w:rsid w:val="003723A5"/>
    <w:rsid w:val="0037251B"/>
    <w:rsid w:val="00376F27"/>
    <w:rsid w:val="003A4655"/>
    <w:rsid w:val="003A4F7E"/>
    <w:rsid w:val="003B4EB5"/>
    <w:rsid w:val="003C3066"/>
    <w:rsid w:val="003F02D9"/>
    <w:rsid w:val="004314B5"/>
    <w:rsid w:val="00436D4D"/>
    <w:rsid w:val="004542C8"/>
    <w:rsid w:val="0046296F"/>
    <w:rsid w:val="004A4E23"/>
    <w:rsid w:val="004A534D"/>
    <w:rsid w:val="004D0E2F"/>
    <w:rsid w:val="004D1D3B"/>
    <w:rsid w:val="004E24BB"/>
    <w:rsid w:val="004F1CC0"/>
    <w:rsid w:val="004F4A53"/>
    <w:rsid w:val="005037B0"/>
    <w:rsid w:val="005127DD"/>
    <w:rsid w:val="0052012F"/>
    <w:rsid w:val="005238F0"/>
    <w:rsid w:val="00531092"/>
    <w:rsid w:val="005361F0"/>
    <w:rsid w:val="00552678"/>
    <w:rsid w:val="00564EAC"/>
    <w:rsid w:val="005827C1"/>
    <w:rsid w:val="005A6DE0"/>
    <w:rsid w:val="005C443F"/>
    <w:rsid w:val="005D6EA1"/>
    <w:rsid w:val="005E4430"/>
    <w:rsid w:val="005F3DCC"/>
    <w:rsid w:val="00616E23"/>
    <w:rsid w:val="00620CE8"/>
    <w:rsid w:val="006231CA"/>
    <w:rsid w:val="00667D7C"/>
    <w:rsid w:val="006707DB"/>
    <w:rsid w:val="006A35B7"/>
    <w:rsid w:val="006A7CFA"/>
    <w:rsid w:val="006C2A9B"/>
    <w:rsid w:val="006D0036"/>
    <w:rsid w:val="006D6274"/>
    <w:rsid w:val="006E51C0"/>
    <w:rsid w:val="006F24B9"/>
    <w:rsid w:val="00706C23"/>
    <w:rsid w:val="0071182D"/>
    <w:rsid w:val="0073293A"/>
    <w:rsid w:val="00741F5E"/>
    <w:rsid w:val="00745EF5"/>
    <w:rsid w:val="00756934"/>
    <w:rsid w:val="00787D18"/>
    <w:rsid w:val="007911CE"/>
    <w:rsid w:val="00794890"/>
    <w:rsid w:val="007D06CC"/>
    <w:rsid w:val="007D125C"/>
    <w:rsid w:val="007D1B50"/>
    <w:rsid w:val="007D7E0C"/>
    <w:rsid w:val="007E22E2"/>
    <w:rsid w:val="007E780E"/>
    <w:rsid w:val="007F66F9"/>
    <w:rsid w:val="008028BE"/>
    <w:rsid w:val="008147DA"/>
    <w:rsid w:val="00833FDD"/>
    <w:rsid w:val="0086221D"/>
    <w:rsid w:val="0087469E"/>
    <w:rsid w:val="008850C4"/>
    <w:rsid w:val="008A2D92"/>
    <w:rsid w:val="008C2267"/>
    <w:rsid w:val="008E7CC0"/>
    <w:rsid w:val="008F165F"/>
    <w:rsid w:val="0091778D"/>
    <w:rsid w:val="00921095"/>
    <w:rsid w:val="009519FD"/>
    <w:rsid w:val="00953FCF"/>
    <w:rsid w:val="00975770"/>
    <w:rsid w:val="009924C4"/>
    <w:rsid w:val="00996D20"/>
    <w:rsid w:val="009A2515"/>
    <w:rsid w:val="009D00C5"/>
    <w:rsid w:val="009F41FA"/>
    <w:rsid w:val="00A058CD"/>
    <w:rsid w:val="00A113A8"/>
    <w:rsid w:val="00A22487"/>
    <w:rsid w:val="00A31E8F"/>
    <w:rsid w:val="00A355CF"/>
    <w:rsid w:val="00A374F4"/>
    <w:rsid w:val="00A55429"/>
    <w:rsid w:val="00A573E4"/>
    <w:rsid w:val="00A60DCA"/>
    <w:rsid w:val="00A62C40"/>
    <w:rsid w:val="00A66C23"/>
    <w:rsid w:val="00A73235"/>
    <w:rsid w:val="00A74AC7"/>
    <w:rsid w:val="00A75BCC"/>
    <w:rsid w:val="00A87C16"/>
    <w:rsid w:val="00A94223"/>
    <w:rsid w:val="00AA1342"/>
    <w:rsid w:val="00AA65C5"/>
    <w:rsid w:val="00AE02E6"/>
    <w:rsid w:val="00AE7C51"/>
    <w:rsid w:val="00AF2BB3"/>
    <w:rsid w:val="00AF58A7"/>
    <w:rsid w:val="00B059A0"/>
    <w:rsid w:val="00B3015D"/>
    <w:rsid w:val="00B3223D"/>
    <w:rsid w:val="00B605AB"/>
    <w:rsid w:val="00B92BA9"/>
    <w:rsid w:val="00BA12D4"/>
    <w:rsid w:val="00BA3246"/>
    <w:rsid w:val="00BA5D0D"/>
    <w:rsid w:val="00BD669D"/>
    <w:rsid w:val="00BD7965"/>
    <w:rsid w:val="00BF4CD7"/>
    <w:rsid w:val="00C03A75"/>
    <w:rsid w:val="00C04243"/>
    <w:rsid w:val="00C12389"/>
    <w:rsid w:val="00C226CA"/>
    <w:rsid w:val="00C4448A"/>
    <w:rsid w:val="00C46B96"/>
    <w:rsid w:val="00C605E5"/>
    <w:rsid w:val="00C628DA"/>
    <w:rsid w:val="00C70289"/>
    <w:rsid w:val="00C71CEA"/>
    <w:rsid w:val="00C91973"/>
    <w:rsid w:val="00CA6D30"/>
    <w:rsid w:val="00CD1EE4"/>
    <w:rsid w:val="00CD48BD"/>
    <w:rsid w:val="00CF6960"/>
    <w:rsid w:val="00D0192D"/>
    <w:rsid w:val="00D059B2"/>
    <w:rsid w:val="00D126A5"/>
    <w:rsid w:val="00D16D98"/>
    <w:rsid w:val="00D441F4"/>
    <w:rsid w:val="00D66AED"/>
    <w:rsid w:val="00D73DC2"/>
    <w:rsid w:val="00D80202"/>
    <w:rsid w:val="00DB0A2F"/>
    <w:rsid w:val="00DC0B2B"/>
    <w:rsid w:val="00DE4599"/>
    <w:rsid w:val="00E1044D"/>
    <w:rsid w:val="00E17DD3"/>
    <w:rsid w:val="00E20E39"/>
    <w:rsid w:val="00E30CF9"/>
    <w:rsid w:val="00E36EBD"/>
    <w:rsid w:val="00E4434D"/>
    <w:rsid w:val="00E83E65"/>
    <w:rsid w:val="00EA4AA7"/>
    <w:rsid w:val="00EA77FE"/>
    <w:rsid w:val="00EB146C"/>
    <w:rsid w:val="00EE6715"/>
    <w:rsid w:val="00EF79A9"/>
    <w:rsid w:val="00F04B02"/>
    <w:rsid w:val="00F14736"/>
    <w:rsid w:val="00F17680"/>
    <w:rsid w:val="00F3524E"/>
    <w:rsid w:val="00F47E9B"/>
    <w:rsid w:val="00F533E9"/>
    <w:rsid w:val="00F53E60"/>
    <w:rsid w:val="00F73A60"/>
    <w:rsid w:val="00F8659F"/>
    <w:rsid w:val="00FC59C0"/>
    <w:rsid w:val="00FE1794"/>
    <w:rsid w:val="00FF6CAC"/>
  </w:rsids>
  <m:mathPr>
    <m:mathFont m:val="Cambria Math"/>
    <m:brkBin m:val="before"/>
    <m:brkBinSub m:val="--"/>
    <m:smallFrac m:val="0"/>
    <m:dispDef/>
    <m:lMargin m:val="0"/>
    <m:rMargin m:val="0"/>
    <m:defJc m:val="centerGroup"/>
    <m:wrapIndent m:val="1440"/>
    <m:intLim m:val="subSup"/>
    <m:naryLim m:val="undOvr"/>
  </m:mathPr>
  <w:themeFontLang w:val="ru-KZ"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C9C9D3"/>
  <w15:docId w15:val="{A1728BF8-1317-4B39-B7CC-2D36B4C50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ru-RU"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heme="minorHAnsi" w:eastAsiaTheme="minorHAnsi" w:hAnsiTheme="minorHAnsi" w:cstheme="minorBidi"/>
      <w:lang w:eastAsia="en-US"/>
    </w:rPr>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unhideWhenUsed/>
    <w:qFormat/>
    <w:pPr>
      <w:keepNext/>
      <w:keepLines/>
      <w:spacing w:before="360" w:after="80"/>
      <w:outlineLvl w:val="1"/>
    </w:pPr>
    <w:rPr>
      <w:b/>
      <w:sz w:val="36"/>
      <w:szCs w:val="36"/>
    </w:rPr>
  </w:style>
  <w:style w:type="paragraph" w:styleId="3">
    <w:name w:val="heading 3"/>
    <w:basedOn w:val="a"/>
    <w:next w:val="a"/>
    <w:uiPriority w:val="9"/>
    <w:unhideWhenUsed/>
    <w:qFormat/>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Normal (Web)"/>
    <w:basedOn w:val="a"/>
    <w:uiPriority w:val="99"/>
    <w:unhideWhenUsed/>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header"/>
    <w:basedOn w:val="a"/>
    <w:link w:val="a6"/>
    <w:uiPriority w:val="99"/>
    <w:rsid w:val="00C66DDF"/>
    <w:pPr>
      <w:tabs>
        <w:tab w:val="center" w:pos="4513"/>
        <w:tab w:val="right" w:pos="9026"/>
      </w:tabs>
      <w:spacing w:after="0" w:line="240" w:lineRule="auto"/>
    </w:pPr>
  </w:style>
  <w:style w:type="character" w:customStyle="1" w:styleId="a6">
    <w:name w:val="Верхний колонтитул Знак"/>
    <w:basedOn w:val="a0"/>
    <w:link w:val="a5"/>
    <w:uiPriority w:val="99"/>
    <w:rsid w:val="00C66DDF"/>
    <w:rPr>
      <w:rFonts w:asciiTheme="minorHAnsi" w:eastAsiaTheme="minorHAnsi" w:hAnsiTheme="minorHAnsi" w:cstheme="minorBidi"/>
      <w:sz w:val="22"/>
      <w:szCs w:val="22"/>
      <w:lang w:eastAsia="en-US"/>
    </w:rPr>
  </w:style>
  <w:style w:type="paragraph" w:styleId="a7">
    <w:name w:val="footer"/>
    <w:basedOn w:val="a"/>
    <w:link w:val="a8"/>
    <w:rsid w:val="00C66DDF"/>
    <w:pPr>
      <w:tabs>
        <w:tab w:val="center" w:pos="4513"/>
        <w:tab w:val="right" w:pos="9026"/>
      </w:tabs>
      <w:spacing w:after="0" w:line="240" w:lineRule="auto"/>
    </w:pPr>
  </w:style>
  <w:style w:type="character" w:customStyle="1" w:styleId="a8">
    <w:name w:val="Нижний колонтитул Знак"/>
    <w:basedOn w:val="a0"/>
    <w:link w:val="a7"/>
    <w:rsid w:val="00C66DDF"/>
    <w:rPr>
      <w:rFonts w:asciiTheme="minorHAnsi" w:eastAsiaTheme="minorHAnsi" w:hAnsiTheme="minorHAnsi" w:cstheme="minorBidi"/>
      <w:sz w:val="22"/>
      <w:szCs w:val="22"/>
      <w:lang w:eastAsia="en-US"/>
    </w:rPr>
  </w:style>
  <w:style w:type="table" w:styleId="a9">
    <w:name w:val="Table Grid"/>
    <w:basedOn w:val="a1"/>
    <w:uiPriority w:val="39"/>
    <w:rsid w:val="00C66DDF"/>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ody Text"/>
    <w:basedOn w:val="a"/>
    <w:link w:val="ab"/>
    <w:uiPriority w:val="1"/>
    <w:qFormat/>
    <w:rsid w:val="00CA406D"/>
    <w:pPr>
      <w:widowControl w:val="0"/>
      <w:autoSpaceDE w:val="0"/>
      <w:autoSpaceDN w:val="0"/>
      <w:spacing w:after="0" w:line="240" w:lineRule="auto"/>
      <w:ind w:left="112"/>
    </w:pPr>
    <w:rPr>
      <w:rFonts w:ascii="Times New Roman" w:eastAsia="Times New Roman" w:hAnsi="Times New Roman" w:cs="Times New Roman"/>
      <w:sz w:val="24"/>
      <w:szCs w:val="24"/>
    </w:rPr>
  </w:style>
  <w:style w:type="character" w:customStyle="1" w:styleId="ab">
    <w:name w:val="Основной текст Знак"/>
    <w:basedOn w:val="a0"/>
    <w:link w:val="aa"/>
    <w:uiPriority w:val="1"/>
    <w:rsid w:val="00CA406D"/>
    <w:rPr>
      <w:rFonts w:eastAsia="Times New Roman"/>
      <w:sz w:val="24"/>
      <w:szCs w:val="24"/>
      <w:lang w:eastAsia="en-US"/>
    </w:rPr>
  </w:style>
  <w:style w:type="paragraph" w:customStyle="1" w:styleId="Default">
    <w:name w:val="Default"/>
    <w:rsid w:val="00077C33"/>
    <w:pPr>
      <w:autoSpaceDE w:val="0"/>
      <w:autoSpaceDN w:val="0"/>
      <w:adjustRightInd w:val="0"/>
    </w:pPr>
    <w:rPr>
      <w:color w:val="000000"/>
      <w:sz w:val="24"/>
      <w:szCs w:val="24"/>
    </w:rPr>
  </w:style>
  <w:style w:type="paragraph" w:styleId="ac">
    <w:name w:val="List Paragraph"/>
    <w:basedOn w:val="a"/>
    <w:uiPriority w:val="99"/>
    <w:unhideWhenUsed/>
    <w:qFormat/>
    <w:rsid w:val="00E902E7"/>
    <w:pPr>
      <w:ind w:left="720"/>
      <w:contextualSpacing/>
    </w:pPr>
  </w:style>
  <w:style w:type="paragraph" w:styleId="ad">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e">
    <w:basedOn w:val="TableNormal"/>
    <w:tblPr>
      <w:tblStyleRowBandSize w:val="1"/>
      <w:tblStyleColBandSize w:val="1"/>
      <w:tblCellMar>
        <w:left w:w="108" w:type="dxa"/>
        <w:right w:w="108" w:type="dxa"/>
      </w:tblCellMar>
    </w:tblPr>
  </w:style>
  <w:style w:type="table" w:customStyle="1" w:styleId="af">
    <w:basedOn w:val="TableNormal"/>
    <w:tblPr>
      <w:tblStyleRowBandSize w:val="1"/>
      <w:tblStyleColBandSize w:val="1"/>
      <w:tblCellMar>
        <w:left w:w="108" w:type="dxa"/>
        <w:right w:w="108" w:type="dxa"/>
      </w:tblCellMar>
    </w:tblPr>
  </w:style>
  <w:style w:type="paragraph" w:styleId="af0">
    <w:name w:val="No Spacing"/>
    <w:uiPriority w:val="1"/>
    <w:qFormat/>
    <w:rsid w:val="002B74D7"/>
    <w:pPr>
      <w:spacing w:after="0" w:line="240" w:lineRule="auto"/>
    </w:pPr>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jFebmKXC/FIYvpjgahoZ2H8Uiw==">CgMxLjAyDmguN2MzYTQxYzBzOHBmOAByITFEUjFpVmQ2SEhSX2REYUktR0JmX2hPVzRkOUFid0FOUA==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6</Pages>
  <Words>1229</Words>
  <Characters>7007</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 PC</dc:creator>
  <cp:lastModifiedBy>Аида Ахенбекова</cp:lastModifiedBy>
  <cp:revision>4</cp:revision>
  <cp:lastPrinted>2025-05-28T19:55:00Z</cp:lastPrinted>
  <dcterms:created xsi:type="dcterms:W3CDTF">2025-05-28T19:54:00Z</dcterms:created>
  <dcterms:modified xsi:type="dcterms:W3CDTF">2025-07-22T14:16:00Z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1033-12.2.0.18283</vt:lpwstr>
  </property>
  <property fmtid="{D5CDD505-2E9C-101B-9397-08002B2CF9AE}" pid="3" name="ICV">
    <vt:lpwstr>39E8AEE74452494A9C9A118FF3471966_12</vt:lpwstr>
  </property>
</Properties>
</file>