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BC23" w14:textId="22CC16A3" w:rsidR="00607F85" w:rsidRDefault="00776037" w:rsidP="008F35BD">
      <w:pPr>
        <w:ind w:right="-879"/>
        <w:jc w:val="center"/>
      </w:pPr>
      <w:bookmarkStart w:id="0" w:name="_Hlk169099227"/>
      <w:bookmarkStart w:id="1" w:name="_Hlk175752252"/>
      <w:r w:rsidRPr="00BD33FD">
        <w:rPr>
          <w:b/>
          <w:sz w:val="18"/>
          <w:szCs w:val="18"/>
          <w:lang w:val="kk-KZ"/>
        </w:rPr>
        <w:t>«</w:t>
      </w:r>
      <w:bookmarkEnd w:id="0"/>
      <w:bookmarkEnd w:id="1"/>
    </w:p>
    <w:p w14:paraId="452E93DE" w14:textId="77777777" w:rsidR="00460961" w:rsidRDefault="00460961" w:rsidP="00460961">
      <w:pPr>
        <w:suppressAutoHyphens/>
        <w:jc w:val="center"/>
        <w:rPr>
          <w:rFonts w:eastAsia="Calibri"/>
          <w:b/>
          <w:bCs/>
          <w:color w:val="000000"/>
          <w:lang w:val="kk-KZ" w:eastAsia="en-US"/>
        </w:rPr>
      </w:pPr>
    </w:p>
    <w:p w14:paraId="1BB07DCF" w14:textId="77777777" w:rsidR="00460961" w:rsidRPr="00460961" w:rsidRDefault="00460961" w:rsidP="00460961">
      <w:pPr>
        <w:suppressAutoHyphens/>
        <w:jc w:val="center"/>
        <w:rPr>
          <w:rFonts w:eastAsia="Calibri"/>
          <w:b/>
          <w:bCs/>
          <w:color w:val="000000"/>
          <w:lang w:val="kk-KZ" w:eastAsia="en-US"/>
        </w:rPr>
      </w:pPr>
      <w:r w:rsidRPr="00460961">
        <w:rPr>
          <w:rFonts w:eastAsia="Calibri"/>
          <w:b/>
          <w:bCs/>
          <w:color w:val="000000"/>
          <w:lang w:val="kk-KZ" w:eastAsia="en-US"/>
        </w:rPr>
        <w:t>Нәрестелердегі тыныс алу жолдарына бөгде зат түскенде шұғыл көмек көрсету.</w:t>
      </w:r>
    </w:p>
    <w:p w14:paraId="5CD71C0E" w14:textId="77777777" w:rsidR="00460961" w:rsidRPr="00460961" w:rsidRDefault="00460961" w:rsidP="00460961">
      <w:pPr>
        <w:suppressAutoHyphens/>
        <w:jc w:val="center"/>
        <w:rPr>
          <w:color w:val="000000"/>
          <w:lang w:val="kk-KZ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471"/>
      </w:tblGrid>
      <w:tr w:rsidR="00460961" w14:paraId="1EEB8CC6" w14:textId="77777777" w:rsidTr="00700869">
        <w:trPr>
          <w:trHeight w:val="332"/>
        </w:trPr>
        <w:tc>
          <w:tcPr>
            <w:tcW w:w="355" w:type="pct"/>
            <w:vMerge w:val="restart"/>
            <w:shd w:val="clear" w:color="auto" w:fill="auto"/>
          </w:tcPr>
          <w:p w14:paraId="435C2538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4645" w:type="pct"/>
            <w:vMerge w:val="restart"/>
            <w:shd w:val="clear" w:color="auto" w:fill="FFFFFF"/>
          </w:tcPr>
          <w:p w14:paraId="410CB0E8" w14:textId="77777777" w:rsidR="00460961" w:rsidRDefault="00460961" w:rsidP="00700869">
            <w:pPr>
              <w:jc w:val="center"/>
              <w:rPr>
                <w:rFonts w:eastAsia="Calibri"/>
                <w:b/>
              </w:rPr>
            </w:pPr>
            <w:r w:rsidRPr="001A548E">
              <w:rPr>
                <w:rFonts w:eastAsia="Calibri"/>
                <w:b/>
              </w:rPr>
              <w:t>Дағдыны орындау кезіндегі қадамдық әрекеттер</w:t>
            </w:r>
          </w:p>
        </w:tc>
      </w:tr>
      <w:tr w:rsidR="00460961" w14:paraId="53FE968E" w14:textId="77777777" w:rsidTr="00700869">
        <w:trPr>
          <w:trHeight w:val="332"/>
        </w:trPr>
        <w:tc>
          <w:tcPr>
            <w:tcW w:w="355" w:type="pct"/>
            <w:vMerge/>
            <w:shd w:val="clear" w:color="auto" w:fill="auto"/>
          </w:tcPr>
          <w:p w14:paraId="4D844F43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4645" w:type="pct"/>
            <w:vMerge/>
            <w:shd w:val="clear" w:color="auto" w:fill="FFFFFF"/>
          </w:tcPr>
          <w:p w14:paraId="67E1942E" w14:textId="77777777" w:rsidR="00460961" w:rsidRDefault="00460961" w:rsidP="00700869">
            <w:pPr>
              <w:jc w:val="center"/>
              <w:rPr>
                <w:rFonts w:eastAsia="Calibri"/>
                <w:b/>
              </w:rPr>
            </w:pPr>
          </w:p>
        </w:tc>
      </w:tr>
      <w:tr w:rsidR="00460961" w14:paraId="53843E55" w14:textId="77777777" w:rsidTr="00700869">
        <w:trPr>
          <w:trHeight w:val="224"/>
        </w:trPr>
        <w:tc>
          <w:tcPr>
            <w:tcW w:w="355" w:type="pct"/>
            <w:shd w:val="clear" w:color="auto" w:fill="auto"/>
          </w:tcPr>
          <w:p w14:paraId="68E2AA5D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4645" w:type="pct"/>
            <w:shd w:val="clear" w:color="auto" w:fill="auto"/>
          </w:tcPr>
          <w:p w14:paraId="5AAE9763" w14:textId="77777777" w:rsidR="00460961" w:rsidRDefault="00460961" w:rsidP="007008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Сәлем берді, өзін таныстырды, мүмкіндігінше айналасындағылардан не болғанын сұрады.</w:t>
            </w:r>
          </w:p>
          <w:p w14:paraId="76F2967D" w14:textId="77777777" w:rsidR="00460961" w:rsidRDefault="00460961" w:rsidP="007008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Науқастың жағдайын бағалап, нәрестеде тыныс алу жолдарының ауыр бітелу белгілерін анықтады: жөтелдің аз болуы немесе болмауы, жылаудың немесе қатты дыбыс шығарудың мүмкін еместігі, мұрын-ерін үшбұрышының цианозы, стридор және үшінші тұлға арқылы жедел жәрдем шақырды</w:t>
            </w:r>
          </w:p>
        </w:tc>
      </w:tr>
      <w:tr w:rsidR="00460961" w14:paraId="49809439" w14:textId="77777777" w:rsidTr="00700869">
        <w:trPr>
          <w:trHeight w:val="224"/>
        </w:trPr>
        <w:tc>
          <w:tcPr>
            <w:tcW w:w="355" w:type="pct"/>
            <w:shd w:val="clear" w:color="auto" w:fill="auto"/>
          </w:tcPr>
          <w:p w14:paraId="135825B6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4645" w:type="pct"/>
            <w:shd w:val="clear" w:color="auto" w:fill="auto"/>
          </w:tcPr>
          <w:p w14:paraId="37AB80FF" w14:textId="77777777" w:rsidR="00460961" w:rsidRDefault="00460961" w:rsidP="00700869">
            <w:pPr>
              <w:widowControl w:val="0"/>
              <w:autoSpaceDE w:val="0"/>
              <w:autoSpaceDN w:val="0"/>
              <w:adjustRightInd w:val="0"/>
              <w:jc w:val="both"/>
            </w:pPr>
            <w:r w:rsidRPr="00303B92">
              <w:t>Ол бұл дағдыны орындауға қарсы көрсеткіш жоғарғы тыныс жолдарының обструкциясымен байланысты емес тыныс алудың тоқтауы (бронх демікпесі, ангионевротикалық ісіну, бас жарақаты) деп түсіндірді.</w:t>
            </w:r>
          </w:p>
        </w:tc>
      </w:tr>
      <w:tr w:rsidR="00460961" w14:paraId="28050820" w14:textId="77777777" w:rsidTr="00700869">
        <w:trPr>
          <w:trHeight w:val="312"/>
        </w:trPr>
        <w:tc>
          <w:tcPr>
            <w:tcW w:w="355" w:type="pct"/>
            <w:shd w:val="clear" w:color="auto" w:fill="auto"/>
          </w:tcPr>
          <w:p w14:paraId="64C32386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</w:t>
            </w:r>
          </w:p>
        </w:tc>
        <w:tc>
          <w:tcPr>
            <w:tcW w:w="4645" w:type="pct"/>
            <w:shd w:val="clear" w:color="auto" w:fill="auto"/>
          </w:tcPr>
          <w:p w14:paraId="2D36BD33" w14:textId="77777777" w:rsidR="00460961" w:rsidRPr="00412A92" w:rsidRDefault="00460961" w:rsidP="00700869">
            <w:pPr>
              <w:widowControl w:val="0"/>
              <w:autoSpaceDE w:val="0"/>
              <w:autoSpaceDN w:val="0"/>
              <w:adjustRightInd w:val="0"/>
              <w:jc w:val="both"/>
            </w:pPr>
            <w:r w:rsidRPr="00303B92">
              <w:t>Баланы жамбасқа немесе тізеге сүйеніп, білек бойына қойыңыз. Сәбидің төменгі жақсүйегін сұқ саусақ пен бас бармақтың арасына бекітті. Ол нәрестенің басын еңкейтіп, басы денесінен төменірек болды.</w:t>
            </w:r>
          </w:p>
        </w:tc>
      </w:tr>
      <w:tr w:rsidR="00460961" w14:paraId="2033CBE2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641568BF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</w:t>
            </w:r>
          </w:p>
        </w:tc>
        <w:tc>
          <w:tcPr>
            <w:tcW w:w="4645" w:type="pct"/>
            <w:shd w:val="clear" w:color="auto" w:fill="auto"/>
          </w:tcPr>
          <w:p w14:paraId="24605F46" w14:textId="77777777" w:rsidR="00460961" w:rsidRPr="00412A92" w:rsidRDefault="00460961" w:rsidP="00700869">
            <w:pPr>
              <w:widowControl w:val="0"/>
              <w:autoSpaceDE w:val="0"/>
              <w:autoSpaceDN w:val="0"/>
              <w:adjustRightInd w:val="0"/>
              <w:jc w:val="both"/>
            </w:pPr>
            <w:r w:rsidRPr="00303B92">
              <w:rPr>
                <w:rStyle w:val="a5"/>
              </w:rPr>
              <w:t xml:space="preserve">Бос қолдың алақанының негізімен нәрестенің иық пышақтарының арасына арқасынан 5 </w:t>
            </w:r>
            <w:r>
              <w:rPr>
                <w:rStyle w:val="a5"/>
                <w:lang w:val="kk-KZ"/>
              </w:rPr>
              <w:t>ж</w:t>
            </w:r>
            <w:r w:rsidRPr="00303B92">
              <w:rPr>
                <w:rStyle w:val="a5"/>
              </w:rPr>
              <w:t>ылдам, күшті соққылар жасады.</w:t>
            </w:r>
          </w:p>
        </w:tc>
      </w:tr>
      <w:tr w:rsidR="00460961" w14:paraId="23594018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7E217391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4645" w:type="pct"/>
            <w:shd w:val="clear" w:color="auto" w:fill="auto"/>
          </w:tcPr>
          <w:p w14:paraId="645B730A" w14:textId="77777777" w:rsidR="00460961" w:rsidRPr="00303B92" w:rsidRDefault="00460961" w:rsidP="007008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3B92">
              <w:rPr>
                <w:bCs/>
              </w:rPr>
              <w:t>Ауыз қуысын</w:t>
            </w:r>
            <w:r w:rsidRPr="00303B92">
              <w:rPr>
                <w:bCs/>
                <w:lang w:val="kk-KZ"/>
              </w:rPr>
              <w:t>да</w:t>
            </w:r>
            <w:r w:rsidRPr="00303B92">
              <w:rPr>
                <w:bCs/>
              </w:rPr>
              <w:t xml:space="preserve"> бөтен дененің бар-жоғын тексерді, егер ол оңай алынса, оны кішкентай саусақпен алып тастады. Арқасынан </w:t>
            </w:r>
            <w:r w:rsidRPr="00303B92">
              <w:rPr>
                <w:rStyle w:val="a5"/>
              </w:rPr>
              <w:t xml:space="preserve">5 </w:t>
            </w:r>
            <w:r w:rsidRPr="00303B92">
              <w:rPr>
                <w:rStyle w:val="a5"/>
                <w:lang w:val="kk-KZ"/>
              </w:rPr>
              <w:t>ж</w:t>
            </w:r>
            <w:r w:rsidRPr="00303B92">
              <w:rPr>
                <w:rStyle w:val="a5"/>
              </w:rPr>
              <w:t>ылдам, күшті соққылар</w:t>
            </w:r>
            <w:r w:rsidRPr="00303B92">
              <w:rPr>
                <w:rStyle w:val="a5"/>
                <w:lang w:val="kk-KZ"/>
              </w:rPr>
              <w:t xml:space="preserve">дан кейін бөгде </w:t>
            </w:r>
            <w:r w:rsidRPr="00303B92">
              <w:rPr>
                <w:bCs/>
              </w:rPr>
              <w:t>зат тыныс алу жолынан шықпаса, баланың бетін жоғары қарат</w:t>
            </w:r>
            <w:r w:rsidRPr="00303B92">
              <w:rPr>
                <w:bCs/>
                <w:lang w:val="kk-KZ"/>
              </w:rPr>
              <w:t>т</w:t>
            </w:r>
            <w:r w:rsidRPr="00303B92">
              <w:rPr>
                <w:bCs/>
              </w:rPr>
              <w:t>ы.</w:t>
            </w:r>
          </w:p>
        </w:tc>
      </w:tr>
      <w:tr w:rsidR="00460961" w14:paraId="07D09B89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31FC9D0E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4645" w:type="pct"/>
            <w:shd w:val="clear" w:color="auto" w:fill="auto"/>
          </w:tcPr>
          <w:p w14:paraId="4321EEBD" w14:textId="77777777" w:rsidR="00460961" w:rsidRDefault="00460961" w:rsidP="00700869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303B92">
              <w:t>Нәрестенің бетін жоғары қаратып, білек бойымен жамбасқа немесе тізеге жатқыз</w:t>
            </w:r>
            <w:r>
              <w:rPr>
                <w:lang w:val="kk-KZ"/>
              </w:rPr>
              <w:t>ды</w:t>
            </w:r>
            <w:r w:rsidRPr="00303B92">
              <w:t>. Ол басын қолына бекітіп, басы денеден төмен болатындай етіп бекітті.</w:t>
            </w:r>
          </w:p>
        </w:tc>
      </w:tr>
      <w:tr w:rsidR="00460961" w14:paraId="38FB453E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68EB8632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4645" w:type="pct"/>
            <w:shd w:val="clear" w:color="auto" w:fill="auto"/>
          </w:tcPr>
          <w:p w14:paraId="2E882B8B" w14:textId="77777777" w:rsidR="00460961" w:rsidRPr="00412A92" w:rsidRDefault="00460961" w:rsidP="00700869">
            <w:pPr>
              <w:shd w:val="clear" w:color="auto" w:fill="FFFFFF"/>
              <w:jc w:val="both"/>
              <w:rPr>
                <w:bCs/>
              </w:rPr>
            </w:pPr>
            <w:r w:rsidRPr="00303B92">
              <w:rPr>
                <w:rStyle w:val="a5"/>
              </w:rPr>
              <w:t>2 саусақты нәресте төс сүйегінің төменгі үштен бір бөлігіне қойыңыз. Кеудеге 5-ке дейін жылдам, екпінді қысым жасады.</w:t>
            </w:r>
          </w:p>
        </w:tc>
      </w:tr>
      <w:tr w:rsidR="00460961" w14:paraId="29311862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1A9C3BE2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4645" w:type="pct"/>
            <w:shd w:val="clear" w:color="auto" w:fill="auto"/>
          </w:tcPr>
          <w:p w14:paraId="76B21734" w14:textId="77777777" w:rsidR="00460961" w:rsidRDefault="00460961" w:rsidP="00700869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 w:rsidRPr="00303B92">
              <w:rPr>
                <w:rStyle w:val="a5"/>
              </w:rPr>
              <w:t>Нысан орнынан қозғалмайынша немесе нәресте есін жоғалтқанша 5 рет арқаға сипауды, содан кейін кеудеге 5 рет қысуды жалғастырыңыз.</w:t>
            </w:r>
          </w:p>
        </w:tc>
      </w:tr>
      <w:tr w:rsidR="00460961" w14:paraId="342064F7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5B81300E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4645" w:type="pct"/>
            <w:shd w:val="clear" w:color="auto" w:fill="auto"/>
          </w:tcPr>
          <w:p w14:paraId="061D7BBB" w14:textId="77777777" w:rsidR="00460961" w:rsidRDefault="00460961" w:rsidP="00700869">
            <w:pPr>
              <w:pStyle w:val="afa"/>
              <w:jc w:val="both"/>
              <w:rPr>
                <w:b w:val="0"/>
                <w:sz w:val="24"/>
              </w:rPr>
            </w:pPr>
            <w:r w:rsidRPr="002F7EEE">
              <w:rPr>
                <w:b w:val="0"/>
                <w:sz w:val="24"/>
              </w:rPr>
              <w:t xml:space="preserve">Егер нәресте есін жоғалтса, жүрек-қан тамырлары </w:t>
            </w:r>
            <w:r>
              <w:rPr>
                <w:b w:val="0"/>
                <w:sz w:val="24"/>
                <w:lang w:val="kk-KZ"/>
              </w:rPr>
              <w:t>реанимациясын</w:t>
            </w:r>
            <w:r w:rsidRPr="002F7EEE">
              <w:rPr>
                <w:b w:val="0"/>
                <w:sz w:val="24"/>
              </w:rPr>
              <w:t xml:space="preserve"> бастаңыз. Егер нәресте есінен танып қалса және тыныс алу жолын жауып тұрған зат көрініп тұрса, оны кішкентай саусақпен алып тастауға тырысыңыз. Объектіні тек көрінетін болса ғана жою керек деп түсіндірді.</w:t>
            </w:r>
          </w:p>
        </w:tc>
      </w:tr>
      <w:tr w:rsidR="00460961" w14:paraId="0F35E454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59CE1BC4" w14:textId="77777777" w:rsidR="00460961" w:rsidRDefault="00460961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10</w:t>
            </w:r>
          </w:p>
        </w:tc>
        <w:tc>
          <w:tcPr>
            <w:tcW w:w="4645" w:type="pct"/>
            <w:shd w:val="clear" w:color="auto" w:fill="auto"/>
          </w:tcPr>
          <w:p w14:paraId="530C0558" w14:textId="77777777" w:rsidR="00460961" w:rsidRDefault="00460961" w:rsidP="00700869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2F7EEE">
              <w:rPr>
                <w:b w:val="0"/>
                <w:sz w:val="24"/>
                <w:szCs w:val="24"/>
              </w:rPr>
              <w:t>Нәрестені мұқият тексерді, тыныс алу жолдарының бітелуін сәтті жойғаннан кейін және қалыпты тыныс алуды қалпына келтіргеннен кейін де: кеуде қуысының қозғалысын визуалды түрде бағалау, өкпенің аускультациясы кезінде пуэрильді тыныс алудың болуын анықтау, бала тыныс алғанда ауа қозғалысын тактильді түрде сезіну.</w:t>
            </w:r>
          </w:p>
        </w:tc>
      </w:tr>
    </w:tbl>
    <w:p w14:paraId="21851873" w14:textId="77777777" w:rsidR="00460961" w:rsidRPr="00412A92" w:rsidRDefault="00460961" w:rsidP="00460961">
      <w:pPr>
        <w:tabs>
          <w:tab w:val="left" w:pos="9356"/>
        </w:tabs>
        <w:ind w:right="525" w:firstLine="3"/>
        <w:jc w:val="center"/>
        <w:rPr>
          <w:rFonts w:eastAsia="Calibri"/>
          <w:b/>
          <w:bCs/>
          <w:color w:val="000000"/>
          <w:lang w:eastAsia="en-US"/>
        </w:rPr>
      </w:pPr>
    </w:p>
    <w:p w14:paraId="0A07B485" w14:textId="77777777" w:rsidR="00460961" w:rsidRDefault="00460961" w:rsidP="00460961">
      <w:pPr>
        <w:jc w:val="right"/>
      </w:pPr>
    </w:p>
    <w:p w14:paraId="64A50364" w14:textId="77777777" w:rsidR="00460961" w:rsidRDefault="00460961" w:rsidP="00460961">
      <w:pPr>
        <w:suppressAutoHyphens/>
        <w:jc w:val="center"/>
        <w:rPr>
          <w:rStyle w:val="ezkurwreuab5ozgtqnkl"/>
          <w:rFonts w:eastAsia="SimSun"/>
          <w:b/>
          <w:bCs/>
        </w:rPr>
      </w:pPr>
    </w:p>
    <w:p w14:paraId="2980128F" w14:textId="77777777" w:rsidR="00460961" w:rsidRDefault="00460961" w:rsidP="00460961">
      <w:pPr>
        <w:suppressAutoHyphens/>
        <w:jc w:val="center"/>
        <w:rPr>
          <w:rStyle w:val="ezkurwreuab5ozgtqnkl"/>
          <w:rFonts w:eastAsia="SimSun"/>
          <w:b/>
          <w:bCs/>
        </w:rPr>
      </w:pPr>
    </w:p>
    <w:p w14:paraId="3154BBC3" w14:textId="77777777" w:rsidR="00460961" w:rsidRDefault="00460961" w:rsidP="00460961">
      <w:pPr>
        <w:suppressAutoHyphens/>
        <w:jc w:val="center"/>
        <w:rPr>
          <w:rStyle w:val="ezkurwreuab5ozgtqnkl"/>
          <w:rFonts w:eastAsia="SimSun"/>
          <w:b/>
          <w:bCs/>
        </w:rPr>
      </w:pPr>
    </w:p>
    <w:p w14:paraId="1AB3EA14" w14:textId="77777777" w:rsidR="00460961" w:rsidRDefault="00460961" w:rsidP="00460961">
      <w:pPr>
        <w:suppressAutoHyphens/>
        <w:jc w:val="center"/>
        <w:rPr>
          <w:rStyle w:val="ezkurwreuab5ozgtqnkl"/>
          <w:rFonts w:eastAsia="SimSun"/>
          <w:b/>
          <w:bCs/>
        </w:rPr>
      </w:pPr>
    </w:p>
    <w:p w14:paraId="5040874F" w14:textId="5693D217" w:rsidR="00607F85" w:rsidRDefault="00607F85" w:rsidP="00154801">
      <w:pPr>
        <w:jc w:val="center"/>
      </w:pPr>
    </w:p>
    <w:p w14:paraId="7FEFA7E0" w14:textId="28082F51" w:rsidR="00607F85" w:rsidRDefault="00607F85" w:rsidP="00154801">
      <w:pPr>
        <w:jc w:val="center"/>
      </w:pPr>
    </w:p>
    <w:p w14:paraId="5D0C027A" w14:textId="30C7EA2C" w:rsidR="00607F85" w:rsidRDefault="00607F85" w:rsidP="00154801">
      <w:pPr>
        <w:jc w:val="center"/>
      </w:pPr>
    </w:p>
    <w:p w14:paraId="006F6A63" w14:textId="4D51079E" w:rsidR="00607F85" w:rsidRDefault="00607F85" w:rsidP="00154801">
      <w:pPr>
        <w:jc w:val="center"/>
      </w:pPr>
    </w:p>
    <w:p w14:paraId="389E2652" w14:textId="0D3030C6" w:rsidR="00607F85" w:rsidRDefault="00607F85" w:rsidP="00154801">
      <w:pPr>
        <w:jc w:val="center"/>
      </w:pPr>
    </w:p>
    <w:p w14:paraId="0CCBD63A" w14:textId="02E62EB0" w:rsidR="00A57760" w:rsidRDefault="00A57760" w:rsidP="00154801">
      <w:pPr>
        <w:jc w:val="center"/>
      </w:pPr>
    </w:p>
    <w:p w14:paraId="5399D194" w14:textId="4F0A0B16" w:rsidR="00A57760" w:rsidRDefault="00A57760" w:rsidP="00154801">
      <w:pPr>
        <w:jc w:val="center"/>
      </w:pPr>
    </w:p>
    <w:p w14:paraId="4F58202F" w14:textId="02D79913" w:rsidR="00A57760" w:rsidRDefault="00A57760" w:rsidP="00154801">
      <w:pPr>
        <w:jc w:val="center"/>
      </w:pPr>
    </w:p>
    <w:sectPr w:rsidR="00A57760">
      <w:headerReference w:type="default" r:id="rId8"/>
      <w:footerReference w:type="default" r:id="rId9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E76E" w14:textId="77777777" w:rsidR="00A32F4B" w:rsidRDefault="00A32F4B">
      <w:r>
        <w:separator/>
      </w:r>
    </w:p>
  </w:endnote>
  <w:endnote w:type="continuationSeparator" w:id="0">
    <w:p w14:paraId="41B77E81" w14:textId="77777777" w:rsidR="00A32F4B" w:rsidRDefault="00A3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AEE7" w14:textId="77777777" w:rsidR="00A32F4B" w:rsidRDefault="00A32F4B">
      <w:r>
        <w:separator/>
      </w:r>
    </w:p>
  </w:footnote>
  <w:footnote w:type="continuationSeparator" w:id="0">
    <w:p w14:paraId="0EB71747" w14:textId="77777777" w:rsidR="00A32F4B" w:rsidRDefault="00A3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8"/>
      <w:gridCol w:w="3734"/>
      <w:gridCol w:w="3537"/>
      <w:gridCol w:w="1726"/>
    </w:tblGrid>
    <w:tr w:rsidR="00416276" w14:paraId="0EC08568" w14:textId="77777777" w:rsidTr="0085781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2C81DCEA" w:rsidR="00416276" w:rsidRDefault="004E14A6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D04CDB6" wp14:editId="0C546449">
                <wp:extent cx="60007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 w:rsidTr="0085781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46CFF1E6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</w:t>
          </w:r>
          <w:r w:rsidR="00AC27AA">
            <w:rPr>
              <w:sz w:val="17"/>
              <w:szCs w:val="17"/>
              <w:lang w:val="kk-KZ"/>
            </w:rPr>
            <w:t>ялық Орталық</w:t>
          </w:r>
        </w:p>
      </w:tc>
      <w:tc>
        <w:tcPr>
          <w:tcW w:w="1738" w:type="pct"/>
          <w:vMerge w:val="restart"/>
          <w:vAlign w:val="center"/>
        </w:tcPr>
        <w:p w14:paraId="4E074D71" w14:textId="035D4B39" w:rsidR="00416276" w:rsidRPr="007D7596" w:rsidRDefault="007D7596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847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857817" w14:paraId="14E19148" w14:textId="77777777" w:rsidTr="0085781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857817" w:rsidRDefault="00857817" w:rsidP="00857817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847" w:type="pct"/>
        </w:tcPr>
        <w:p w14:paraId="08147BE4" w14:textId="1F7A8100" w:rsidR="00857817" w:rsidRDefault="00A32F4B" w:rsidP="00857817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857817" w:rsidRPr="00EE03A6">
            <w:rPr>
              <w:noProof/>
              <w:color w:val="7030A0"/>
              <w:sz w:val="17"/>
              <w:szCs w:val="17"/>
              <w:lang w:val="en-US"/>
            </w:rPr>
            <w:t>23</w:t>
          </w:r>
          <w:r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noProof/>
              <w:color w:val="7030A0"/>
              <w:sz w:val="17"/>
              <w:szCs w:val="17"/>
              <w:lang w:val="kk-KZ"/>
            </w:rPr>
            <w:t xml:space="preserve"> беттің</w:t>
          </w:r>
          <w:r w:rsidR="00857817" w:rsidRPr="004C3FDD">
            <w:rPr>
              <w:color w:val="7030A0"/>
              <w:sz w:val="17"/>
              <w:szCs w:val="17"/>
            </w:rPr>
            <w:t xml:space="preserve"> 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="00857817"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857817">
            <w:rPr>
              <w:noProof/>
              <w:color w:val="7030A0"/>
              <w:sz w:val="17"/>
              <w:szCs w:val="17"/>
              <w:lang w:val="en-US"/>
            </w:rPr>
            <w:t>23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color w:val="7030A0"/>
              <w:sz w:val="17"/>
              <w:szCs w:val="17"/>
            </w:rPr>
            <w:t xml:space="preserve"> беті</w:t>
          </w:r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A325AD"/>
    <w:multiLevelType w:val="hybridMultilevel"/>
    <w:tmpl w:val="2292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84D"/>
    <w:multiLevelType w:val="multilevel"/>
    <w:tmpl w:val="9C16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8E6"/>
    <w:multiLevelType w:val="multilevel"/>
    <w:tmpl w:val="BF0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A6F"/>
    <w:multiLevelType w:val="multilevel"/>
    <w:tmpl w:val="A8B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3736B"/>
    <w:multiLevelType w:val="multilevel"/>
    <w:tmpl w:val="571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0ED7"/>
    <w:multiLevelType w:val="hybridMultilevel"/>
    <w:tmpl w:val="10F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A79FF"/>
    <w:multiLevelType w:val="multilevel"/>
    <w:tmpl w:val="EC9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3F12"/>
    <w:multiLevelType w:val="hybridMultilevel"/>
    <w:tmpl w:val="C0CE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660"/>
    <w:multiLevelType w:val="hybridMultilevel"/>
    <w:tmpl w:val="0F1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0B6F"/>
    <w:multiLevelType w:val="multilevel"/>
    <w:tmpl w:val="C1F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8" w15:restartNumberingAfterBreak="0">
    <w:nsid w:val="59886E5C"/>
    <w:multiLevelType w:val="multilevel"/>
    <w:tmpl w:val="2F9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24004AD"/>
    <w:multiLevelType w:val="multilevel"/>
    <w:tmpl w:val="0F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6B8D4116"/>
    <w:multiLevelType w:val="multilevel"/>
    <w:tmpl w:val="3E8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11"/>
  </w:num>
  <w:num w:numId="5">
    <w:abstractNumId w:val="10"/>
  </w:num>
  <w:num w:numId="6">
    <w:abstractNumId w:val="15"/>
  </w:num>
  <w:num w:numId="7">
    <w:abstractNumId w:val="35"/>
  </w:num>
  <w:num w:numId="8">
    <w:abstractNumId w:val="34"/>
  </w:num>
  <w:num w:numId="9">
    <w:abstractNumId w:val="7"/>
  </w:num>
  <w:num w:numId="10">
    <w:abstractNumId w:val="8"/>
  </w:num>
  <w:num w:numId="11">
    <w:abstractNumId w:val="20"/>
  </w:num>
  <w:num w:numId="12">
    <w:abstractNumId w:val="24"/>
  </w:num>
  <w:num w:numId="13">
    <w:abstractNumId w:val="31"/>
  </w:num>
  <w:num w:numId="14">
    <w:abstractNumId w:val="16"/>
  </w:num>
  <w:num w:numId="15">
    <w:abstractNumId w:val="2"/>
  </w:num>
  <w:num w:numId="16">
    <w:abstractNumId w:val="0"/>
  </w:num>
  <w:num w:numId="17">
    <w:abstractNumId w:val="29"/>
  </w:num>
  <w:num w:numId="18">
    <w:abstractNumId w:val="19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7"/>
  </w:num>
  <w:num w:numId="27">
    <w:abstractNumId w:val="25"/>
  </w:num>
  <w:num w:numId="28">
    <w:abstractNumId w:val="14"/>
  </w:num>
  <w:num w:numId="29">
    <w:abstractNumId w:val="5"/>
  </w:num>
  <w:num w:numId="30">
    <w:abstractNumId w:val="22"/>
  </w:num>
  <w:num w:numId="31">
    <w:abstractNumId w:val="4"/>
  </w:num>
  <w:num w:numId="32">
    <w:abstractNumId w:val="30"/>
  </w:num>
  <w:num w:numId="33">
    <w:abstractNumId w:val="21"/>
  </w:num>
  <w:num w:numId="34">
    <w:abstractNumId w:val="26"/>
  </w:num>
  <w:num w:numId="35">
    <w:abstractNumId w:val="13"/>
  </w:num>
  <w:num w:numId="36">
    <w:abstractNumId w:val="32"/>
  </w:num>
  <w:num w:numId="37">
    <w:abstractNumId w:val="28"/>
  </w:num>
  <w:num w:numId="38">
    <w:abstractNumId w:val="1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5C03"/>
    <w:rsid w:val="00017BBA"/>
    <w:rsid w:val="0002147E"/>
    <w:rsid w:val="000236F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47255"/>
    <w:rsid w:val="000508FA"/>
    <w:rsid w:val="000530B7"/>
    <w:rsid w:val="00053D53"/>
    <w:rsid w:val="00053D9A"/>
    <w:rsid w:val="00053F0A"/>
    <w:rsid w:val="000541CE"/>
    <w:rsid w:val="00054526"/>
    <w:rsid w:val="00057747"/>
    <w:rsid w:val="000628A2"/>
    <w:rsid w:val="00064248"/>
    <w:rsid w:val="000645F9"/>
    <w:rsid w:val="00064D0D"/>
    <w:rsid w:val="00065F29"/>
    <w:rsid w:val="00067476"/>
    <w:rsid w:val="00067604"/>
    <w:rsid w:val="00070BAA"/>
    <w:rsid w:val="00070F5A"/>
    <w:rsid w:val="00072BD5"/>
    <w:rsid w:val="000831E4"/>
    <w:rsid w:val="00083AE5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E88"/>
    <w:rsid w:val="000B2F1A"/>
    <w:rsid w:val="000B4E9A"/>
    <w:rsid w:val="000B4FA3"/>
    <w:rsid w:val="000B509C"/>
    <w:rsid w:val="000C0702"/>
    <w:rsid w:val="000C1144"/>
    <w:rsid w:val="000C14D7"/>
    <w:rsid w:val="000C4020"/>
    <w:rsid w:val="000C4757"/>
    <w:rsid w:val="000C4E04"/>
    <w:rsid w:val="000C556D"/>
    <w:rsid w:val="000C5C4C"/>
    <w:rsid w:val="000C69C9"/>
    <w:rsid w:val="000C76F4"/>
    <w:rsid w:val="000D1CAD"/>
    <w:rsid w:val="000D28B9"/>
    <w:rsid w:val="000D2BFC"/>
    <w:rsid w:val="000D4476"/>
    <w:rsid w:val="000D46BE"/>
    <w:rsid w:val="000D4991"/>
    <w:rsid w:val="000D58A6"/>
    <w:rsid w:val="000D6605"/>
    <w:rsid w:val="000D72BC"/>
    <w:rsid w:val="000E0FFC"/>
    <w:rsid w:val="000E1391"/>
    <w:rsid w:val="000E4B94"/>
    <w:rsid w:val="000E534D"/>
    <w:rsid w:val="000E5632"/>
    <w:rsid w:val="000E5DF0"/>
    <w:rsid w:val="000E6A05"/>
    <w:rsid w:val="000F1B17"/>
    <w:rsid w:val="000F2424"/>
    <w:rsid w:val="000F2E94"/>
    <w:rsid w:val="000F3794"/>
    <w:rsid w:val="000F41C1"/>
    <w:rsid w:val="000F4F8B"/>
    <w:rsid w:val="000F6064"/>
    <w:rsid w:val="000F6DCF"/>
    <w:rsid w:val="000F7DE3"/>
    <w:rsid w:val="00101A03"/>
    <w:rsid w:val="00103B49"/>
    <w:rsid w:val="0010486D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DCC"/>
    <w:rsid w:val="00116E3A"/>
    <w:rsid w:val="00117611"/>
    <w:rsid w:val="00117E1B"/>
    <w:rsid w:val="001210D5"/>
    <w:rsid w:val="001223EF"/>
    <w:rsid w:val="00123362"/>
    <w:rsid w:val="00124CB2"/>
    <w:rsid w:val="00124D5A"/>
    <w:rsid w:val="00124E84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10EA"/>
    <w:rsid w:val="0015424D"/>
    <w:rsid w:val="00154801"/>
    <w:rsid w:val="001577F8"/>
    <w:rsid w:val="0016172F"/>
    <w:rsid w:val="00162C70"/>
    <w:rsid w:val="00163EBA"/>
    <w:rsid w:val="00164885"/>
    <w:rsid w:val="00165727"/>
    <w:rsid w:val="00166D45"/>
    <w:rsid w:val="001679B4"/>
    <w:rsid w:val="001727B3"/>
    <w:rsid w:val="001740AB"/>
    <w:rsid w:val="00175C29"/>
    <w:rsid w:val="001771E1"/>
    <w:rsid w:val="00180716"/>
    <w:rsid w:val="00180CFD"/>
    <w:rsid w:val="00182738"/>
    <w:rsid w:val="0018582F"/>
    <w:rsid w:val="00185A25"/>
    <w:rsid w:val="00185C1F"/>
    <w:rsid w:val="00187097"/>
    <w:rsid w:val="00190208"/>
    <w:rsid w:val="0019263E"/>
    <w:rsid w:val="00192AA3"/>
    <w:rsid w:val="00193E48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0E80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1F747B"/>
    <w:rsid w:val="00200D1F"/>
    <w:rsid w:val="00200EEC"/>
    <w:rsid w:val="00202368"/>
    <w:rsid w:val="00203852"/>
    <w:rsid w:val="00203B13"/>
    <w:rsid w:val="00204E15"/>
    <w:rsid w:val="0020553F"/>
    <w:rsid w:val="002059BE"/>
    <w:rsid w:val="0020733C"/>
    <w:rsid w:val="00213E36"/>
    <w:rsid w:val="00215035"/>
    <w:rsid w:val="0021551D"/>
    <w:rsid w:val="0021746B"/>
    <w:rsid w:val="00217D7E"/>
    <w:rsid w:val="0022035C"/>
    <w:rsid w:val="0022419F"/>
    <w:rsid w:val="00225A76"/>
    <w:rsid w:val="00225E5B"/>
    <w:rsid w:val="002260C3"/>
    <w:rsid w:val="002260D5"/>
    <w:rsid w:val="00226282"/>
    <w:rsid w:val="00226377"/>
    <w:rsid w:val="00231833"/>
    <w:rsid w:val="00231D36"/>
    <w:rsid w:val="00235429"/>
    <w:rsid w:val="00236185"/>
    <w:rsid w:val="0023760D"/>
    <w:rsid w:val="00237DC5"/>
    <w:rsid w:val="00237F2B"/>
    <w:rsid w:val="00240E67"/>
    <w:rsid w:val="00242738"/>
    <w:rsid w:val="0024378D"/>
    <w:rsid w:val="00244873"/>
    <w:rsid w:val="00244B72"/>
    <w:rsid w:val="002462DB"/>
    <w:rsid w:val="002477B7"/>
    <w:rsid w:val="00251DB9"/>
    <w:rsid w:val="00254318"/>
    <w:rsid w:val="00254D98"/>
    <w:rsid w:val="0025505F"/>
    <w:rsid w:val="00257B18"/>
    <w:rsid w:val="00261B1C"/>
    <w:rsid w:val="00262BFF"/>
    <w:rsid w:val="00264B19"/>
    <w:rsid w:val="00264F12"/>
    <w:rsid w:val="002655B0"/>
    <w:rsid w:val="00265C52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2F04"/>
    <w:rsid w:val="00294A3F"/>
    <w:rsid w:val="00294A5D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034B"/>
    <w:rsid w:val="002B34E1"/>
    <w:rsid w:val="002B3DCF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5F1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E5FEF"/>
    <w:rsid w:val="002F007B"/>
    <w:rsid w:val="002F017E"/>
    <w:rsid w:val="002F1458"/>
    <w:rsid w:val="002F18C5"/>
    <w:rsid w:val="002F23E1"/>
    <w:rsid w:val="002F4246"/>
    <w:rsid w:val="002F495A"/>
    <w:rsid w:val="002F4B79"/>
    <w:rsid w:val="002F6C36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2813"/>
    <w:rsid w:val="003141BE"/>
    <w:rsid w:val="003152E7"/>
    <w:rsid w:val="00321F54"/>
    <w:rsid w:val="003220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2FD"/>
    <w:rsid w:val="00333AF4"/>
    <w:rsid w:val="00334AD9"/>
    <w:rsid w:val="00335947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2065"/>
    <w:rsid w:val="003568B4"/>
    <w:rsid w:val="00357492"/>
    <w:rsid w:val="003578BB"/>
    <w:rsid w:val="00357B60"/>
    <w:rsid w:val="0036030F"/>
    <w:rsid w:val="00360E5A"/>
    <w:rsid w:val="00361595"/>
    <w:rsid w:val="00362A8E"/>
    <w:rsid w:val="0036362B"/>
    <w:rsid w:val="003650AE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C60"/>
    <w:rsid w:val="00381280"/>
    <w:rsid w:val="00381C67"/>
    <w:rsid w:val="00381F14"/>
    <w:rsid w:val="00383F7E"/>
    <w:rsid w:val="00384F86"/>
    <w:rsid w:val="0038552F"/>
    <w:rsid w:val="00391017"/>
    <w:rsid w:val="00393EBC"/>
    <w:rsid w:val="00397109"/>
    <w:rsid w:val="00397364"/>
    <w:rsid w:val="003A055A"/>
    <w:rsid w:val="003A06FE"/>
    <w:rsid w:val="003A16C4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D055F"/>
    <w:rsid w:val="003D09A5"/>
    <w:rsid w:val="003D0B34"/>
    <w:rsid w:val="003D1797"/>
    <w:rsid w:val="003D2A88"/>
    <w:rsid w:val="003D2CB2"/>
    <w:rsid w:val="003D40AE"/>
    <w:rsid w:val="003D63B8"/>
    <w:rsid w:val="003D75AD"/>
    <w:rsid w:val="003E0565"/>
    <w:rsid w:val="003E2DDC"/>
    <w:rsid w:val="003E5432"/>
    <w:rsid w:val="003E55B6"/>
    <w:rsid w:val="003E5F10"/>
    <w:rsid w:val="003E686A"/>
    <w:rsid w:val="003F0720"/>
    <w:rsid w:val="003F0808"/>
    <w:rsid w:val="003F110B"/>
    <w:rsid w:val="003F1EFE"/>
    <w:rsid w:val="003F43B1"/>
    <w:rsid w:val="003F5A37"/>
    <w:rsid w:val="003F6D9E"/>
    <w:rsid w:val="00400A34"/>
    <w:rsid w:val="00401BB7"/>
    <w:rsid w:val="0040273A"/>
    <w:rsid w:val="004028B9"/>
    <w:rsid w:val="004042BA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3504"/>
    <w:rsid w:val="00425998"/>
    <w:rsid w:val="004267C3"/>
    <w:rsid w:val="00427812"/>
    <w:rsid w:val="0043326A"/>
    <w:rsid w:val="00434433"/>
    <w:rsid w:val="00435F43"/>
    <w:rsid w:val="004400D8"/>
    <w:rsid w:val="00442AB8"/>
    <w:rsid w:val="004430CD"/>
    <w:rsid w:val="00444936"/>
    <w:rsid w:val="00445682"/>
    <w:rsid w:val="004476EB"/>
    <w:rsid w:val="0045055D"/>
    <w:rsid w:val="00451629"/>
    <w:rsid w:val="00451CE3"/>
    <w:rsid w:val="00456016"/>
    <w:rsid w:val="00456A15"/>
    <w:rsid w:val="00460906"/>
    <w:rsid w:val="00460961"/>
    <w:rsid w:val="00460FAD"/>
    <w:rsid w:val="00461125"/>
    <w:rsid w:val="00461329"/>
    <w:rsid w:val="00461435"/>
    <w:rsid w:val="00461F98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0FA"/>
    <w:rsid w:val="00482B65"/>
    <w:rsid w:val="00483C70"/>
    <w:rsid w:val="00487651"/>
    <w:rsid w:val="00487F56"/>
    <w:rsid w:val="00491AE8"/>
    <w:rsid w:val="00494BB7"/>
    <w:rsid w:val="00495C0A"/>
    <w:rsid w:val="004A143E"/>
    <w:rsid w:val="004A2545"/>
    <w:rsid w:val="004A2843"/>
    <w:rsid w:val="004A39E0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14A6"/>
    <w:rsid w:val="004E1D24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51F"/>
    <w:rsid w:val="005037DB"/>
    <w:rsid w:val="00503F60"/>
    <w:rsid w:val="00503FA5"/>
    <w:rsid w:val="005118C6"/>
    <w:rsid w:val="00512C74"/>
    <w:rsid w:val="0051352E"/>
    <w:rsid w:val="0051428C"/>
    <w:rsid w:val="00514A27"/>
    <w:rsid w:val="00516A7B"/>
    <w:rsid w:val="00517FBC"/>
    <w:rsid w:val="00520D13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976A8"/>
    <w:rsid w:val="005A0B68"/>
    <w:rsid w:val="005A30ED"/>
    <w:rsid w:val="005A4418"/>
    <w:rsid w:val="005A5035"/>
    <w:rsid w:val="005A74E3"/>
    <w:rsid w:val="005A77E0"/>
    <w:rsid w:val="005B137E"/>
    <w:rsid w:val="005B159A"/>
    <w:rsid w:val="005B236F"/>
    <w:rsid w:val="005B2C99"/>
    <w:rsid w:val="005B391E"/>
    <w:rsid w:val="005B6714"/>
    <w:rsid w:val="005B7122"/>
    <w:rsid w:val="005B740B"/>
    <w:rsid w:val="005B7D21"/>
    <w:rsid w:val="005C067D"/>
    <w:rsid w:val="005C145C"/>
    <w:rsid w:val="005C1D1C"/>
    <w:rsid w:val="005C2B19"/>
    <w:rsid w:val="005C412B"/>
    <w:rsid w:val="005C413E"/>
    <w:rsid w:val="005C6F53"/>
    <w:rsid w:val="005D036A"/>
    <w:rsid w:val="005D1508"/>
    <w:rsid w:val="005D2E5B"/>
    <w:rsid w:val="005D5B69"/>
    <w:rsid w:val="005D74ED"/>
    <w:rsid w:val="005E07BF"/>
    <w:rsid w:val="005E27AD"/>
    <w:rsid w:val="005E41F5"/>
    <w:rsid w:val="005E4713"/>
    <w:rsid w:val="005E6603"/>
    <w:rsid w:val="005E7170"/>
    <w:rsid w:val="005F0AC8"/>
    <w:rsid w:val="005F0F36"/>
    <w:rsid w:val="005F172F"/>
    <w:rsid w:val="005F3C44"/>
    <w:rsid w:val="005F4A0C"/>
    <w:rsid w:val="005F4CD9"/>
    <w:rsid w:val="005F6D8B"/>
    <w:rsid w:val="005F7C99"/>
    <w:rsid w:val="005F7EBA"/>
    <w:rsid w:val="00600AC3"/>
    <w:rsid w:val="006018A5"/>
    <w:rsid w:val="00602741"/>
    <w:rsid w:val="006033BA"/>
    <w:rsid w:val="0060395A"/>
    <w:rsid w:val="00606357"/>
    <w:rsid w:val="006068E6"/>
    <w:rsid w:val="00607F85"/>
    <w:rsid w:val="006107A4"/>
    <w:rsid w:val="00611817"/>
    <w:rsid w:val="00612E34"/>
    <w:rsid w:val="00615EE7"/>
    <w:rsid w:val="00620177"/>
    <w:rsid w:val="00620CB4"/>
    <w:rsid w:val="0062146A"/>
    <w:rsid w:val="00621920"/>
    <w:rsid w:val="0062398E"/>
    <w:rsid w:val="00625057"/>
    <w:rsid w:val="006258EE"/>
    <w:rsid w:val="00632683"/>
    <w:rsid w:val="00632780"/>
    <w:rsid w:val="006349B7"/>
    <w:rsid w:val="00635945"/>
    <w:rsid w:val="006362CD"/>
    <w:rsid w:val="0063713A"/>
    <w:rsid w:val="00637897"/>
    <w:rsid w:val="0064007F"/>
    <w:rsid w:val="006401F2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34A8"/>
    <w:rsid w:val="00685C9A"/>
    <w:rsid w:val="006867D5"/>
    <w:rsid w:val="00686C6F"/>
    <w:rsid w:val="0069017C"/>
    <w:rsid w:val="0069064A"/>
    <w:rsid w:val="006906A3"/>
    <w:rsid w:val="00692129"/>
    <w:rsid w:val="006928C7"/>
    <w:rsid w:val="0069574B"/>
    <w:rsid w:val="00697F93"/>
    <w:rsid w:val="006A07CE"/>
    <w:rsid w:val="006A0841"/>
    <w:rsid w:val="006A08FD"/>
    <w:rsid w:val="006A167A"/>
    <w:rsid w:val="006A1DA1"/>
    <w:rsid w:val="006A25FA"/>
    <w:rsid w:val="006A38C4"/>
    <w:rsid w:val="006A53A9"/>
    <w:rsid w:val="006B2A63"/>
    <w:rsid w:val="006B343F"/>
    <w:rsid w:val="006B4F82"/>
    <w:rsid w:val="006B54E5"/>
    <w:rsid w:val="006C107D"/>
    <w:rsid w:val="006C153F"/>
    <w:rsid w:val="006C1A4D"/>
    <w:rsid w:val="006C3CFD"/>
    <w:rsid w:val="006C413A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4625"/>
    <w:rsid w:val="006E4F34"/>
    <w:rsid w:val="006E5D13"/>
    <w:rsid w:val="006E5E0D"/>
    <w:rsid w:val="006E6D8B"/>
    <w:rsid w:val="006E7EDB"/>
    <w:rsid w:val="006F166D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0B28"/>
    <w:rsid w:val="00743115"/>
    <w:rsid w:val="00743C20"/>
    <w:rsid w:val="00746306"/>
    <w:rsid w:val="00750556"/>
    <w:rsid w:val="007543A9"/>
    <w:rsid w:val="00755D85"/>
    <w:rsid w:val="00760E99"/>
    <w:rsid w:val="00761C0F"/>
    <w:rsid w:val="00761DB6"/>
    <w:rsid w:val="00763799"/>
    <w:rsid w:val="00766834"/>
    <w:rsid w:val="0076694B"/>
    <w:rsid w:val="00766EB2"/>
    <w:rsid w:val="00767831"/>
    <w:rsid w:val="00770051"/>
    <w:rsid w:val="00770079"/>
    <w:rsid w:val="00770DFC"/>
    <w:rsid w:val="00770E7F"/>
    <w:rsid w:val="007759DE"/>
    <w:rsid w:val="00775B8A"/>
    <w:rsid w:val="00775C0F"/>
    <w:rsid w:val="00775D18"/>
    <w:rsid w:val="00776037"/>
    <w:rsid w:val="00776970"/>
    <w:rsid w:val="00782010"/>
    <w:rsid w:val="007831D8"/>
    <w:rsid w:val="0078357A"/>
    <w:rsid w:val="0078609E"/>
    <w:rsid w:val="007861EE"/>
    <w:rsid w:val="00786954"/>
    <w:rsid w:val="007869FB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40A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2D92"/>
    <w:rsid w:val="007C577D"/>
    <w:rsid w:val="007D01A7"/>
    <w:rsid w:val="007D2D72"/>
    <w:rsid w:val="007D481E"/>
    <w:rsid w:val="007D4D13"/>
    <w:rsid w:val="007D564C"/>
    <w:rsid w:val="007D7596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D94"/>
    <w:rsid w:val="00805F01"/>
    <w:rsid w:val="00806B64"/>
    <w:rsid w:val="00807EF6"/>
    <w:rsid w:val="00810B24"/>
    <w:rsid w:val="008130B8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3515"/>
    <w:rsid w:val="008346EF"/>
    <w:rsid w:val="00834932"/>
    <w:rsid w:val="00841105"/>
    <w:rsid w:val="008416BC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81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45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0269"/>
    <w:rsid w:val="00892601"/>
    <w:rsid w:val="0089301D"/>
    <w:rsid w:val="0089312F"/>
    <w:rsid w:val="008943C0"/>
    <w:rsid w:val="00894B7D"/>
    <w:rsid w:val="008962A6"/>
    <w:rsid w:val="008A01DD"/>
    <w:rsid w:val="008A4A5B"/>
    <w:rsid w:val="008A5BD0"/>
    <w:rsid w:val="008A5F25"/>
    <w:rsid w:val="008B0947"/>
    <w:rsid w:val="008B2741"/>
    <w:rsid w:val="008B29A9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804"/>
    <w:rsid w:val="008E526D"/>
    <w:rsid w:val="008E5836"/>
    <w:rsid w:val="008E772A"/>
    <w:rsid w:val="008E7E82"/>
    <w:rsid w:val="008F139B"/>
    <w:rsid w:val="008F265C"/>
    <w:rsid w:val="008F26B2"/>
    <w:rsid w:val="008F30C7"/>
    <w:rsid w:val="008F35BD"/>
    <w:rsid w:val="008F587F"/>
    <w:rsid w:val="008F5E05"/>
    <w:rsid w:val="008F73B5"/>
    <w:rsid w:val="00903C79"/>
    <w:rsid w:val="00904D40"/>
    <w:rsid w:val="00905A9F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582"/>
    <w:rsid w:val="0092065A"/>
    <w:rsid w:val="00920D27"/>
    <w:rsid w:val="00921E30"/>
    <w:rsid w:val="00923C3E"/>
    <w:rsid w:val="009243E7"/>
    <w:rsid w:val="0092625C"/>
    <w:rsid w:val="00927DDD"/>
    <w:rsid w:val="00927FBF"/>
    <w:rsid w:val="009308C6"/>
    <w:rsid w:val="00933568"/>
    <w:rsid w:val="0093387B"/>
    <w:rsid w:val="00933926"/>
    <w:rsid w:val="00933B21"/>
    <w:rsid w:val="00934860"/>
    <w:rsid w:val="0093488A"/>
    <w:rsid w:val="009351A2"/>
    <w:rsid w:val="00941126"/>
    <w:rsid w:val="00942249"/>
    <w:rsid w:val="00943605"/>
    <w:rsid w:val="009439A1"/>
    <w:rsid w:val="009444B1"/>
    <w:rsid w:val="00944933"/>
    <w:rsid w:val="00944BB8"/>
    <w:rsid w:val="00944D4F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0303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0743"/>
    <w:rsid w:val="00980B49"/>
    <w:rsid w:val="00982C23"/>
    <w:rsid w:val="009842A9"/>
    <w:rsid w:val="0098557B"/>
    <w:rsid w:val="00986202"/>
    <w:rsid w:val="00986537"/>
    <w:rsid w:val="00987AFA"/>
    <w:rsid w:val="0099026F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A4F38"/>
    <w:rsid w:val="009B0492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AFC"/>
    <w:rsid w:val="009E1D59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0B9"/>
    <w:rsid w:val="00A02F77"/>
    <w:rsid w:val="00A05A89"/>
    <w:rsid w:val="00A12168"/>
    <w:rsid w:val="00A123F7"/>
    <w:rsid w:val="00A13DDB"/>
    <w:rsid w:val="00A23145"/>
    <w:rsid w:val="00A23C2B"/>
    <w:rsid w:val="00A23CCA"/>
    <w:rsid w:val="00A262A4"/>
    <w:rsid w:val="00A32AB9"/>
    <w:rsid w:val="00A32F4B"/>
    <w:rsid w:val="00A33058"/>
    <w:rsid w:val="00A340C2"/>
    <w:rsid w:val="00A35B11"/>
    <w:rsid w:val="00A35C6C"/>
    <w:rsid w:val="00A37472"/>
    <w:rsid w:val="00A430B0"/>
    <w:rsid w:val="00A43843"/>
    <w:rsid w:val="00A43D7C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57760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021B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2CB7"/>
    <w:rsid w:val="00AA649E"/>
    <w:rsid w:val="00AB13C6"/>
    <w:rsid w:val="00AB5D75"/>
    <w:rsid w:val="00AB5EBB"/>
    <w:rsid w:val="00AB729D"/>
    <w:rsid w:val="00AC11EF"/>
    <w:rsid w:val="00AC2377"/>
    <w:rsid w:val="00AC27AA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5B4"/>
    <w:rsid w:val="00AF0867"/>
    <w:rsid w:val="00AF1423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07E3C"/>
    <w:rsid w:val="00B10497"/>
    <w:rsid w:val="00B11C79"/>
    <w:rsid w:val="00B12E6A"/>
    <w:rsid w:val="00B13DF7"/>
    <w:rsid w:val="00B13E85"/>
    <w:rsid w:val="00B176FE"/>
    <w:rsid w:val="00B2022A"/>
    <w:rsid w:val="00B20CC1"/>
    <w:rsid w:val="00B21808"/>
    <w:rsid w:val="00B23B75"/>
    <w:rsid w:val="00B23C86"/>
    <w:rsid w:val="00B306F5"/>
    <w:rsid w:val="00B3216A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6DC9"/>
    <w:rsid w:val="00B5701D"/>
    <w:rsid w:val="00B600D3"/>
    <w:rsid w:val="00B6119E"/>
    <w:rsid w:val="00B61B6C"/>
    <w:rsid w:val="00B63368"/>
    <w:rsid w:val="00B640C6"/>
    <w:rsid w:val="00B643F6"/>
    <w:rsid w:val="00B656CF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507"/>
    <w:rsid w:val="00BC7A0A"/>
    <w:rsid w:val="00BD1A3D"/>
    <w:rsid w:val="00BD1D0D"/>
    <w:rsid w:val="00BD2DB9"/>
    <w:rsid w:val="00BD304C"/>
    <w:rsid w:val="00BD33FD"/>
    <w:rsid w:val="00BD38F5"/>
    <w:rsid w:val="00BD4193"/>
    <w:rsid w:val="00BD4B14"/>
    <w:rsid w:val="00BD5F94"/>
    <w:rsid w:val="00BD6ACD"/>
    <w:rsid w:val="00BE06EE"/>
    <w:rsid w:val="00BE248B"/>
    <w:rsid w:val="00BE5376"/>
    <w:rsid w:val="00BF3B12"/>
    <w:rsid w:val="00BF3D1F"/>
    <w:rsid w:val="00BF75B6"/>
    <w:rsid w:val="00BF7AC3"/>
    <w:rsid w:val="00C00583"/>
    <w:rsid w:val="00C02814"/>
    <w:rsid w:val="00C04A4A"/>
    <w:rsid w:val="00C05594"/>
    <w:rsid w:val="00C104C5"/>
    <w:rsid w:val="00C10A79"/>
    <w:rsid w:val="00C124E5"/>
    <w:rsid w:val="00C13FBA"/>
    <w:rsid w:val="00C15C96"/>
    <w:rsid w:val="00C1667B"/>
    <w:rsid w:val="00C16801"/>
    <w:rsid w:val="00C16EC2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41A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E24"/>
    <w:rsid w:val="00C66AA2"/>
    <w:rsid w:val="00C6721E"/>
    <w:rsid w:val="00C67294"/>
    <w:rsid w:val="00C7050D"/>
    <w:rsid w:val="00C73382"/>
    <w:rsid w:val="00C7489B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59A"/>
    <w:rsid w:val="00CB2E87"/>
    <w:rsid w:val="00CC02F3"/>
    <w:rsid w:val="00CC0820"/>
    <w:rsid w:val="00CC096E"/>
    <w:rsid w:val="00CC2C20"/>
    <w:rsid w:val="00CC41FB"/>
    <w:rsid w:val="00CC45CF"/>
    <w:rsid w:val="00CC533A"/>
    <w:rsid w:val="00CC54B1"/>
    <w:rsid w:val="00CC54B4"/>
    <w:rsid w:val="00CD0471"/>
    <w:rsid w:val="00CD0BCF"/>
    <w:rsid w:val="00CD2210"/>
    <w:rsid w:val="00CD65E7"/>
    <w:rsid w:val="00CE0CEF"/>
    <w:rsid w:val="00CE12C8"/>
    <w:rsid w:val="00CE310D"/>
    <w:rsid w:val="00CE581D"/>
    <w:rsid w:val="00CE6ECD"/>
    <w:rsid w:val="00CF015F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3F9A"/>
    <w:rsid w:val="00D0455C"/>
    <w:rsid w:val="00D05265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62E"/>
    <w:rsid w:val="00D347CD"/>
    <w:rsid w:val="00D34F21"/>
    <w:rsid w:val="00D36F4B"/>
    <w:rsid w:val="00D37156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3A59"/>
    <w:rsid w:val="00D7520F"/>
    <w:rsid w:val="00D753FD"/>
    <w:rsid w:val="00D7540B"/>
    <w:rsid w:val="00D75E21"/>
    <w:rsid w:val="00D8037E"/>
    <w:rsid w:val="00D819D0"/>
    <w:rsid w:val="00D828F8"/>
    <w:rsid w:val="00D835FF"/>
    <w:rsid w:val="00D83C94"/>
    <w:rsid w:val="00D84744"/>
    <w:rsid w:val="00D87F35"/>
    <w:rsid w:val="00D933C1"/>
    <w:rsid w:val="00D94207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647"/>
    <w:rsid w:val="00DC28A2"/>
    <w:rsid w:val="00DC3644"/>
    <w:rsid w:val="00DC3F9A"/>
    <w:rsid w:val="00DC49DF"/>
    <w:rsid w:val="00DC5E0C"/>
    <w:rsid w:val="00DD0571"/>
    <w:rsid w:val="00DD149E"/>
    <w:rsid w:val="00DD4C4C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58B5"/>
    <w:rsid w:val="00E17869"/>
    <w:rsid w:val="00E17A17"/>
    <w:rsid w:val="00E21359"/>
    <w:rsid w:val="00E250FD"/>
    <w:rsid w:val="00E34BD2"/>
    <w:rsid w:val="00E35989"/>
    <w:rsid w:val="00E35B67"/>
    <w:rsid w:val="00E40B30"/>
    <w:rsid w:val="00E40D42"/>
    <w:rsid w:val="00E41534"/>
    <w:rsid w:val="00E43836"/>
    <w:rsid w:val="00E44A55"/>
    <w:rsid w:val="00E44DA7"/>
    <w:rsid w:val="00E454E8"/>
    <w:rsid w:val="00E47193"/>
    <w:rsid w:val="00E50BBB"/>
    <w:rsid w:val="00E528EF"/>
    <w:rsid w:val="00E534C0"/>
    <w:rsid w:val="00E53872"/>
    <w:rsid w:val="00E57075"/>
    <w:rsid w:val="00E601C7"/>
    <w:rsid w:val="00E610A6"/>
    <w:rsid w:val="00E6181E"/>
    <w:rsid w:val="00E6269A"/>
    <w:rsid w:val="00E62DBD"/>
    <w:rsid w:val="00E6665E"/>
    <w:rsid w:val="00E73E3F"/>
    <w:rsid w:val="00E75290"/>
    <w:rsid w:val="00E75489"/>
    <w:rsid w:val="00E76D04"/>
    <w:rsid w:val="00E830EE"/>
    <w:rsid w:val="00E84EC2"/>
    <w:rsid w:val="00E900DB"/>
    <w:rsid w:val="00E906E2"/>
    <w:rsid w:val="00E916C9"/>
    <w:rsid w:val="00E92B15"/>
    <w:rsid w:val="00E948FF"/>
    <w:rsid w:val="00E95BD1"/>
    <w:rsid w:val="00E95F2D"/>
    <w:rsid w:val="00E965A3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9D0"/>
    <w:rsid w:val="00EA7A79"/>
    <w:rsid w:val="00EA7DD7"/>
    <w:rsid w:val="00EB21E2"/>
    <w:rsid w:val="00EB2465"/>
    <w:rsid w:val="00EB2B5B"/>
    <w:rsid w:val="00EB30FC"/>
    <w:rsid w:val="00EB4DEF"/>
    <w:rsid w:val="00EB4F14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348E"/>
    <w:rsid w:val="00F05329"/>
    <w:rsid w:val="00F05DCE"/>
    <w:rsid w:val="00F11F5B"/>
    <w:rsid w:val="00F1213A"/>
    <w:rsid w:val="00F12A6A"/>
    <w:rsid w:val="00F137DC"/>
    <w:rsid w:val="00F16013"/>
    <w:rsid w:val="00F16025"/>
    <w:rsid w:val="00F167AC"/>
    <w:rsid w:val="00F17094"/>
    <w:rsid w:val="00F20C1F"/>
    <w:rsid w:val="00F211E9"/>
    <w:rsid w:val="00F2157A"/>
    <w:rsid w:val="00F23388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0FCE"/>
    <w:rsid w:val="00F6377B"/>
    <w:rsid w:val="00F66F0D"/>
    <w:rsid w:val="00F67E13"/>
    <w:rsid w:val="00F70ED5"/>
    <w:rsid w:val="00F711C8"/>
    <w:rsid w:val="00F713F8"/>
    <w:rsid w:val="00F71801"/>
    <w:rsid w:val="00F72CC8"/>
    <w:rsid w:val="00F7328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3886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aliases w:val=" Знак,Знак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uiPriority w:val="99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aliases w:val="АЛЬБОМНАЯ,No Spacing"/>
    <w:link w:val="aff0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aliases w:val="АЛЬБОМНАЯ Знак,No Spacing Знак"/>
    <w:link w:val="aff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aliases w:val=" Знак Знак,Зна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uiPriority w:val="99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styleId="aff5">
    <w:name w:val="annotation reference"/>
    <w:basedOn w:val="a0"/>
    <w:uiPriority w:val="99"/>
    <w:semiHidden/>
    <w:unhideWhenUsed/>
    <w:rsid w:val="00BF3B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BF3B12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BF3B12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F3B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BF3B12"/>
    <w:rPr>
      <w:rFonts w:ascii="Times New Roman" w:eastAsia="Times New Roman" w:hAnsi="Times New Roman"/>
      <w:b/>
      <w:bCs/>
    </w:rPr>
  </w:style>
  <w:style w:type="character" w:customStyle="1" w:styleId="affa">
    <w:name w:val="Другое_"/>
    <w:basedOn w:val="a0"/>
    <w:link w:val="affb"/>
    <w:rsid w:val="00124E84"/>
    <w:rPr>
      <w:rFonts w:ascii="Times New Roman" w:eastAsia="Times New Roman" w:hAnsi="Times New Roman"/>
    </w:rPr>
  </w:style>
  <w:style w:type="paragraph" w:customStyle="1" w:styleId="affb">
    <w:name w:val="Другое"/>
    <w:basedOn w:val="a"/>
    <w:link w:val="affa"/>
    <w:rsid w:val="00124E84"/>
    <w:pPr>
      <w:widowControl w:val="0"/>
    </w:pPr>
    <w:rPr>
      <w:sz w:val="20"/>
      <w:szCs w:val="20"/>
    </w:rPr>
  </w:style>
  <w:style w:type="character" w:styleId="affc">
    <w:name w:val="Unresolved Mention"/>
    <w:basedOn w:val="a0"/>
    <w:uiPriority w:val="99"/>
    <w:semiHidden/>
    <w:unhideWhenUsed/>
    <w:rsid w:val="00933B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75C2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75C29"/>
  </w:style>
  <w:style w:type="character" w:customStyle="1" w:styleId="affd">
    <w:name w:val="Обычный (веб) Знак"/>
    <w:uiPriority w:val="99"/>
    <w:qFormat/>
    <w:locked/>
    <w:rsid w:val="0046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2024-09-19T11:56:00Z</cp:lastPrinted>
  <dcterms:created xsi:type="dcterms:W3CDTF">2025-01-05T08:40:00Z</dcterms:created>
  <dcterms:modified xsi:type="dcterms:W3CDTF">2025-12-04T09:45:00Z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