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7004" w14:textId="564197AC" w:rsidR="00620256" w:rsidRDefault="00620256" w:rsidP="00620256">
      <w:pPr>
        <w:jc w:val="center"/>
        <w:rPr>
          <w:b/>
          <w:bCs/>
        </w:rPr>
      </w:pPr>
      <w:r w:rsidRPr="00082719">
        <w:rPr>
          <w:b/>
          <w:bCs/>
        </w:rPr>
        <w:t>«</w:t>
      </w:r>
      <w:proofErr w:type="spellStart"/>
      <w:r w:rsidRPr="00082719">
        <w:rPr>
          <w:b/>
          <w:bCs/>
        </w:rPr>
        <w:t>Шан</w:t>
      </w:r>
      <w:proofErr w:type="spellEnd"/>
      <w:r w:rsidRPr="00082719">
        <w:rPr>
          <w:b/>
          <w:bCs/>
          <w:lang w:val="kk-KZ"/>
        </w:rPr>
        <w:t>ц</w:t>
      </w:r>
      <w:r w:rsidRPr="00082719">
        <w:rPr>
          <w:b/>
          <w:bCs/>
        </w:rPr>
        <w:t xml:space="preserve"> </w:t>
      </w:r>
      <w:proofErr w:type="spellStart"/>
      <w:r w:rsidRPr="00082719">
        <w:rPr>
          <w:b/>
          <w:bCs/>
        </w:rPr>
        <w:t>жағасымен</w:t>
      </w:r>
      <w:proofErr w:type="spellEnd"/>
      <w:r w:rsidRPr="00082719">
        <w:rPr>
          <w:b/>
          <w:bCs/>
        </w:rPr>
        <w:t xml:space="preserve"> иммобилизация» </w:t>
      </w:r>
    </w:p>
    <w:p w14:paraId="28540389" w14:textId="77777777" w:rsidR="008B26AD" w:rsidRPr="00DE713C" w:rsidRDefault="008B26AD" w:rsidP="008B26AD">
      <w:pPr>
        <w:jc w:val="center"/>
        <w:rPr>
          <w:b/>
        </w:rPr>
      </w:pPr>
    </w:p>
    <w:tbl>
      <w:tblPr>
        <w:tblStyle w:val="TableGrid"/>
        <w:tblpPr w:leftFromText="180" w:rightFromText="180" w:vertAnchor="text" w:horzAnchor="margin" w:tblpXSpec="center" w:tblpY="-84"/>
        <w:tblW w:w="10259" w:type="dxa"/>
        <w:tblInd w:w="0" w:type="dxa"/>
        <w:tblCellMar>
          <w:top w:w="7" w:type="dxa"/>
          <w:left w:w="108" w:type="dxa"/>
          <w:right w:w="48" w:type="dxa"/>
        </w:tblCellMar>
        <w:tblLook w:val="04A0" w:firstRow="1" w:lastRow="0" w:firstColumn="1" w:lastColumn="0" w:noHBand="0" w:noVBand="1"/>
      </w:tblPr>
      <w:tblGrid>
        <w:gridCol w:w="451"/>
        <w:gridCol w:w="5459"/>
        <w:gridCol w:w="4349"/>
      </w:tblGrid>
      <w:tr w:rsidR="008B26AD" w:rsidRPr="00DE713C" w14:paraId="1081BC37" w14:textId="77777777" w:rsidTr="008B26AD">
        <w:trPr>
          <w:trHeight w:val="519"/>
        </w:trPr>
        <w:tc>
          <w:tcPr>
            <w:tcW w:w="451" w:type="dxa"/>
            <w:tcBorders>
              <w:top w:val="single" w:sz="4" w:space="0" w:color="000000"/>
              <w:left w:val="single" w:sz="4" w:space="0" w:color="000000"/>
              <w:right w:val="single" w:sz="4" w:space="0" w:color="000000"/>
            </w:tcBorders>
          </w:tcPr>
          <w:p w14:paraId="3A185731" w14:textId="77777777" w:rsidR="008B26AD" w:rsidRPr="00DE713C" w:rsidRDefault="008B26AD" w:rsidP="00927410">
            <w:pPr>
              <w:rPr>
                <w:rFonts w:ascii="Times New Roman" w:hAnsi="Times New Roman" w:cs="Times New Roman"/>
                <w:b/>
                <w:sz w:val="24"/>
                <w:szCs w:val="24"/>
              </w:rPr>
            </w:pPr>
            <w:r w:rsidRPr="00DE713C">
              <w:rPr>
                <w:rFonts w:ascii="Times New Roman" w:hAnsi="Times New Roman" w:cs="Times New Roman"/>
                <w:b/>
                <w:sz w:val="24"/>
                <w:szCs w:val="24"/>
              </w:rPr>
              <w:t>№</w:t>
            </w:r>
          </w:p>
        </w:tc>
        <w:tc>
          <w:tcPr>
            <w:tcW w:w="5459" w:type="dxa"/>
            <w:tcBorders>
              <w:top w:val="single" w:sz="4" w:space="0" w:color="000000"/>
              <w:left w:val="single" w:sz="4" w:space="0" w:color="000000"/>
              <w:right w:val="single" w:sz="4" w:space="0" w:color="000000"/>
            </w:tcBorders>
          </w:tcPr>
          <w:p w14:paraId="52D5C406" w14:textId="72FCEC0F" w:rsidR="008B26AD" w:rsidRPr="00DE713C" w:rsidRDefault="00620256" w:rsidP="00927410">
            <w:pPr>
              <w:jc w:val="center"/>
              <w:rPr>
                <w:rFonts w:ascii="Times New Roman" w:hAnsi="Times New Roman" w:cs="Times New Roman"/>
                <w:b/>
                <w:sz w:val="24"/>
                <w:szCs w:val="24"/>
              </w:rPr>
            </w:pPr>
            <w:r>
              <w:rPr>
                <w:rFonts w:ascii="Times New Roman" w:hAnsi="Times New Roman" w:cs="Times New Roman"/>
                <w:b/>
                <w:bCs/>
                <w:sz w:val="24"/>
                <w:szCs w:val="24"/>
                <w:lang w:val="kk-KZ"/>
              </w:rPr>
              <w:t>Қадамдар</w:t>
            </w:r>
          </w:p>
        </w:tc>
        <w:tc>
          <w:tcPr>
            <w:tcW w:w="4349" w:type="dxa"/>
            <w:tcBorders>
              <w:top w:val="single" w:sz="4" w:space="0" w:color="000000"/>
              <w:left w:val="single" w:sz="4" w:space="0" w:color="000000"/>
              <w:right w:val="single" w:sz="4" w:space="0" w:color="000000"/>
            </w:tcBorders>
          </w:tcPr>
          <w:p w14:paraId="6DCDF01F" w14:textId="051502D9" w:rsidR="008B26AD" w:rsidRPr="00DE713C" w:rsidRDefault="00620256" w:rsidP="00927410">
            <w:pPr>
              <w:ind w:left="-113" w:right="-113"/>
              <w:jc w:val="center"/>
              <w:rPr>
                <w:rFonts w:ascii="Times New Roman" w:eastAsia="SimSun" w:hAnsi="Times New Roman" w:cs="Times New Roman"/>
                <w:b/>
                <w:color w:val="000000"/>
                <w:sz w:val="24"/>
                <w:szCs w:val="24"/>
              </w:rPr>
            </w:pPr>
            <w:r>
              <w:rPr>
                <w:rFonts w:ascii="Times New Roman" w:hAnsi="Times New Roman" w:cs="Times New Roman"/>
                <w:b/>
                <w:bCs/>
                <w:sz w:val="24"/>
                <w:szCs w:val="24"/>
                <w:lang w:val="kk-KZ"/>
              </w:rPr>
              <w:t>Әрекет ету алгоритмі</w:t>
            </w:r>
          </w:p>
        </w:tc>
      </w:tr>
      <w:tr w:rsidR="008B26AD" w:rsidRPr="00DE713C" w14:paraId="367392E8"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5C1E53A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1 </w:t>
            </w:r>
          </w:p>
        </w:tc>
        <w:tc>
          <w:tcPr>
            <w:tcW w:w="5459" w:type="dxa"/>
            <w:tcBorders>
              <w:top w:val="single" w:sz="4" w:space="0" w:color="000000"/>
              <w:left w:val="single" w:sz="4" w:space="0" w:color="000000"/>
              <w:bottom w:val="single" w:sz="4" w:space="0" w:color="000000"/>
              <w:right w:val="single" w:sz="4" w:space="0" w:color="000000"/>
            </w:tcBorders>
          </w:tcPr>
          <w:p w14:paraId="127B5CE6" w14:textId="2FDEB579" w:rsidR="008B26AD" w:rsidRPr="00DE713C" w:rsidRDefault="00620256" w:rsidP="00927410">
            <w:pPr>
              <w:rPr>
                <w:rFonts w:ascii="Times New Roman" w:hAnsi="Times New Roman" w:cs="Times New Roman"/>
                <w:sz w:val="24"/>
                <w:szCs w:val="24"/>
              </w:rPr>
            </w:pPr>
            <w:r>
              <w:rPr>
                <w:rFonts w:ascii="Times New Roman" w:hAnsi="Times New Roman" w:cs="Times New Roman"/>
                <w:sz w:val="24"/>
                <w:szCs w:val="24"/>
                <w:lang w:val="kk-KZ"/>
              </w:rPr>
              <w:t>Қауіпсіздікті қамтамасыз ету</w:t>
            </w:r>
          </w:p>
        </w:tc>
        <w:tc>
          <w:tcPr>
            <w:tcW w:w="4349" w:type="dxa"/>
            <w:tcBorders>
              <w:top w:val="single" w:sz="4" w:space="0" w:color="000000"/>
              <w:left w:val="single" w:sz="4" w:space="0" w:color="000000"/>
              <w:bottom w:val="single" w:sz="4" w:space="0" w:color="000000"/>
              <w:right w:val="single" w:sz="4" w:space="0" w:color="000000"/>
            </w:tcBorders>
          </w:tcPr>
          <w:p w14:paraId="21A79E60" w14:textId="78ABAD5F" w:rsidR="008B26AD" w:rsidRPr="00DE713C" w:rsidRDefault="00620256" w:rsidP="00927410">
            <w:pPr>
              <w:rPr>
                <w:rFonts w:ascii="Times New Roman" w:hAnsi="Times New Roman" w:cs="Times New Roman"/>
                <w:sz w:val="24"/>
                <w:szCs w:val="24"/>
              </w:rPr>
            </w:pPr>
            <w:proofErr w:type="spellStart"/>
            <w:r w:rsidRPr="00082719">
              <w:rPr>
                <w:rFonts w:ascii="Times New Roman" w:hAnsi="Times New Roman" w:cs="Times New Roman"/>
                <w:sz w:val="24"/>
                <w:szCs w:val="24"/>
              </w:rPr>
              <w:t>Айналаңызға</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қарап</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өзіңізге</w:t>
            </w:r>
            <w:proofErr w:type="spellEnd"/>
            <w:r w:rsidRPr="00082719">
              <w:rPr>
                <w:rFonts w:ascii="Times New Roman" w:hAnsi="Times New Roman" w:cs="Times New Roman"/>
                <w:sz w:val="24"/>
                <w:szCs w:val="24"/>
              </w:rPr>
              <w:t xml:space="preserve"> де,</w:t>
            </w:r>
            <w:r>
              <w:rPr>
                <w:rFonts w:ascii="Times New Roman" w:hAnsi="Times New Roman" w:cs="Times New Roman"/>
                <w:sz w:val="24"/>
                <w:szCs w:val="24"/>
                <w:lang w:val="kk-KZ"/>
              </w:rPr>
              <w:t xml:space="preserve"> зардап шегушіге</w:t>
            </w:r>
            <w:r w:rsidRPr="00082719">
              <w:rPr>
                <w:rFonts w:ascii="Times New Roman" w:hAnsi="Times New Roman" w:cs="Times New Roman"/>
                <w:sz w:val="24"/>
                <w:szCs w:val="24"/>
              </w:rPr>
              <w:t xml:space="preserve"> де </w:t>
            </w:r>
            <w:proofErr w:type="spellStart"/>
            <w:r w:rsidRPr="00082719">
              <w:rPr>
                <w:rFonts w:ascii="Times New Roman" w:hAnsi="Times New Roman" w:cs="Times New Roman"/>
                <w:sz w:val="24"/>
                <w:szCs w:val="24"/>
              </w:rPr>
              <w:t>қауіп</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жоқ</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екеніне</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көз</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жеткізіңіз</w:t>
            </w:r>
            <w:proofErr w:type="spellEnd"/>
          </w:p>
        </w:tc>
      </w:tr>
      <w:tr w:rsidR="008B26AD" w:rsidRPr="00DE713C" w14:paraId="5C4B3B9A"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0AD7937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2 </w:t>
            </w:r>
          </w:p>
        </w:tc>
        <w:tc>
          <w:tcPr>
            <w:tcW w:w="5459" w:type="dxa"/>
            <w:tcBorders>
              <w:top w:val="single" w:sz="4" w:space="0" w:color="000000"/>
              <w:left w:val="single" w:sz="4" w:space="0" w:color="000000"/>
              <w:bottom w:val="single" w:sz="4" w:space="0" w:color="000000"/>
              <w:right w:val="single" w:sz="4" w:space="0" w:color="000000"/>
            </w:tcBorders>
          </w:tcPr>
          <w:p w14:paraId="0B4022A2" w14:textId="7A8CF776" w:rsidR="008B26AD" w:rsidRPr="00DE713C" w:rsidRDefault="00620256" w:rsidP="00927410">
            <w:pPr>
              <w:rPr>
                <w:rFonts w:ascii="Times New Roman" w:hAnsi="Times New Roman" w:cs="Times New Roman"/>
                <w:color w:val="000000" w:themeColor="text1"/>
                <w:sz w:val="24"/>
                <w:szCs w:val="24"/>
              </w:rPr>
            </w:pPr>
            <w:proofErr w:type="spellStart"/>
            <w:r w:rsidRPr="00082719">
              <w:rPr>
                <w:rFonts w:ascii="Times New Roman" w:hAnsi="Times New Roman" w:cs="Times New Roman"/>
                <w:sz w:val="24"/>
                <w:szCs w:val="24"/>
              </w:rPr>
              <w:t>Қолымды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гигиеналық</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нормаға</w:t>
            </w:r>
            <w:proofErr w:type="spellEnd"/>
            <w:r w:rsidRPr="00082719">
              <w:rPr>
                <w:rFonts w:ascii="Times New Roman" w:hAnsi="Times New Roman" w:cs="Times New Roman"/>
                <w:sz w:val="24"/>
                <w:szCs w:val="24"/>
              </w:rPr>
              <w:t xml:space="preserve"> сай </w:t>
            </w:r>
            <w:r>
              <w:rPr>
                <w:rFonts w:ascii="Times New Roman" w:hAnsi="Times New Roman" w:cs="Times New Roman"/>
                <w:sz w:val="24"/>
                <w:szCs w:val="24"/>
                <w:lang w:val="kk-KZ"/>
              </w:rPr>
              <w:t>өңдедім</w:t>
            </w:r>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Қол</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жетімді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әдісті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қолдана</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отырып</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ауырсынуды</w:t>
            </w:r>
            <w:proofErr w:type="spellEnd"/>
            <w:r w:rsidRPr="00082719">
              <w:rPr>
                <w:rFonts w:ascii="Times New Roman" w:hAnsi="Times New Roman" w:cs="Times New Roman"/>
                <w:sz w:val="24"/>
                <w:szCs w:val="24"/>
              </w:rPr>
              <w:t xml:space="preserve"> бас</w:t>
            </w:r>
            <w:r>
              <w:rPr>
                <w:rFonts w:ascii="Times New Roman" w:hAnsi="Times New Roman" w:cs="Times New Roman"/>
                <w:sz w:val="24"/>
                <w:szCs w:val="24"/>
                <w:lang w:val="kk-KZ"/>
              </w:rPr>
              <w:t>у</w:t>
            </w:r>
          </w:p>
        </w:tc>
        <w:tc>
          <w:tcPr>
            <w:tcW w:w="4349" w:type="dxa"/>
            <w:tcBorders>
              <w:top w:val="single" w:sz="4" w:space="0" w:color="000000"/>
              <w:left w:val="single" w:sz="4" w:space="0" w:color="000000"/>
              <w:bottom w:val="single" w:sz="4" w:space="0" w:color="000000"/>
              <w:right w:val="single" w:sz="4" w:space="0" w:color="000000"/>
            </w:tcBorders>
          </w:tcPr>
          <w:p w14:paraId="0BA79664" w14:textId="77777777" w:rsidR="00620256" w:rsidRPr="00082719" w:rsidRDefault="00620256" w:rsidP="00620256">
            <w:pPr>
              <w:rPr>
                <w:rFonts w:ascii="Times New Roman" w:hAnsi="Times New Roman" w:cs="Times New Roman"/>
                <w:sz w:val="24"/>
                <w:szCs w:val="24"/>
              </w:rPr>
            </w:pPr>
            <w:proofErr w:type="spellStart"/>
            <w:r w:rsidRPr="00082719">
              <w:rPr>
                <w:rFonts w:ascii="Times New Roman" w:hAnsi="Times New Roman" w:cs="Times New Roman"/>
                <w:sz w:val="24"/>
                <w:szCs w:val="24"/>
              </w:rPr>
              <w:t>Қолыңызды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антисептикпен</w:t>
            </w:r>
            <w:proofErr w:type="spellEnd"/>
            <w:r w:rsidRPr="00082719">
              <w:rPr>
                <w:rFonts w:ascii="Times New Roman" w:hAnsi="Times New Roman" w:cs="Times New Roman"/>
                <w:sz w:val="24"/>
                <w:szCs w:val="24"/>
              </w:rPr>
              <w:t xml:space="preserve"> </w:t>
            </w:r>
            <w:r>
              <w:rPr>
                <w:rFonts w:ascii="Times New Roman" w:hAnsi="Times New Roman" w:cs="Times New Roman"/>
                <w:sz w:val="24"/>
                <w:szCs w:val="24"/>
                <w:lang w:val="kk-KZ"/>
              </w:rPr>
              <w:t>өңдеңіз</w:t>
            </w:r>
          </w:p>
          <w:p w14:paraId="37412D95" w14:textId="77777777" w:rsidR="00620256" w:rsidRPr="00082719" w:rsidRDefault="00620256" w:rsidP="00620256">
            <w:pPr>
              <w:rPr>
                <w:rFonts w:ascii="Times New Roman" w:hAnsi="Times New Roman" w:cs="Times New Roman"/>
                <w:sz w:val="24"/>
                <w:szCs w:val="24"/>
              </w:rPr>
            </w:pPr>
            <w:proofErr w:type="spellStart"/>
            <w:r w:rsidRPr="00082719">
              <w:rPr>
                <w:rFonts w:ascii="Times New Roman" w:hAnsi="Times New Roman" w:cs="Times New Roman"/>
                <w:sz w:val="24"/>
                <w:szCs w:val="24"/>
              </w:rPr>
              <w:t>Стерильді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қолғапты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киіңіз</w:t>
            </w:r>
            <w:proofErr w:type="spellEnd"/>
          </w:p>
          <w:p w14:paraId="1500D72B" w14:textId="5A7E80E3" w:rsidR="008B26AD" w:rsidRPr="00DE713C" w:rsidRDefault="00620256" w:rsidP="00620256">
            <w:pPr>
              <w:rPr>
                <w:rFonts w:ascii="Times New Roman" w:hAnsi="Times New Roman" w:cs="Times New Roman"/>
                <w:sz w:val="24"/>
                <w:szCs w:val="24"/>
              </w:rPr>
            </w:pPr>
            <w:proofErr w:type="spellStart"/>
            <w:r w:rsidRPr="00082719">
              <w:rPr>
                <w:rFonts w:ascii="Times New Roman" w:hAnsi="Times New Roman" w:cs="Times New Roman"/>
                <w:sz w:val="24"/>
                <w:szCs w:val="24"/>
              </w:rPr>
              <w:t>Ауырсынуды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жеңілдету</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үшін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Sol</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Tramadoli</w:t>
            </w:r>
            <w:proofErr w:type="spellEnd"/>
            <w:r w:rsidRPr="00082719">
              <w:rPr>
                <w:rFonts w:ascii="Times New Roman" w:hAnsi="Times New Roman" w:cs="Times New Roman"/>
                <w:sz w:val="24"/>
                <w:szCs w:val="24"/>
              </w:rPr>
              <w:t xml:space="preserve"> 50 mg-1 </w:t>
            </w:r>
            <w:proofErr w:type="spellStart"/>
            <w:r w:rsidRPr="00082719">
              <w:rPr>
                <w:rFonts w:ascii="Times New Roman" w:hAnsi="Times New Roman" w:cs="Times New Roman"/>
                <w:sz w:val="24"/>
                <w:szCs w:val="24"/>
              </w:rPr>
              <w:t>ml</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бұлшықет</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ішіне</w:t>
            </w:r>
            <w:proofErr w:type="spellEnd"/>
            <w:r>
              <w:rPr>
                <w:rFonts w:ascii="Times New Roman" w:hAnsi="Times New Roman" w:cs="Times New Roman"/>
                <w:sz w:val="24"/>
                <w:szCs w:val="24"/>
                <w:lang w:val="kk-KZ"/>
              </w:rPr>
              <w:t xml:space="preserve"> салыңыз</w:t>
            </w:r>
          </w:p>
        </w:tc>
      </w:tr>
      <w:tr w:rsidR="008B26AD" w:rsidRPr="00DE713C" w14:paraId="1A7B37F9"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4D3A5883"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3 </w:t>
            </w:r>
          </w:p>
        </w:tc>
        <w:tc>
          <w:tcPr>
            <w:tcW w:w="5459" w:type="dxa"/>
            <w:tcBorders>
              <w:top w:val="single" w:sz="4" w:space="0" w:color="000000"/>
              <w:left w:val="single" w:sz="4" w:space="0" w:color="000000"/>
              <w:bottom w:val="single" w:sz="4" w:space="0" w:color="000000"/>
              <w:right w:val="single" w:sz="4" w:space="0" w:color="000000"/>
            </w:tcBorders>
          </w:tcPr>
          <w:p w14:paraId="52628410" w14:textId="602F6A19" w:rsidR="008B26AD" w:rsidRPr="00DE713C" w:rsidRDefault="00620256" w:rsidP="00927410">
            <w:pPr>
              <w:rPr>
                <w:rFonts w:ascii="Times New Roman" w:hAnsi="Times New Roman" w:cs="Times New Roman"/>
                <w:color w:val="000000" w:themeColor="text1"/>
                <w:sz w:val="24"/>
                <w:szCs w:val="24"/>
              </w:rPr>
            </w:pPr>
            <w:proofErr w:type="spellStart"/>
            <w:r w:rsidRPr="00082719">
              <w:rPr>
                <w:rFonts w:ascii="Times New Roman" w:hAnsi="Times New Roman" w:cs="Times New Roman"/>
                <w:sz w:val="24"/>
                <w:szCs w:val="24"/>
              </w:rPr>
              <w:t>Зақымдану</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сипатын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анықтау</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үшін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зақымданған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жерді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зерттеді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мұқият</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науқастың</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басын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бұрмай</w:t>
            </w:r>
            <w:proofErr w:type="spellEnd"/>
            <w:r w:rsidRPr="00082719">
              <w:rPr>
                <w:rFonts w:ascii="Times New Roman" w:hAnsi="Times New Roman" w:cs="Times New Roman"/>
                <w:sz w:val="24"/>
                <w:szCs w:val="24"/>
              </w:rPr>
              <w:t>)</w:t>
            </w:r>
          </w:p>
        </w:tc>
        <w:tc>
          <w:tcPr>
            <w:tcW w:w="4349" w:type="dxa"/>
            <w:tcBorders>
              <w:top w:val="single" w:sz="4" w:space="0" w:color="000000"/>
              <w:left w:val="single" w:sz="4" w:space="0" w:color="000000"/>
              <w:bottom w:val="single" w:sz="4" w:space="0" w:color="000000"/>
              <w:right w:val="single" w:sz="4" w:space="0" w:color="000000"/>
            </w:tcBorders>
          </w:tcPr>
          <w:p w14:paraId="287137ED" w14:textId="5295F8D8" w:rsidR="008B26AD" w:rsidRPr="00DE713C" w:rsidRDefault="00620256" w:rsidP="00927410">
            <w:pPr>
              <w:rPr>
                <w:rFonts w:ascii="Times New Roman" w:hAnsi="Times New Roman" w:cs="Times New Roman"/>
                <w:sz w:val="24"/>
                <w:szCs w:val="24"/>
              </w:rPr>
            </w:pPr>
            <w:r w:rsidRPr="00082719">
              <w:rPr>
                <w:rFonts w:ascii="Times New Roman" w:hAnsi="Times New Roman" w:cs="Times New Roman"/>
                <w:sz w:val="24"/>
                <w:szCs w:val="24"/>
              </w:rPr>
              <w:t xml:space="preserve">Бас </w:t>
            </w:r>
            <w:proofErr w:type="spellStart"/>
            <w:r w:rsidRPr="00082719">
              <w:rPr>
                <w:rFonts w:ascii="Times New Roman" w:hAnsi="Times New Roman" w:cs="Times New Roman"/>
                <w:sz w:val="24"/>
                <w:szCs w:val="24"/>
              </w:rPr>
              <w:t>және</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мойын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аймағын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бұрмай</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қарап</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шығыңыз</w:t>
            </w:r>
            <w:proofErr w:type="spellEnd"/>
            <w:r w:rsidRPr="00082719">
              <w:rPr>
                <w:rFonts w:ascii="Times New Roman" w:hAnsi="Times New Roman" w:cs="Times New Roman"/>
                <w:sz w:val="24"/>
                <w:szCs w:val="24"/>
              </w:rPr>
              <w:t>.</w:t>
            </w:r>
          </w:p>
        </w:tc>
      </w:tr>
      <w:tr w:rsidR="008B26AD" w:rsidRPr="00DE713C" w14:paraId="115E5048"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041EF9C4"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4 </w:t>
            </w:r>
          </w:p>
        </w:tc>
        <w:tc>
          <w:tcPr>
            <w:tcW w:w="5459" w:type="dxa"/>
            <w:tcBorders>
              <w:top w:val="single" w:sz="4" w:space="0" w:color="000000"/>
              <w:left w:val="single" w:sz="4" w:space="0" w:color="000000"/>
              <w:bottom w:val="single" w:sz="4" w:space="0" w:color="000000"/>
              <w:right w:val="single" w:sz="4" w:space="0" w:color="000000"/>
            </w:tcBorders>
          </w:tcPr>
          <w:p w14:paraId="3360916C" w14:textId="75FD8FC9" w:rsidR="008B26AD" w:rsidRPr="00DE713C" w:rsidRDefault="00620256" w:rsidP="00927410">
            <w:pPr>
              <w:rPr>
                <w:rFonts w:ascii="Times New Roman" w:hAnsi="Times New Roman" w:cs="Times New Roman"/>
                <w:color w:val="000000" w:themeColor="text1"/>
                <w:sz w:val="24"/>
                <w:szCs w:val="24"/>
              </w:rPr>
            </w:pPr>
            <w:proofErr w:type="spellStart"/>
            <w:r w:rsidRPr="00082719">
              <w:rPr>
                <w:rFonts w:ascii="Times New Roman" w:hAnsi="Times New Roman" w:cs="Times New Roman"/>
                <w:sz w:val="24"/>
                <w:szCs w:val="24"/>
              </w:rPr>
              <w:t>Шанц</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жағасын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қолдану</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үшін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дайынд</w:t>
            </w:r>
            <w:proofErr w:type="spellEnd"/>
            <w:r>
              <w:rPr>
                <w:rFonts w:ascii="Times New Roman" w:hAnsi="Times New Roman" w:cs="Times New Roman"/>
                <w:sz w:val="24"/>
                <w:szCs w:val="24"/>
                <w:lang w:val="kk-KZ"/>
              </w:rPr>
              <w:t>ау</w:t>
            </w:r>
            <w:r w:rsidRPr="00DE713C">
              <w:rPr>
                <w:rFonts w:ascii="Times New Roman" w:hAnsi="Times New Roman" w:cs="Times New Roman"/>
                <w:color w:val="000000" w:themeColor="text1"/>
                <w:sz w:val="24"/>
                <w:szCs w:val="24"/>
                <w:shd w:val="clear" w:color="auto" w:fill="FFFFFF"/>
              </w:rPr>
              <w:t xml:space="preserve"> </w:t>
            </w:r>
          </w:p>
        </w:tc>
        <w:tc>
          <w:tcPr>
            <w:tcW w:w="4349" w:type="dxa"/>
            <w:tcBorders>
              <w:top w:val="single" w:sz="4" w:space="0" w:color="000000"/>
              <w:left w:val="single" w:sz="4" w:space="0" w:color="000000"/>
              <w:bottom w:val="single" w:sz="4" w:space="0" w:color="000000"/>
              <w:right w:val="single" w:sz="4" w:space="0" w:color="000000"/>
            </w:tcBorders>
          </w:tcPr>
          <w:p w14:paraId="1AB79F13" w14:textId="2264C667" w:rsidR="008B26AD" w:rsidRPr="00DE713C" w:rsidRDefault="00620256" w:rsidP="00927410">
            <w:pPr>
              <w:rPr>
                <w:rFonts w:ascii="Times New Roman" w:hAnsi="Times New Roman" w:cs="Times New Roman"/>
                <w:sz w:val="24"/>
                <w:szCs w:val="24"/>
              </w:rPr>
            </w:pPr>
            <w:proofErr w:type="spellStart"/>
            <w:r w:rsidRPr="00082719">
              <w:rPr>
                <w:rFonts w:ascii="Times New Roman" w:hAnsi="Times New Roman" w:cs="Times New Roman"/>
                <w:sz w:val="24"/>
                <w:szCs w:val="24"/>
              </w:rPr>
              <w:t>Шан</w:t>
            </w:r>
            <w:proofErr w:type="spellEnd"/>
            <w:r>
              <w:rPr>
                <w:rFonts w:ascii="Times New Roman" w:hAnsi="Times New Roman" w:cs="Times New Roman"/>
                <w:sz w:val="24"/>
                <w:szCs w:val="24"/>
                <w:lang w:val="kk-KZ"/>
              </w:rPr>
              <w:t>ц</w:t>
            </w:r>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жағасы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екі</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бөліктен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жасалған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болса</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оларды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бөлу</w:t>
            </w:r>
            <w:proofErr w:type="spellEnd"/>
            <w:r w:rsidRPr="00082719">
              <w:rPr>
                <w:rFonts w:ascii="Times New Roman" w:hAnsi="Times New Roman" w:cs="Times New Roman"/>
                <w:sz w:val="24"/>
                <w:szCs w:val="24"/>
              </w:rPr>
              <w:t xml:space="preserve"> керек. </w:t>
            </w:r>
            <w:proofErr w:type="spellStart"/>
            <w:r w:rsidRPr="00082719">
              <w:rPr>
                <w:rFonts w:ascii="Times New Roman" w:hAnsi="Times New Roman" w:cs="Times New Roman"/>
                <w:sz w:val="24"/>
                <w:szCs w:val="24"/>
              </w:rPr>
              <w:t>Егер</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бұл</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ілмекпен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бекітілген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жалғыз</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бөлік</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болса</w:t>
            </w:r>
            <w:proofErr w:type="spellEnd"/>
            <w:r w:rsidRPr="00082719">
              <w:rPr>
                <w:rFonts w:ascii="Times New Roman" w:hAnsi="Times New Roman" w:cs="Times New Roman"/>
                <w:sz w:val="24"/>
                <w:szCs w:val="24"/>
              </w:rPr>
              <w:t xml:space="preserve">, оны </w:t>
            </w:r>
            <w:proofErr w:type="spellStart"/>
            <w:r w:rsidRPr="00082719">
              <w:rPr>
                <w:rFonts w:ascii="Times New Roman" w:hAnsi="Times New Roman" w:cs="Times New Roman"/>
                <w:sz w:val="24"/>
                <w:szCs w:val="24"/>
              </w:rPr>
              <w:t>ашыңыз</w:t>
            </w:r>
            <w:proofErr w:type="spellEnd"/>
            <w:r w:rsidRPr="00082719">
              <w:rPr>
                <w:rFonts w:ascii="Times New Roman" w:hAnsi="Times New Roman" w:cs="Times New Roman"/>
                <w:sz w:val="24"/>
                <w:szCs w:val="24"/>
              </w:rPr>
              <w:t>.</w:t>
            </w:r>
          </w:p>
        </w:tc>
      </w:tr>
      <w:tr w:rsidR="008B26AD" w:rsidRPr="00DE713C" w14:paraId="446D3C51"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6A3A8C5B"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5 </w:t>
            </w:r>
          </w:p>
        </w:tc>
        <w:tc>
          <w:tcPr>
            <w:tcW w:w="5459" w:type="dxa"/>
            <w:tcBorders>
              <w:top w:val="single" w:sz="4" w:space="0" w:color="000000"/>
              <w:left w:val="single" w:sz="4" w:space="0" w:color="000000"/>
              <w:bottom w:val="single" w:sz="4" w:space="0" w:color="000000"/>
              <w:right w:val="single" w:sz="4" w:space="0" w:color="000000"/>
            </w:tcBorders>
          </w:tcPr>
          <w:p w14:paraId="632773B8" w14:textId="27BAB11F" w:rsidR="008B26AD" w:rsidRPr="00DE713C" w:rsidRDefault="00620256" w:rsidP="00927410">
            <w:pPr>
              <w:rPr>
                <w:rFonts w:ascii="Times New Roman" w:hAnsi="Times New Roman" w:cs="Times New Roman"/>
                <w:color w:val="000000" w:themeColor="text1"/>
                <w:sz w:val="24"/>
                <w:szCs w:val="24"/>
              </w:rPr>
            </w:pPr>
            <w:proofErr w:type="spellStart"/>
            <w:r w:rsidRPr="00082719">
              <w:rPr>
                <w:rFonts w:ascii="Times New Roman" w:hAnsi="Times New Roman" w:cs="Times New Roman"/>
                <w:sz w:val="24"/>
                <w:szCs w:val="24"/>
              </w:rPr>
              <w:t>Науқастың</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мойын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аймағындағы</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терісін</w:t>
            </w:r>
            <w:proofErr w:type="spellEnd"/>
            <w:r w:rsidRPr="00082719">
              <w:rPr>
                <w:rFonts w:ascii="Times New Roman" w:hAnsi="Times New Roman" w:cs="Times New Roman"/>
                <w:sz w:val="24"/>
                <w:szCs w:val="24"/>
              </w:rPr>
              <w:t xml:space="preserve"> </w:t>
            </w:r>
            <w:r>
              <w:rPr>
                <w:rFonts w:ascii="Times New Roman" w:hAnsi="Times New Roman" w:cs="Times New Roman"/>
                <w:sz w:val="24"/>
                <w:szCs w:val="24"/>
                <w:lang w:val="kk-KZ"/>
              </w:rPr>
              <w:t>дәкемен</w:t>
            </w:r>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құрғатыңыз</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және</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тазалаңыз</w:t>
            </w:r>
            <w:proofErr w:type="spellEnd"/>
            <w:r w:rsidRPr="00082719">
              <w:rPr>
                <w:rFonts w:ascii="Times New Roman" w:hAnsi="Times New Roman" w:cs="Times New Roman"/>
                <w:sz w:val="24"/>
                <w:szCs w:val="24"/>
              </w:rPr>
              <w:t xml:space="preserve"> (</w:t>
            </w:r>
            <w:r>
              <w:rPr>
                <w:rFonts w:ascii="Times New Roman" w:hAnsi="Times New Roman" w:cs="Times New Roman"/>
                <w:sz w:val="24"/>
                <w:szCs w:val="24"/>
                <w:lang w:val="kk-KZ"/>
              </w:rPr>
              <w:t>абайлап</w:t>
            </w:r>
            <w:r w:rsidRPr="00082719">
              <w:rPr>
                <w:rFonts w:ascii="Times New Roman" w:hAnsi="Times New Roman" w:cs="Times New Roman"/>
                <w:sz w:val="24"/>
                <w:szCs w:val="24"/>
              </w:rPr>
              <w:t>)</w:t>
            </w:r>
          </w:p>
        </w:tc>
        <w:tc>
          <w:tcPr>
            <w:tcW w:w="4349" w:type="dxa"/>
            <w:tcBorders>
              <w:top w:val="single" w:sz="4" w:space="0" w:color="000000"/>
              <w:left w:val="single" w:sz="4" w:space="0" w:color="000000"/>
              <w:bottom w:val="single" w:sz="4" w:space="0" w:color="000000"/>
              <w:right w:val="single" w:sz="4" w:space="0" w:color="000000"/>
            </w:tcBorders>
          </w:tcPr>
          <w:p w14:paraId="7B8F52ED" w14:textId="635C1075" w:rsidR="008B26AD" w:rsidRPr="00DE713C" w:rsidRDefault="00620256" w:rsidP="00927410">
            <w:pPr>
              <w:rPr>
                <w:rFonts w:ascii="Times New Roman" w:hAnsi="Times New Roman" w:cs="Times New Roman"/>
                <w:sz w:val="24"/>
                <w:szCs w:val="24"/>
              </w:rPr>
            </w:pPr>
            <w:r>
              <w:rPr>
                <w:rFonts w:ascii="Times New Roman" w:hAnsi="Times New Roman" w:cs="Times New Roman"/>
                <w:sz w:val="24"/>
                <w:szCs w:val="24"/>
                <w:lang w:val="kk-KZ"/>
              </w:rPr>
              <w:t>А</w:t>
            </w:r>
            <w:proofErr w:type="spellStart"/>
            <w:r w:rsidRPr="00082719">
              <w:rPr>
                <w:rFonts w:ascii="Times New Roman" w:hAnsi="Times New Roman" w:cs="Times New Roman"/>
                <w:sz w:val="24"/>
                <w:szCs w:val="24"/>
              </w:rPr>
              <w:t>нтисептикке</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малынған</w:t>
            </w:r>
            <w:proofErr w:type="spellEnd"/>
            <w:r w:rsidRPr="00082719">
              <w:rPr>
                <w:rFonts w:ascii="Times New Roman" w:hAnsi="Times New Roman" w:cs="Times New Roman"/>
                <w:sz w:val="24"/>
                <w:szCs w:val="24"/>
              </w:rPr>
              <w:t xml:space="preserve"> </w:t>
            </w:r>
            <w:r>
              <w:rPr>
                <w:rFonts w:ascii="Times New Roman" w:hAnsi="Times New Roman" w:cs="Times New Roman"/>
                <w:sz w:val="24"/>
                <w:szCs w:val="24"/>
                <w:lang w:val="kk-KZ"/>
              </w:rPr>
              <w:t>дәкені</w:t>
            </w:r>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пайдаланып</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мойын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терісін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кірден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құмнан</w:t>
            </w:r>
            <w:proofErr w:type="spellEnd"/>
            <w:r w:rsidRPr="00082719">
              <w:rPr>
                <w:rFonts w:ascii="Times New Roman" w:hAnsi="Times New Roman" w:cs="Times New Roman"/>
                <w:sz w:val="24"/>
                <w:szCs w:val="24"/>
              </w:rPr>
              <w:t xml:space="preserve"> </w:t>
            </w:r>
            <w:proofErr w:type="spellStart"/>
            <w:r w:rsidRPr="00082719">
              <w:rPr>
                <w:rFonts w:ascii="Times New Roman" w:hAnsi="Times New Roman" w:cs="Times New Roman"/>
                <w:sz w:val="24"/>
                <w:szCs w:val="24"/>
              </w:rPr>
              <w:t>тазартыңыз</w:t>
            </w:r>
            <w:proofErr w:type="spellEnd"/>
            <w:r w:rsidRPr="00082719">
              <w:rPr>
                <w:rFonts w:ascii="Times New Roman" w:hAnsi="Times New Roman" w:cs="Times New Roman"/>
                <w:sz w:val="24"/>
                <w:szCs w:val="24"/>
              </w:rPr>
              <w:t>...</w:t>
            </w:r>
          </w:p>
        </w:tc>
      </w:tr>
      <w:tr w:rsidR="008B26AD" w:rsidRPr="00DE713C" w14:paraId="6CB49E34"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2DAFD0C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6 </w:t>
            </w:r>
          </w:p>
        </w:tc>
        <w:tc>
          <w:tcPr>
            <w:tcW w:w="5459" w:type="dxa"/>
            <w:tcBorders>
              <w:top w:val="single" w:sz="4" w:space="0" w:color="000000"/>
              <w:left w:val="single" w:sz="4" w:space="0" w:color="000000"/>
              <w:bottom w:val="single" w:sz="4" w:space="0" w:color="000000"/>
              <w:right w:val="single" w:sz="4" w:space="0" w:color="000000"/>
            </w:tcBorders>
          </w:tcPr>
          <w:p w14:paraId="4CE87A71" w14:textId="76128445" w:rsidR="008B26AD" w:rsidRPr="00DE713C" w:rsidRDefault="00620256" w:rsidP="00927410">
            <w:pPr>
              <w:rPr>
                <w:rFonts w:ascii="Times New Roman" w:hAnsi="Times New Roman" w:cs="Times New Roman"/>
                <w:color w:val="000000" w:themeColor="text1"/>
                <w:sz w:val="24"/>
                <w:szCs w:val="24"/>
              </w:rPr>
            </w:pPr>
            <w:proofErr w:type="spellStart"/>
            <w:r w:rsidRPr="00573E55">
              <w:rPr>
                <w:rFonts w:ascii="Times New Roman" w:hAnsi="Times New Roman" w:cs="Times New Roman"/>
                <w:sz w:val="24"/>
                <w:szCs w:val="24"/>
              </w:rPr>
              <w:t>Шанц</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жағасын</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мойынының</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астына</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абайлап</w:t>
            </w:r>
            <w:proofErr w:type="spellEnd"/>
            <w:r w:rsidRPr="00573E55">
              <w:rPr>
                <w:rFonts w:ascii="Times New Roman" w:hAnsi="Times New Roman" w:cs="Times New Roman"/>
                <w:sz w:val="24"/>
                <w:szCs w:val="24"/>
              </w:rPr>
              <w:t xml:space="preserve"> </w:t>
            </w:r>
            <w:r>
              <w:rPr>
                <w:rFonts w:ascii="Times New Roman" w:hAnsi="Times New Roman" w:cs="Times New Roman"/>
                <w:sz w:val="24"/>
                <w:szCs w:val="24"/>
                <w:lang w:val="kk-KZ"/>
              </w:rPr>
              <w:t>кигізу</w:t>
            </w:r>
          </w:p>
        </w:tc>
        <w:tc>
          <w:tcPr>
            <w:tcW w:w="4349" w:type="dxa"/>
            <w:tcBorders>
              <w:top w:val="single" w:sz="4" w:space="0" w:color="000000"/>
              <w:left w:val="single" w:sz="4" w:space="0" w:color="000000"/>
              <w:bottom w:val="single" w:sz="4" w:space="0" w:color="000000"/>
              <w:right w:val="single" w:sz="4" w:space="0" w:color="000000"/>
            </w:tcBorders>
          </w:tcPr>
          <w:p w14:paraId="0DAE2456" w14:textId="648BAFA8" w:rsidR="008B26AD" w:rsidRPr="00DE713C" w:rsidRDefault="00620256" w:rsidP="00927410">
            <w:pPr>
              <w:rPr>
                <w:rFonts w:ascii="Times New Roman" w:hAnsi="Times New Roman" w:cs="Times New Roman"/>
                <w:sz w:val="24"/>
                <w:szCs w:val="24"/>
              </w:rPr>
            </w:pPr>
            <w:proofErr w:type="spellStart"/>
            <w:r w:rsidRPr="00573E55">
              <w:rPr>
                <w:rFonts w:ascii="Times New Roman" w:hAnsi="Times New Roman" w:cs="Times New Roman"/>
                <w:sz w:val="24"/>
                <w:szCs w:val="24"/>
              </w:rPr>
              <w:t>Шанц</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жағасын</w:t>
            </w:r>
            <w:proofErr w:type="spellEnd"/>
            <w:r w:rsidRPr="00573E55">
              <w:rPr>
                <w:rFonts w:ascii="Times New Roman" w:hAnsi="Times New Roman" w:cs="Times New Roman"/>
                <w:sz w:val="24"/>
                <w:szCs w:val="24"/>
              </w:rPr>
              <w:t xml:space="preserve"> </w:t>
            </w:r>
            <w:proofErr w:type="gramStart"/>
            <w:r>
              <w:rPr>
                <w:rFonts w:ascii="Times New Roman" w:hAnsi="Times New Roman" w:cs="Times New Roman"/>
                <w:sz w:val="24"/>
                <w:szCs w:val="24"/>
                <w:lang w:val="kk-KZ"/>
              </w:rPr>
              <w:t xml:space="preserve">ашып, </w:t>
            </w:r>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жағаның</w:t>
            </w:r>
            <w:proofErr w:type="spellEnd"/>
            <w:proofErr w:type="gramEnd"/>
            <w:r w:rsidRPr="00573E55">
              <w:rPr>
                <w:rFonts w:ascii="Times New Roman" w:hAnsi="Times New Roman" w:cs="Times New Roman"/>
                <w:sz w:val="24"/>
                <w:szCs w:val="24"/>
              </w:rPr>
              <w:t xml:space="preserve"> </w:t>
            </w:r>
            <w:r>
              <w:rPr>
                <w:rFonts w:ascii="Times New Roman" w:hAnsi="Times New Roman" w:cs="Times New Roman"/>
                <w:sz w:val="24"/>
                <w:szCs w:val="24"/>
                <w:lang w:val="kk-KZ"/>
              </w:rPr>
              <w:t>төменгі бөлігі</w:t>
            </w:r>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мойын</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астына</w:t>
            </w:r>
            <w:proofErr w:type="spellEnd"/>
            <w:r w:rsidRPr="00573E55">
              <w:rPr>
                <w:rFonts w:ascii="Times New Roman" w:hAnsi="Times New Roman" w:cs="Times New Roman"/>
                <w:sz w:val="24"/>
                <w:szCs w:val="24"/>
              </w:rPr>
              <w:t xml:space="preserve"> </w:t>
            </w:r>
            <w:r>
              <w:rPr>
                <w:rFonts w:ascii="Times New Roman" w:hAnsi="Times New Roman" w:cs="Times New Roman"/>
                <w:sz w:val="24"/>
                <w:szCs w:val="24"/>
                <w:lang w:val="kk-KZ"/>
              </w:rPr>
              <w:t>кигізіледі</w:t>
            </w:r>
            <w:r w:rsidRPr="00573E55">
              <w:rPr>
                <w:rFonts w:ascii="Times New Roman" w:hAnsi="Times New Roman" w:cs="Times New Roman"/>
                <w:sz w:val="24"/>
                <w:szCs w:val="24"/>
              </w:rPr>
              <w:t>.</w:t>
            </w:r>
          </w:p>
        </w:tc>
      </w:tr>
      <w:tr w:rsidR="008B26AD" w:rsidRPr="00DE713C" w14:paraId="1EDDA230"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68261C1C"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7 </w:t>
            </w:r>
          </w:p>
        </w:tc>
        <w:tc>
          <w:tcPr>
            <w:tcW w:w="5459" w:type="dxa"/>
            <w:tcBorders>
              <w:top w:val="single" w:sz="4" w:space="0" w:color="000000"/>
              <w:left w:val="single" w:sz="4" w:space="0" w:color="000000"/>
              <w:bottom w:val="single" w:sz="4" w:space="0" w:color="000000"/>
              <w:right w:val="single" w:sz="4" w:space="0" w:color="000000"/>
            </w:tcBorders>
          </w:tcPr>
          <w:p w14:paraId="19115BAE" w14:textId="7B685059" w:rsidR="008B26AD" w:rsidRPr="00DE713C" w:rsidRDefault="00620256" w:rsidP="00927410">
            <w:pPr>
              <w:rPr>
                <w:rFonts w:ascii="Times New Roman" w:hAnsi="Times New Roman" w:cs="Times New Roman"/>
                <w:color w:val="000000" w:themeColor="text1"/>
                <w:sz w:val="24"/>
                <w:szCs w:val="24"/>
              </w:rPr>
            </w:pPr>
            <w:r>
              <w:rPr>
                <w:rFonts w:ascii="Times New Roman" w:hAnsi="Times New Roman" w:cs="Times New Roman"/>
                <w:sz w:val="24"/>
                <w:szCs w:val="24"/>
                <w:lang w:val="kk-KZ"/>
              </w:rPr>
              <w:t>Шүйде аймағына</w:t>
            </w:r>
            <w:r w:rsidRPr="00573E55">
              <w:rPr>
                <w:rFonts w:ascii="Times New Roman" w:hAnsi="Times New Roman" w:cs="Times New Roman"/>
                <w:sz w:val="24"/>
                <w:szCs w:val="24"/>
              </w:rPr>
              <w:t xml:space="preserve"> 20х20 см </w:t>
            </w:r>
            <w:proofErr w:type="spellStart"/>
            <w:r w:rsidRPr="00573E55">
              <w:rPr>
                <w:rFonts w:ascii="Times New Roman" w:hAnsi="Times New Roman" w:cs="Times New Roman"/>
                <w:sz w:val="24"/>
                <w:szCs w:val="24"/>
              </w:rPr>
              <w:t>өлшемді</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мақта-дәке</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жастықшасын</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қо</w:t>
            </w:r>
            <w:proofErr w:type="spellEnd"/>
            <w:r>
              <w:rPr>
                <w:rFonts w:ascii="Times New Roman" w:hAnsi="Times New Roman" w:cs="Times New Roman"/>
                <w:sz w:val="24"/>
                <w:szCs w:val="24"/>
                <w:lang w:val="kk-KZ"/>
              </w:rPr>
              <w:t>ю</w:t>
            </w:r>
          </w:p>
        </w:tc>
        <w:tc>
          <w:tcPr>
            <w:tcW w:w="4349" w:type="dxa"/>
            <w:tcBorders>
              <w:top w:val="single" w:sz="4" w:space="0" w:color="000000"/>
              <w:left w:val="single" w:sz="4" w:space="0" w:color="000000"/>
              <w:bottom w:val="single" w:sz="4" w:space="0" w:color="000000"/>
              <w:right w:val="single" w:sz="4" w:space="0" w:color="000000"/>
            </w:tcBorders>
          </w:tcPr>
          <w:p w14:paraId="49F6DF34" w14:textId="2F8BF7CA" w:rsidR="008B26AD" w:rsidRPr="00DE713C" w:rsidRDefault="00620256" w:rsidP="00927410">
            <w:pPr>
              <w:rPr>
                <w:rFonts w:ascii="Times New Roman" w:hAnsi="Times New Roman" w:cs="Times New Roman"/>
                <w:sz w:val="24"/>
                <w:szCs w:val="24"/>
              </w:rPr>
            </w:pPr>
            <w:r w:rsidRPr="00573E55">
              <w:rPr>
                <w:rFonts w:ascii="Times New Roman" w:hAnsi="Times New Roman" w:cs="Times New Roman"/>
                <w:sz w:val="24"/>
                <w:szCs w:val="24"/>
                <w:lang w:val="kk-KZ"/>
              </w:rPr>
              <w:t>Шанц жаға</w:t>
            </w:r>
            <w:r>
              <w:rPr>
                <w:rFonts w:ascii="Times New Roman" w:hAnsi="Times New Roman" w:cs="Times New Roman"/>
                <w:sz w:val="24"/>
                <w:szCs w:val="24"/>
                <w:lang w:val="kk-KZ"/>
              </w:rPr>
              <w:t>сы желке аймағына батпас үшін мақта-дәке жастықшаларын қоямыз</w:t>
            </w:r>
          </w:p>
        </w:tc>
      </w:tr>
      <w:tr w:rsidR="008B26AD" w:rsidRPr="00DE713C" w14:paraId="74283A0F"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37A3CC2D"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8 </w:t>
            </w:r>
          </w:p>
        </w:tc>
        <w:tc>
          <w:tcPr>
            <w:tcW w:w="5459" w:type="dxa"/>
            <w:tcBorders>
              <w:top w:val="single" w:sz="4" w:space="0" w:color="000000"/>
              <w:left w:val="single" w:sz="4" w:space="0" w:color="000000"/>
              <w:bottom w:val="single" w:sz="4" w:space="0" w:color="000000"/>
              <w:right w:val="single" w:sz="4" w:space="0" w:color="000000"/>
            </w:tcBorders>
          </w:tcPr>
          <w:p w14:paraId="21DCB1CB" w14:textId="4D98A093" w:rsidR="008B26AD" w:rsidRPr="00DE713C" w:rsidRDefault="00620256" w:rsidP="00927410">
            <w:pPr>
              <w:rPr>
                <w:rFonts w:ascii="Times New Roman" w:hAnsi="Times New Roman" w:cs="Times New Roman"/>
                <w:color w:val="000000" w:themeColor="text1"/>
                <w:sz w:val="24"/>
                <w:szCs w:val="24"/>
              </w:rPr>
            </w:pPr>
            <w:proofErr w:type="spellStart"/>
            <w:r w:rsidRPr="00573E55">
              <w:rPr>
                <w:rFonts w:ascii="Times New Roman" w:hAnsi="Times New Roman" w:cs="Times New Roman"/>
                <w:sz w:val="24"/>
                <w:szCs w:val="24"/>
              </w:rPr>
              <w:t>Жағаның</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алдыңғы</w:t>
            </w:r>
            <w:proofErr w:type="spellEnd"/>
            <w:r w:rsidRPr="00573E55">
              <w:rPr>
                <w:rFonts w:ascii="Times New Roman" w:hAnsi="Times New Roman" w:cs="Times New Roman"/>
                <w:sz w:val="24"/>
                <w:szCs w:val="24"/>
              </w:rPr>
              <w:t xml:space="preserve"> </w:t>
            </w:r>
            <w:r>
              <w:rPr>
                <w:rFonts w:ascii="Times New Roman" w:hAnsi="Times New Roman" w:cs="Times New Roman"/>
                <w:sz w:val="24"/>
                <w:szCs w:val="24"/>
                <w:lang w:val="kk-KZ"/>
              </w:rPr>
              <w:t>бөлігін кигізу</w:t>
            </w:r>
          </w:p>
        </w:tc>
        <w:tc>
          <w:tcPr>
            <w:tcW w:w="4349" w:type="dxa"/>
            <w:tcBorders>
              <w:top w:val="single" w:sz="4" w:space="0" w:color="000000"/>
              <w:left w:val="single" w:sz="4" w:space="0" w:color="000000"/>
              <w:bottom w:val="single" w:sz="4" w:space="0" w:color="000000"/>
              <w:right w:val="single" w:sz="4" w:space="0" w:color="000000"/>
            </w:tcBorders>
          </w:tcPr>
          <w:p w14:paraId="2A9D6B40" w14:textId="5E2D63C0" w:rsidR="008B26AD" w:rsidRPr="00DE713C" w:rsidRDefault="00620256" w:rsidP="00927410">
            <w:pPr>
              <w:rPr>
                <w:rFonts w:ascii="Times New Roman" w:hAnsi="Times New Roman" w:cs="Times New Roman"/>
                <w:sz w:val="24"/>
                <w:szCs w:val="24"/>
              </w:rPr>
            </w:pPr>
            <w:proofErr w:type="spellStart"/>
            <w:r w:rsidRPr="00573E55">
              <w:rPr>
                <w:rFonts w:ascii="Times New Roman" w:hAnsi="Times New Roman" w:cs="Times New Roman"/>
                <w:sz w:val="24"/>
                <w:szCs w:val="24"/>
              </w:rPr>
              <w:t>Жағаның</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төменгі</w:t>
            </w:r>
            <w:proofErr w:type="spellEnd"/>
            <w:r w:rsidRPr="00573E55">
              <w:rPr>
                <w:rFonts w:ascii="Times New Roman" w:hAnsi="Times New Roman" w:cs="Times New Roman"/>
                <w:sz w:val="24"/>
                <w:szCs w:val="24"/>
              </w:rPr>
              <w:t xml:space="preserve"> </w:t>
            </w:r>
            <w:r>
              <w:rPr>
                <w:rFonts w:ascii="Times New Roman" w:hAnsi="Times New Roman" w:cs="Times New Roman"/>
                <w:sz w:val="24"/>
                <w:szCs w:val="24"/>
                <w:lang w:val="kk-KZ"/>
              </w:rPr>
              <w:t>бөлігі</w:t>
            </w:r>
            <w:r w:rsidRPr="00573E55">
              <w:rPr>
                <w:rFonts w:ascii="Times New Roman" w:hAnsi="Times New Roman" w:cs="Times New Roman"/>
                <w:sz w:val="24"/>
                <w:szCs w:val="24"/>
              </w:rPr>
              <w:t xml:space="preserve"> </w:t>
            </w:r>
            <w:r>
              <w:rPr>
                <w:rFonts w:ascii="Times New Roman" w:hAnsi="Times New Roman" w:cs="Times New Roman"/>
                <w:sz w:val="24"/>
                <w:szCs w:val="24"/>
                <w:lang w:val="kk-KZ"/>
              </w:rPr>
              <w:t>бұғана</w:t>
            </w:r>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сүйегіне</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жететіндей</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етіп</w:t>
            </w:r>
            <w:proofErr w:type="spellEnd"/>
            <w:r w:rsidRPr="00573E55">
              <w:rPr>
                <w:rFonts w:ascii="Times New Roman" w:hAnsi="Times New Roman" w:cs="Times New Roman"/>
                <w:sz w:val="24"/>
                <w:szCs w:val="24"/>
              </w:rPr>
              <w:t xml:space="preserve">, ал </w:t>
            </w:r>
            <w:proofErr w:type="spellStart"/>
            <w:r w:rsidRPr="00573E55">
              <w:rPr>
                <w:rFonts w:ascii="Times New Roman" w:hAnsi="Times New Roman" w:cs="Times New Roman"/>
                <w:sz w:val="24"/>
                <w:szCs w:val="24"/>
              </w:rPr>
              <w:t>жағаның</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жоғарғы</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бөлігі</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иекке</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сәйкес</w:t>
            </w:r>
            <w:proofErr w:type="spellEnd"/>
            <w:r w:rsidRPr="00573E55">
              <w:rPr>
                <w:rFonts w:ascii="Times New Roman" w:hAnsi="Times New Roman" w:cs="Times New Roman"/>
                <w:sz w:val="24"/>
                <w:szCs w:val="24"/>
              </w:rPr>
              <w:t xml:space="preserve"> </w:t>
            </w:r>
            <w:proofErr w:type="spellStart"/>
            <w:r w:rsidRPr="00573E55">
              <w:rPr>
                <w:rFonts w:ascii="Times New Roman" w:hAnsi="Times New Roman" w:cs="Times New Roman"/>
                <w:sz w:val="24"/>
                <w:szCs w:val="24"/>
              </w:rPr>
              <w:t>кел</w:t>
            </w:r>
            <w:proofErr w:type="spellEnd"/>
            <w:r>
              <w:rPr>
                <w:rFonts w:ascii="Times New Roman" w:hAnsi="Times New Roman" w:cs="Times New Roman"/>
                <w:sz w:val="24"/>
                <w:szCs w:val="24"/>
                <w:lang w:val="kk-KZ"/>
              </w:rPr>
              <w:t>ет</w:t>
            </w:r>
            <w:r w:rsidRPr="00573E55">
              <w:rPr>
                <w:rFonts w:ascii="Times New Roman" w:hAnsi="Times New Roman" w:cs="Times New Roman"/>
                <w:sz w:val="24"/>
                <w:szCs w:val="24"/>
              </w:rPr>
              <w:t>і</w:t>
            </w:r>
            <w:r>
              <w:rPr>
                <w:rFonts w:ascii="Times New Roman" w:hAnsi="Times New Roman" w:cs="Times New Roman"/>
                <w:sz w:val="24"/>
                <w:szCs w:val="24"/>
                <w:lang w:val="kk-KZ"/>
              </w:rPr>
              <w:t>ндей етіп кигізіңіз</w:t>
            </w:r>
            <w:r w:rsidRPr="00573E55">
              <w:rPr>
                <w:rFonts w:ascii="Times New Roman" w:hAnsi="Times New Roman" w:cs="Times New Roman"/>
                <w:sz w:val="24"/>
                <w:szCs w:val="24"/>
              </w:rPr>
              <w:t>.</w:t>
            </w:r>
          </w:p>
        </w:tc>
      </w:tr>
      <w:tr w:rsidR="008B26AD" w:rsidRPr="00DE713C" w14:paraId="471F9BFE"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46483A0D"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9 </w:t>
            </w:r>
          </w:p>
        </w:tc>
        <w:tc>
          <w:tcPr>
            <w:tcW w:w="5459" w:type="dxa"/>
            <w:tcBorders>
              <w:top w:val="single" w:sz="4" w:space="0" w:color="000000"/>
              <w:left w:val="single" w:sz="4" w:space="0" w:color="000000"/>
              <w:bottom w:val="single" w:sz="4" w:space="0" w:color="000000"/>
              <w:right w:val="single" w:sz="4" w:space="0" w:color="000000"/>
            </w:tcBorders>
          </w:tcPr>
          <w:p w14:paraId="5BE7CE13" w14:textId="06604CFB" w:rsidR="008B26AD" w:rsidRPr="00DE713C" w:rsidRDefault="00620256" w:rsidP="0092741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BFDFF"/>
                <w:lang w:val="kk-KZ"/>
              </w:rPr>
              <w:t>Д</w:t>
            </w:r>
            <w:proofErr w:type="spellStart"/>
            <w:r w:rsidRPr="008C55DD">
              <w:rPr>
                <w:rFonts w:ascii="Times New Roman" w:hAnsi="Times New Roman" w:cs="Times New Roman"/>
                <w:color w:val="000000" w:themeColor="text1"/>
                <w:sz w:val="24"/>
                <w:szCs w:val="24"/>
                <w:shd w:val="clear" w:color="auto" w:fill="FBFDFF"/>
              </w:rPr>
              <w:t>ұрыс</w:t>
            </w:r>
            <w:proofErr w:type="spellEnd"/>
            <w:r>
              <w:rPr>
                <w:rFonts w:ascii="Times New Roman" w:hAnsi="Times New Roman" w:cs="Times New Roman"/>
                <w:color w:val="000000" w:themeColor="text1"/>
                <w:sz w:val="24"/>
                <w:szCs w:val="24"/>
                <w:shd w:val="clear" w:color="auto" w:fill="FBFDFF"/>
                <w:lang w:val="kk-KZ"/>
              </w:rPr>
              <w:t xml:space="preserve"> киілгендігін </w:t>
            </w:r>
            <w:proofErr w:type="spellStart"/>
            <w:r w:rsidRPr="008C55DD">
              <w:rPr>
                <w:rFonts w:ascii="Times New Roman" w:hAnsi="Times New Roman" w:cs="Times New Roman"/>
                <w:color w:val="000000" w:themeColor="text1"/>
                <w:sz w:val="24"/>
                <w:szCs w:val="24"/>
                <w:shd w:val="clear" w:color="auto" w:fill="FBFDFF"/>
              </w:rPr>
              <w:t>тексер</w:t>
            </w:r>
            <w:proofErr w:type="spellEnd"/>
            <w:r>
              <w:rPr>
                <w:rFonts w:ascii="Times New Roman" w:hAnsi="Times New Roman" w:cs="Times New Roman"/>
                <w:color w:val="000000" w:themeColor="text1"/>
                <w:sz w:val="24"/>
                <w:szCs w:val="24"/>
                <w:shd w:val="clear" w:color="auto" w:fill="FBFDFF"/>
                <w:lang w:val="kk-KZ"/>
              </w:rPr>
              <w:t>у</w:t>
            </w:r>
          </w:p>
        </w:tc>
        <w:tc>
          <w:tcPr>
            <w:tcW w:w="4349" w:type="dxa"/>
            <w:tcBorders>
              <w:top w:val="single" w:sz="4" w:space="0" w:color="000000"/>
              <w:left w:val="single" w:sz="4" w:space="0" w:color="000000"/>
              <w:bottom w:val="single" w:sz="4" w:space="0" w:color="000000"/>
              <w:right w:val="single" w:sz="4" w:space="0" w:color="000000"/>
            </w:tcBorders>
          </w:tcPr>
          <w:p w14:paraId="66D9A86F" w14:textId="3649C9DF" w:rsidR="008B26AD" w:rsidRPr="00DE713C" w:rsidRDefault="00620256" w:rsidP="00927410">
            <w:pPr>
              <w:rPr>
                <w:rFonts w:ascii="Times New Roman" w:hAnsi="Times New Roman" w:cs="Times New Roman"/>
                <w:sz w:val="24"/>
                <w:szCs w:val="24"/>
              </w:rPr>
            </w:pPr>
            <w:r>
              <w:rPr>
                <w:rFonts w:ascii="Times New Roman" w:hAnsi="Times New Roman" w:cs="Times New Roman"/>
                <w:sz w:val="24"/>
                <w:szCs w:val="24"/>
                <w:lang w:val="kk-KZ"/>
              </w:rPr>
              <w:t>Ж</w:t>
            </w:r>
            <w:proofErr w:type="spellStart"/>
            <w:r w:rsidRPr="000A2964">
              <w:rPr>
                <w:rFonts w:ascii="Times New Roman" w:hAnsi="Times New Roman" w:cs="Times New Roman"/>
                <w:sz w:val="24"/>
                <w:szCs w:val="24"/>
              </w:rPr>
              <w:t>аға</w:t>
            </w:r>
            <w:proofErr w:type="spellEnd"/>
            <w:r w:rsidRPr="000A2964">
              <w:rPr>
                <w:rFonts w:ascii="Times New Roman" w:hAnsi="Times New Roman" w:cs="Times New Roman"/>
                <w:sz w:val="24"/>
                <w:szCs w:val="24"/>
              </w:rPr>
              <w:t xml:space="preserve"> мен </w:t>
            </w:r>
            <w:proofErr w:type="spellStart"/>
            <w:r w:rsidRPr="000A2964">
              <w:rPr>
                <w:rFonts w:ascii="Times New Roman" w:hAnsi="Times New Roman" w:cs="Times New Roman"/>
                <w:sz w:val="24"/>
                <w:szCs w:val="24"/>
              </w:rPr>
              <w:t>мойнының</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арасына</w:t>
            </w:r>
            <w:proofErr w:type="spellEnd"/>
            <w:r>
              <w:rPr>
                <w:rFonts w:ascii="Times New Roman" w:hAnsi="Times New Roman" w:cs="Times New Roman"/>
                <w:sz w:val="24"/>
                <w:szCs w:val="24"/>
                <w:lang w:val="kk-KZ"/>
              </w:rPr>
              <w:t xml:space="preserve">н бір саусақ өтуі </w:t>
            </w:r>
            <w:r w:rsidRPr="000A2964">
              <w:rPr>
                <w:rFonts w:ascii="Times New Roman" w:hAnsi="Times New Roman" w:cs="Times New Roman"/>
                <w:sz w:val="24"/>
                <w:szCs w:val="24"/>
              </w:rPr>
              <w:t>керек.</w:t>
            </w:r>
          </w:p>
        </w:tc>
      </w:tr>
      <w:tr w:rsidR="008B26AD" w:rsidRPr="00DE713C" w14:paraId="2547A254"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22B027C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10 </w:t>
            </w:r>
          </w:p>
        </w:tc>
        <w:tc>
          <w:tcPr>
            <w:tcW w:w="5459" w:type="dxa"/>
            <w:tcBorders>
              <w:top w:val="single" w:sz="4" w:space="0" w:color="000000"/>
              <w:left w:val="single" w:sz="4" w:space="0" w:color="000000"/>
              <w:bottom w:val="single" w:sz="4" w:space="0" w:color="000000"/>
              <w:right w:val="single" w:sz="4" w:space="0" w:color="000000"/>
            </w:tcBorders>
          </w:tcPr>
          <w:p w14:paraId="5AF3DD14" w14:textId="13EE0C0D" w:rsidR="008B26AD" w:rsidRPr="00DE713C" w:rsidRDefault="00620256" w:rsidP="00927410">
            <w:pPr>
              <w:rPr>
                <w:rFonts w:ascii="Times New Roman" w:hAnsi="Times New Roman" w:cs="Times New Roman"/>
                <w:color w:val="000000" w:themeColor="text1"/>
                <w:sz w:val="24"/>
                <w:szCs w:val="24"/>
              </w:rPr>
            </w:pPr>
            <w:proofErr w:type="spellStart"/>
            <w:r w:rsidRPr="000A2964">
              <w:rPr>
                <w:rFonts w:ascii="Times New Roman" w:hAnsi="Times New Roman" w:cs="Times New Roman"/>
                <w:sz w:val="24"/>
                <w:szCs w:val="24"/>
              </w:rPr>
              <w:t>Шанц</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жағасының</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ұштарын</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қысқыштармен</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бекіт</w:t>
            </w:r>
            <w:proofErr w:type="spellEnd"/>
            <w:r>
              <w:rPr>
                <w:rFonts w:ascii="Times New Roman" w:hAnsi="Times New Roman" w:cs="Times New Roman"/>
                <w:sz w:val="24"/>
                <w:szCs w:val="24"/>
                <w:lang w:val="kk-KZ"/>
              </w:rPr>
              <w:t>у</w:t>
            </w:r>
          </w:p>
        </w:tc>
        <w:tc>
          <w:tcPr>
            <w:tcW w:w="4349" w:type="dxa"/>
            <w:tcBorders>
              <w:top w:val="single" w:sz="4" w:space="0" w:color="000000"/>
              <w:left w:val="single" w:sz="4" w:space="0" w:color="000000"/>
              <w:bottom w:val="single" w:sz="4" w:space="0" w:color="000000"/>
              <w:right w:val="single" w:sz="4" w:space="0" w:color="000000"/>
            </w:tcBorders>
          </w:tcPr>
          <w:p w14:paraId="587540E6" w14:textId="3DF9F530" w:rsidR="008B26AD" w:rsidRPr="00DE713C" w:rsidRDefault="00620256" w:rsidP="00927410">
            <w:pPr>
              <w:rPr>
                <w:rFonts w:ascii="Times New Roman" w:hAnsi="Times New Roman" w:cs="Times New Roman"/>
                <w:sz w:val="24"/>
                <w:szCs w:val="24"/>
              </w:rPr>
            </w:pPr>
            <w:proofErr w:type="spellStart"/>
            <w:r w:rsidRPr="000A2964">
              <w:rPr>
                <w:rFonts w:ascii="Times New Roman" w:hAnsi="Times New Roman" w:cs="Times New Roman"/>
                <w:sz w:val="24"/>
                <w:szCs w:val="24"/>
              </w:rPr>
              <w:t>Арнайы</w:t>
            </w:r>
            <w:proofErr w:type="spellEnd"/>
            <w:r w:rsidRPr="000A2964">
              <w:rPr>
                <w:rFonts w:ascii="Times New Roman" w:hAnsi="Times New Roman" w:cs="Times New Roman"/>
                <w:sz w:val="24"/>
                <w:szCs w:val="24"/>
              </w:rPr>
              <w:t xml:space="preserve"> </w:t>
            </w:r>
            <w:r>
              <w:rPr>
                <w:rFonts w:ascii="Times New Roman" w:hAnsi="Times New Roman" w:cs="Times New Roman"/>
                <w:sz w:val="24"/>
                <w:szCs w:val="24"/>
                <w:lang w:val="kk-KZ"/>
              </w:rPr>
              <w:t>қыстырғыштарды</w:t>
            </w:r>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пайдаланып</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жағаның</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ұштарын</w:t>
            </w:r>
            <w:proofErr w:type="spellEnd"/>
            <w:r w:rsidRPr="000A2964">
              <w:rPr>
                <w:rFonts w:ascii="Times New Roman" w:hAnsi="Times New Roman" w:cs="Times New Roman"/>
                <w:sz w:val="24"/>
                <w:szCs w:val="24"/>
              </w:rPr>
              <w:t xml:space="preserve"> </w:t>
            </w:r>
            <w:proofErr w:type="spellStart"/>
            <w:r w:rsidRPr="000A2964">
              <w:rPr>
                <w:rFonts w:ascii="Times New Roman" w:hAnsi="Times New Roman" w:cs="Times New Roman"/>
                <w:sz w:val="24"/>
                <w:szCs w:val="24"/>
              </w:rPr>
              <w:t>бекіттім</w:t>
            </w:r>
            <w:proofErr w:type="spellEnd"/>
            <w:r w:rsidRPr="000A2964">
              <w:rPr>
                <w:rFonts w:ascii="Times New Roman" w:hAnsi="Times New Roman" w:cs="Times New Roman"/>
                <w:sz w:val="24"/>
                <w:szCs w:val="24"/>
              </w:rPr>
              <w:t>.</w:t>
            </w:r>
          </w:p>
        </w:tc>
      </w:tr>
    </w:tbl>
    <w:p w14:paraId="482B4423" w14:textId="77777777" w:rsidR="008B26AD" w:rsidRPr="00DE713C" w:rsidRDefault="008B26AD" w:rsidP="008B26AD">
      <w:pPr>
        <w:jc w:val="center"/>
        <w:rPr>
          <w:b/>
        </w:rPr>
      </w:pPr>
    </w:p>
    <w:p w14:paraId="3EE1C177" w14:textId="3F575C17" w:rsidR="008B26AD" w:rsidRPr="00DE713C" w:rsidRDefault="008B26AD" w:rsidP="008B26AD">
      <w:pPr>
        <w:spacing w:before="100" w:beforeAutospacing="1" w:after="100" w:afterAutospacing="1"/>
        <w:jc w:val="center"/>
        <w:outlineLvl w:val="1"/>
        <w:rPr>
          <w:b/>
          <w:bCs/>
        </w:rPr>
      </w:pPr>
    </w:p>
    <w:p w14:paraId="1574ADB5" w14:textId="3838B9F1" w:rsidR="008B26AD" w:rsidRPr="00DE713C" w:rsidRDefault="008B26AD" w:rsidP="008B26AD">
      <w:pPr>
        <w:spacing w:before="100" w:beforeAutospacing="1" w:after="100" w:afterAutospacing="1"/>
        <w:jc w:val="center"/>
        <w:outlineLvl w:val="1"/>
        <w:rPr>
          <w:b/>
          <w:bCs/>
        </w:rPr>
      </w:pPr>
    </w:p>
    <w:p w14:paraId="73422D70" w14:textId="4CD60830" w:rsidR="008B26AD" w:rsidRPr="00DE713C" w:rsidRDefault="008B26AD" w:rsidP="008B26AD">
      <w:pPr>
        <w:spacing w:before="100" w:beforeAutospacing="1" w:after="100" w:afterAutospacing="1"/>
        <w:jc w:val="center"/>
        <w:outlineLvl w:val="1"/>
        <w:rPr>
          <w:b/>
          <w:bCs/>
        </w:rPr>
      </w:pPr>
    </w:p>
    <w:p w14:paraId="4A0505DC" w14:textId="7D75CBCF" w:rsidR="008B26AD" w:rsidRDefault="008B26AD" w:rsidP="008B26AD">
      <w:pPr>
        <w:spacing w:before="100" w:beforeAutospacing="1" w:after="100" w:afterAutospacing="1"/>
        <w:jc w:val="center"/>
        <w:outlineLvl w:val="1"/>
        <w:rPr>
          <w:b/>
          <w:bCs/>
        </w:rPr>
      </w:pPr>
    </w:p>
    <w:p w14:paraId="2B18C3A7" w14:textId="77777777" w:rsidR="00B966CB" w:rsidRPr="00DE713C" w:rsidRDefault="00B966CB" w:rsidP="008B26AD">
      <w:pPr>
        <w:spacing w:before="100" w:beforeAutospacing="1" w:after="100" w:afterAutospacing="1"/>
        <w:jc w:val="center"/>
        <w:outlineLvl w:val="1"/>
        <w:rPr>
          <w:b/>
          <w:bCs/>
        </w:rPr>
      </w:pPr>
    </w:p>
    <w:p w14:paraId="54828F81" w14:textId="0D07CBA4" w:rsidR="008B26AD" w:rsidRDefault="008B26AD" w:rsidP="008B26AD">
      <w:pPr>
        <w:spacing w:before="100" w:beforeAutospacing="1" w:after="100" w:afterAutospacing="1"/>
        <w:jc w:val="center"/>
        <w:outlineLvl w:val="1"/>
        <w:rPr>
          <w:b/>
          <w:bCs/>
        </w:rPr>
      </w:pPr>
    </w:p>
    <w:p w14:paraId="7F1C0946" w14:textId="77777777" w:rsidR="00B93DBB" w:rsidRPr="00DE713C" w:rsidRDefault="00B93DBB" w:rsidP="008B26AD">
      <w:pPr>
        <w:spacing w:before="100" w:beforeAutospacing="1" w:after="100" w:afterAutospacing="1"/>
        <w:jc w:val="center"/>
        <w:outlineLvl w:val="1"/>
        <w:rPr>
          <w:b/>
          <w:bCs/>
        </w:rPr>
      </w:pPr>
    </w:p>
    <w:sectPr w:rsidR="00B93DBB" w:rsidRPr="00DE713C"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0835" w14:textId="77777777" w:rsidR="00F1205A" w:rsidRDefault="00F1205A">
      <w:r>
        <w:separator/>
      </w:r>
    </w:p>
  </w:endnote>
  <w:endnote w:type="continuationSeparator" w:id="0">
    <w:p w14:paraId="32F6FA30" w14:textId="77777777" w:rsidR="00F1205A" w:rsidRDefault="00F1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766E" w14:textId="77777777" w:rsidR="00F1205A" w:rsidRDefault="00F1205A">
      <w:r>
        <w:separator/>
      </w:r>
    </w:p>
  </w:footnote>
  <w:footnote w:type="continuationSeparator" w:id="0">
    <w:p w14:paraId="58B6CBC5" w14:textId="77777777" w:rsidR="00F1205A" w:rsidRDefault="00F1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355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205A"/>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2025-12-02T12:02:00Z</dcterms:modified>
</cp:coreProperties>
</file>