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838D2" w14:textId="56B78AF1" w:rsidR="00535852" w:rsidRPr="002059F4" w:rsidRDefault="00535852" w:rsidP="00535852">
      <w:pPr>
        <w:jc w:val="center"/>
        <w:rPr>
          <w:b/>
          <w:lang w:val="en-US"/>
        </w:rPr>
      </w:pPr>
      <w:r w:rsidRPr="002059F4">
        <w:rPr>
          <w:b/>
          <w:lang w:val="en-US"/>
        </w:rPr>
        <w:t xml:space="preserve">Emergency care for cardiac arrest in </w:t>
      </w:r>
      <w:r>
        <w:rPr>
          <w:b/>
          <w:lang w:val="en-US"/>
        </w:rPr>
        <w:t>children</w:t>
      </w:r>
    </w:p>
    <w:tbl>
      <w:tblPr>
        <w:tblW w:w="10201" w:type="dxa"/>
        <w:tblLayout w:type="fixed"/>
        <w:tblLook w:val="0400" w:firstRow="0" w:lastRow="0" w:firstColumn="0" w:lastColumn="0" w:noHBand="0" w:noVBand="1"/>
      </w:tblPr>
      <w:tblGrid>
        <w:gridCol w:w="458"/>
        <w:gridCol w:w="1947"/>
        <w:gridCol w:w="7796"/>
      </w:tblGrid>
      <w:tr w:rsidR="00535852" w:rsidRPr="00937B29" w14:paraId="2887FE36" w14:textId="77777777" w:rsidTr="00CE4FF5">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8A734" w14:textId="77777777" w:rsidR="00535852" w:rsidRPr="00937B29" w:rsidRDefault="00535852" w:rsidP="00CE4FF5">
            <w:r w:rsidRPr="00937B29">
              <w:rPr>
                <w:b/>
                <w:color w:val="000000"/>
              </w:rPr>
              <w:t>№</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36AB5" w14:textId="77777777" w:rsidR="00535852" w:rsidRPr="00937B29" w:rsidRDefault="00535852" w:rsidP="00CE4FF5">
            <w:pPr>
              <w:jc w:val="center"/>
            </w:pPr>
            <w:proofErr w:type="spellStart"/>
            <w:r w:rsidRPr="00937B29">
              <w:rPr>
                <w:b/>
              </w:rPr>
              <w:t>Steps</w:t>
            </w:r>
            <w:proofErr w:type="spellEnd"/>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15C20" w14:textId="77777777" w:rsidR="00535852" w:rsidRPr="00937B29" w:rsidRDefault="00535852" w:rsidP="00CE4FF5">
            <w:pPr>
              <w:jc w:val="center"/>
            </w:pPr>
            <w:proofErr w:type="spellStart"/>
            <w:r w:rsidRPr="00937B29">
              <w:rPr>
                <w:b/>
              </w:rPr>
              <w:t>Algorithm</w:t>
            </w:r>
            <w:proofErr w:type="spellEnd"/>
            <w:r w:rsidRPr="00937B29">
              <w:rPr>
                <w:b/>
              </w:rPr>
              <w:t xml:space="preserve"> </w:t>
            </w:r>
            <w:proofErr w:type="spellStart"/>
            <w:r w:rsidRPr="00937B29">
              <w:rPr>
                <w:b/>
              </w:rPr>
              <w:t>of</w:t>
            </w:r>
            <w:proofErr w:type="spellEnd"/>
            <w:r w:rsidRPr="00937B29">
              <w:rPr>
                <w:b/>
              </w:rPr>
              <w:t xml:space="preserve"> </w:t>
            </w:r>
            <w:proofErr w:type="spellStart"/>
            <w:r w:rsidRPr="00937B29">
              <w:rPr>
                <w:b/>
              </w:rPr>
              <w:t>action</w:t>
            </w:r>
            <w:proofErr w:type="spellEnd"/>
          </w:p>
        </w:tc>
      </w:tr>
      <w:tr w:rsidR="00535852" w:rsidRPr="00535852" w14:paraId="4719ECBB" w14:textId="77777777" w:rsidTr="00CE4FF5">
        <w:tc>
          <w:tcPr>
            <w:tcW w:w="1020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02C23" w14:textId="77777777" w:rsidR="00535852" w:rsidRPr="00535852" w:rsidRDefault="00535852" w:rsidP="00CE4FF5">
            <w:pPr>
              <w:jc w:val="center"/>
              <w:rPr>
                <w:lang w:val="en-US"/>
              </w:rPr>
            </w:pPr>
            <w:r w:rsidRPr="00535852">
              <w:rPr>
                <w:color w:val="000000"/>
                <w:lang w:val="en-US"/>
              </w:rPr>
              <w:t>Evaluation of the patient’s condition</w:t>
            </w:r>
          </w:p>
        </w:tc>
      </w:tr>
      <w:tr w:rsidR="00535852" w:rsidRPr="00535852" w14:paraId="47D848F4" w14:textId="77777777" w:rsidTr="00CE4FF5">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B91FF" w14:textId="77777777" w:rsidR="00535852" w:rsidRPr="00937B29" w:rsidRDefault="00535852" w:rsidP="00CE4FF5">
            <w:r w:rsidRPr="00937B29">
              <w:rPr>
                <w:color w:val="000000"/>
              </w:rPr>
              <w:t>1</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CAD85" w14:textId="77777777" w:rsidR="00535852" w:rsidRPr="00937B29" w:rsidRDefault="00535852" w:rsidP="00CE4FF5">
            <w:proofErr w:type="spellStart"/>
            <w:r w:rsidRPr="00937B29">
              <w:rPr>
                <w:color w:val="000000"/>
              </w:rPr>
              <w:t>Evaluate</w:t>
            </w:r>
            <w:proofErr w:type="spellEnd"/>
            <w:r w:rsidRPr="00937B29">
              <w:rPr>
                <w:color w:val="000000"/>
              </w:rPr>
              <w:t xml:space="preserve"> </w:t>
            </w:r>
            <w:proofErr w:type="spellStart"/>
            <w:r w:rsidRPr="00937B29">
              <w:rPr>
                <w:color w:val="000000"/>
              </w:rPr>
              <w:t>safety</w:t>
            </w:r>
            <w:proofErr w:type="spellEnd"/>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97E8B" w14:textId="77777777" w:rsidR="00535852" w:rsidRPr="00535852" w:rsidRDefault="00535852" w:rsidP="00CE4FF5">
            <w:pPr>
              <w:jc w:val="both"/>
              <w:rPr>
                <w:lang w:val="en-US"/>
              </w:rPr>
            </w:pPr>
            <w:r w:rsidRPr="00535852">
              <w:rPr>
                <w:color w:val="000000"/>
                <w:lang w:val="en-US"/>
              </w:rPr>
              <w:t>Ensured personal safety. Assess the scene: make sure there is no danger to yourself or the casualty (spread your arms, look around).</w:t>
            </w:r>
          </w:p>
        </w:tc>
      </w:tr>
      <w:tr w:rsidR="00535852" w:rsidRPr="00937B29" w14:paraId="26D2C843" w14:textId="77777777" w:rsidTr="00CE4FF5">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383CB" w14:textId="77777777" w:rsidR="00535852" w:rsidRPr="00937B29" w:rsidRDefault="00535852" w:rsidP="00CE4FF5">
            <w:r w:rsidRPr="00937B29">
              <w:rPr>
                <w:color w:val="000000"/>
              </w:rPr>
              <w:t>2</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3E3B5" w14:textId="77777777" w:rsidR="00535852" w:rsidRPr="00937B29" w:rsidRDefault="00535852" w:rsidP="00CE4FF5">
            <w:proofErr w:type="spellStart"/>
            <w:r w:rsidRPr="00937B29">
              <w:t>Assess</w:t>
            </w:r>
            <w:proofErr w:type="spellEnd"/>
            <w:r w:rsidRPr="00937B29">
              <w:t xml:space="preserve"> </w:t>
            </w:r>
            <w:proofErr w:type="spellStart"/>
            <w:r w:rsidRPr="00937B29">
              <w:t>consciousness</w:t>
            </w:r>
            <w:proofErr w:type="spellEnd"/>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934BE1" w14:textId="77777777" w:rsidR="00535852" w:rsidRPr="00937B29" w:rsidRDefault="00535852" w:rsidP="00CE4FF5">
            <w:pPr>
              <w:jc w:val="both"/>
            </w:pPr>
            <w:r w:rsidRPr="00535852">
              <w:rPr>
                <w:color w:val="000000"/>
                <w:lang w:val="en-US"/>
              </w:rPr>
              <w:t xml:space="preserve">Tap the patient on the shoulder and call out clearly: ‘Can you hear me? </w:t>
            </w:r>
            <w:proofErr w:type="spellStart"/>
            <w:r w:rsidRPr="00937B29">
              <w:rPr>
                <w:color w:val="000000"/>
              </w:rPr>
              <w:t>Do</w:t>
            </w:r>
            <w:proofErr w:type="spellEnd"/>
            <w:r w:rsidRPr="00937B29">
              <w:rPr>
                <w:color w:val="000000"/>
              </w:rPr>
              <w:t xml:space="preserve"> </w:t>
            </w:r>
            <w:proofErr w:type="spellStart"/>
            <w:r w:rsidRPr="00937B29">
              <w:rPr>
                <w:color w:val="000000"/>
              </w:rPr>
              <w:t>you</w:t>
            </w:r>
            <w:proofErr w:type="spellEnd"/>
            <w:r w:rsidRPr="00937B29">
              <w:rPr>
                <w:color w:val="000000"/>
              </w:rPr>
              <w:t xml:space="preserve"> </w:t>
            </w:r>
            <w:proofErr w:type="spellStart"/>
            <w:r w:rsidRPr="00937B29">
              <w:rPr>
                <w:color w:val="000000"/>
              </w:rPr>
              <w:t>need</w:t>
            </w:r>
            <w:proofErr w:type="spellEnd"/>
            <w:r w:rsidRPr="00937B29">
              <w:rPr>
                <w:color w:val="000000"/>
              </w:rPr>
              <w:t xml:space="preserve"> </w:t>
            </w:r>
            <w:proofErr w:type="spellStart"/>
            <w:r w:rsidRPr="00937B29">
              <w:rPr>
                <w:color w:val="000000"/>
              </w:rPr>
              <w:t>help</w:t>
            </w:r>
            <w:proofErr w:type="spellEnd"/>
            <w:r w:rsidRPr="00937B29">
              <w:rPr>
                <w:color w:val="000000"/>
              </w:rPr>
              <w:t xml:space="preserve">? Open </w:t>
            </w:r>
            <w:proofErr w:type="spellStart"/>
            <w:r w:rsidRPr="00937B29">
              <w:rPr>
                <w:color w:val="000000"/>
              </w:rPr>
              <w:t>your</w:t>
            </w:r>
            <w:proofErr w:type="spellEnd"/>
            <w:r w:rsidRPr="00937B29">
              <w:rPr>
                <w:color w:val="000000"/>
              </w:rPr>
              <w:t xml:space="preserve"> </w:t>
            </w:r>
            <w:proofErr w:type="spellStart"/>
            <w:proofErr w:type="gramStart"/>
            <w:r w:rsidRPr="00937B29">
              <w:rPr>
                <w:color w:val="000000"/>
              </w:rPr>
              <w:t>eyes</w:t>
            </w:r>
            <w:proofErr w:type="spellEnd"/>
            <w:r w:rsidRPr="00937B29">
              <w:rPr>
                <w:color w:val="000000"/>
              </w:rPr>
              <w:t>.’</w:t>
            </w:r>
            <w:proofErr w:type="gramEnd"/>
          </w:p>
        </w:tc>
      </w:tr>
      <w:tr w:rsidR="00535852" w:rsidRPr="00535852" w14:paraId="01248150" w14:textId="77777777" w:rsidTr="00CE4FF5">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97DCA" w14:textId="77777777" w:rsidR="00535852" w:rsidRPr="00937B29" w:rsidRDefault="00535852" w:rsidP="00CE4FF5">
            <w:r w:rsidRPr="00937B29">
              <w:rPr>
                <w:color w:val="000000"/>
              </w:rPr>
              <w:t>3</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3BAB37" w14:textId="77777777" w:rsidR="00535852" w:rsidRPr="00937B29" w:rsidRDefault="00535852" w:rsidP="00CE4FF5">
            <w:proofErr w:type="spellStart"/>
            <w:r w:rsidRPr="00937B29">
              <w:rPr>
                <w:color w:val="000000"/>
              </w:rPr>
              <w:t>Ask</w:t>
            </w:r>
            <w:proofErr w:type="spellEnd"/>
            <w:r w:rsidRPr="00937B29">
              <w:rPr>
                <w:color w:val="000000"/>
              </w:rPr>
              <w:t xml:space="preserve"> </w:t>
            </w:r>
            <w:proofErr w:type="spellStart"/>
            <w:r w:rsidRPr="00937B29">
              <w:rPr>
                <w:color w:val="000000"/>
              </w:rPr>
              <w:t>for</w:t>
            </w:r>
            <w:proofErr w:type="spellEnd"/>
            <w:r w:rsidRPr="00937B29">
              <w:rPr>
                <w:color w:val="000000"/>
              </w:rPr>
              <w:t xml:space="preserve"> </w:t>
            </w:r>
            <w:proofErr w:type="spellStart"/>
            <w:r w:rsidRPr="00937B29">
              <w:rPr>
                <w:color w:val="000000"/>
              </w:rPr>
              <w:t>help</w:t>
            </w:r>
            <w:proofErr w:type="spellEnd"/>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42822" w14:textId="77777777" w:rsidR="00535852" w:rsidRPr="00535852" w:rsidRDefault="00535852" w:rsidP="00CE4FF5">
            <w:pPr>
              <w:jc w:val="both"/>
              <w:rPr>
                <w:lang w:val="en-US"/>
              </w:rPr>
            </w:pPr>
            <w:r w:rsidRPr="00535852">
              <w:rPr>
                <w:color w:val="000000"/>
                <w:lang w:val="en-US"/>
              </w:rPr>
              <w:t>Call, or ask a bystander to call, the emergency medical services (EMS).</w:t>
            </w:r>
          </w:p>
        </w:tc>
      </w:tr>
      <w:tr w:rsidR="00535852" w:rsidRPr="00937B29" w14:paraId="2A505FD7" w14:textId="77777777" w:rsidTr="00CE4FF5">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18F2F" w14:textId="77777777" w:rsidR="00535852" w:rsidRPr="00937B29" w:rsidRDefault="00535852" w:rsidP="00CE4FF5">
            <w:r w:rsidRPr="00937B29">
              <w:rPr>
                <w:color w:val="000000"/>
              </w:rPr>
              <w:t>4</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EF5F6" w14:textId="77777777" w:rsidR="00535852" w:rsidRPr="00937B29" w:rsidRDefault="00535852" w:rsidP="00CE4FF5">
            <w:proofErr w:type="spellStart"/>
            <w:r w:rsidRPr="00937B29">
              <w:rPr>
                <w:color w:val="000000"/>
              </w:rPr>
              <w:t>Assess</w:t>
            </w:r>
            <w:proofErr w:type="spellEnd"/>
            <w:r w:rsidRPr="00937B29">
              <w:rPr>
                <w:color w:val="000000"/>
              </w:rPr>
              <w:t xml:space="preserve"> </w:t>
            </w:r>
            <w:proofErr w:type="spellStart"/>
            <w:r w:rsidRPr="00937B29">
              <w:rPr>
                <w:color w:val="000000"/>
              </w:rPr>
              <w:t>pulse</w:t>
            </w:r>
            <w:proofErr w:type="spellEnd"/>
            <w:r w:rsidRPr="00937B29">
              <w:rPr>
                <w:color w:val="000000"/>
              </w:rPr>
              <w:t xml:space="preserve"> </w:t>
            </w:r>
            <w:proofErr w:type="spellStart"/>
            <w:r w:rsidRPr="00937B29">
              <w:rPr>
                <w:color w:val="000000"/>
              </w:rPr>
              <w:t>and</w:t>
            </w:r>
            <w:proofErr w:type="spellEnd"/>
            <w:r w:rsidRPr="00937B29">
              <w:rPr>
                <w:color w:val="000000"/>
              </w:rPr>
              <w:t xml:space="preserve"> </w:t>
            </w:r>
            <w:proofErr w:type="spellStart"/>
            <w:r w:rsidRPr="00937B29">
              <w:rPr>
                <w:color w:val="000000"/>
              </w:rPr>
              <w:t>breathing</w:t>
            </w:r>
            <w:proofErr w:type="spellEnd"/>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EB55D" w14:textId="77777777" w:rsidR="00535852" w:rsidRPr="00937B29" w:rsidRDefault="00535852" w:rsidP="00CE4FF5">
            <w:pPr>
              <w:jc w:val="both"/>
            </w:pPr>
            <w:r w:rsidRPr="00535852">
              <w:rPr>
                <w:color w:val="000000"/>
                <w:lang w:val="en-US"/>
              </w:rPr>
              <w:t xml:space="preserve">Palpate the carotid artery to check for pulsation. Observe the chest for breathing. </w:t>
            </w:r>
            <w:r w:rsidRPr="00937B29">
              <w:rPr>
                <w:color w:val="000000"/>
              </w:rPr>
              <w:t xml:space="preserve">Check </w:t>
            </w:r>
            <w:proofErr w:type="spellStart"/>
            <w:r w:rsidRPr="00937B29">
              <w:rPr>
                <w:color w:val="000000"/>
              </w:rPr>
              <w:t>the</w:t>
            </w:r>
            <w:proofErr w:type="spellEnd"/>
            <w:r w:rsidRPr="00937B29">
              <w:rPr>
                <w:color w:val="000000"/>
              </w:rPr>
              <w:t xml:space="preserve"> </w:t>
            </w:r>
            <w:proofErr w:type="spellStart"/>
            <w:r w:rsidRPr="00937B29">
              <w:rPr>
                <w:color w:val="000000"/>
              </w:rPr>
              <w:t>carotid</w:t>
            </w:r>
            <w:proofErr w:type="spellEnd"/>
            <w:r w:rsidRPr="00937B29">
              <w:rPr>
                <w:color w:val="000000"/>
              </w:rPr>
              <w:t xml:space="preserve"> </w:t>
            </w:r>
            <w:proofErr w:type="spellStart"/>
            <w:r w:rsidRPr="00937B29">
              <w:rPr>
                <w:color w:val="000000"/>
              </w:rPr>
              <w:t>pulse</w:t>
            </w:r>
            <w:proofErr w:type="spellEnd"/>
            <w:r w:rsidRPr="00937B29">
              <w:rPr>
                <w:color w:val="000000"/>
              </w:rPr>
              <w:t xml:space="preserve"> </w:t>
            </w:r>
            <w:proofErr w:type="spellStart"/>
            <w:r w:rsidRPr="00937B29">
              <w:rPr>
                <w:color w:val="000000"/>
              </w:rPr>
              <w:t>for</w:t>
            </w:r>
            <w:proofErr w:type="spellEnd"/>
            <w:r w:rsidRPr="00937B29">
              <w:rPr>
                <w:color w:val="000000"/>
              </w:rPr>
              <w:t xml:space="preserve"> </w:t>
            </w:r>
            <w:proofErr w:type="spellStart"/>
            <w:r w:rsidRPr="00937B29">
              <w:rPr>
                <w:color w:val="000000"/>
              </w:rPr>
              <w:t>no</w:t>
            </w:r>
            <w:proofErr w:type="spellEnd"/>
            <w:r w:rsidRPr="00937B29">
              <w:rPr>
                <w:color w:val="000000"/>
              </w:rPr>
              <w:t xml:space="preserve"> </w:t>
            </w:r>
            <w:proofErr w:type="spellStart"/>
            <w:r w:rsidRPr="00937B29">
              <w:rPr>
                <w:color w:val="000000"/>
              </w:rPr>
              <w:t>more</w:t>
            </w:r>
            <w:proofErr w:type="spellEnd"/>
            <w:r w:rsidRPr="00937B29">
              <w:rPr>
                <w:color w:val="000000"/>
              </w:rPr>
              <w:t xml:space="preserve"> </w:t>
            </w:r>
            <w:proofErr w:type="spellStart"/>
            <w:r w:rsidRPr="00937B29">
              <w:rPr>
                <w:color w:val="000000"/>
              </w:rPr>
              <w:t>than</w:t>
            </w:r>
            <w:proofErr w:type="spellEnd"/>
            <w:r w:rsidRPr="00937B29">
              <w:rPr>
                <w:color w:val="000000"/>
              </w:rPr>
              <w:t xml:space="preserve"> 10 </w:t>
            </w:r>
            <w:proofErr w:type="spellStart"/>
            <w:r w:rsidRPr="00937B29">
              <w:rPr>
                <w:color w:val="000000"/>
              </w:rPr>
              <w:t>seconds</w:t>
            </w:r>
            <w:proofErr w:type="spellEnd"/>
            <w:r w:rsidRPr="00937B29">
              <w:rPr>
                <w:color w:val="000000"/>
              </w:rPr>
              <w:t>.</w:t>
            </w:r>
          </w:p>
        </w:tc>
      </w:tr>
      <w:tr w:rsidR="00535852" w:rsidRPr="00535852" w14:paraId="715B5752" w14:textId="77777777" w:rsidTr="00CE4FF5">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997A4" w14:textId="77777777" w:rsidR="00535852" w:rsidRPr="00937B29" w:rsidRDefault="00535852" w:rsidP="00CE4FF5">
            <w:r w:rsidRPr="00937B29">
              <w:rPr>
                <w:color w:val="000000"/>
              </w:rPr>
              <w:t>5</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BB54EF" w14:textId="77777777" w:rsidR="00535852" w:rsidRPr="00535852" w:rsidRDefault="00535852" w:rsidP="00CE4FF5">
            <w:pPr>
              <w:rPr>
                <w:lang w:val="en-US"/>
              </w:rPr>
            </w:pPr>
            <w:r w:rsidRPr="00535852">
              <w:rPr>
                <w:color w:val="000000"/>
                <w:lang w:val="en-US"/>
              </w:rPr>
              <w:t>Preparation of the patient</w:t>
            </w:r>
            <w:r w:rsidRPr="00535852">
              <w:rPr>
                <w:color w:val="000000"/>
                <w:lang w:val="en-US"/>
              </w:rPr>
              <w:br/>
              <w:t>Initiation of chest compressions</w:t>
            </w:r>
            <w:r w:rsidRPr="00535852">
              <w:rPr>
                <w:color w:val="000000"/>
                <w:lang w:val="en-US"/>
              </w:rPr>
              <w:tab/>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60CF1" w14:textId="77777777" w:rsidR="00535852" w:rsidRPr="00535852" w:rsidRDefault="00535852" w:rsidP="00CE4FF5">
            <w:pPr>
              <w:rPr>
                <w:lang w:val="en-US"/>
              </w:rPr>
            </w:pPr>
            <w:r w:rsidRPr="00535852">
              <w:rPr>
                <w:b/>
                <w:lang w:val="en-US"/>
              </w:rPr>
              <w:t>Placed the patient on a firm horizontal surface. Expose the neck and chest.</w:t>
            </w:r>
          </w:p>
          <w:p w14:paraId="6F1B7BA0" w14:textId="77777777" w:rsidR="00535852" w:rsidRPr="00535852" w:rsidRDefault="00535852" w:rsidP="00CE4FF5">
            <w:pPr>
              <w:rPr>
                <w:lang w:val="en-US"/>
              </w:rPr>
            </w:pPr>
            <w:r w:rsidRPr="00535852">
              <w:rPr>
                <w:b/>
                <w:lang w:val="en-US"/>
              </w:rPr>
              <w:t>Hand position:</w:t>
            </w:r>
            <w:r w:rsidRPr="00535852">
              <w:rPr>
                <w:lang w:val="en-US"/>
              </w:rPr>
              <w:t xml:space="preserve"> on the lower half of the sternum (two fingers above the xiphoid process). </w:t>
            </w:r>
            <w:r w:rsidRPr="00535852">
              <w:rPr>
                <w:i/>
                <w:lang w:val="en-US"/>
              </w:rPr>
              <w:t>Anatomical landmark:</w:t>
            </w:r>
            <w:r w:rsidRPr="00535852">
              <w:rPr>
                <w:lang w:val="en-US"/>
              </w:rPr>
              <w:t xml:space="preserve"> draw an imaginary line between the nipples (in men) or just below the breast folds (in women).</w:t>
            </w:r>
          </w:p>
          <w:p w14:paraId="0C628F8E" w14:textId="77777777" w:rsidR="00535852" w:rsidRPr="00535852" w:rsidRDefault="00535852" w:rsidP="00CE4FF5">
            <w:pPr>
              <w:rPr>
                <w:lang w:val="en-US"/>
              </w:rPr>
            </w:pPr>
            <w:r w:rsidRPr="00535852">
              <w:rPr>
                <w:b/>
                <w:lang w:val="en-US"/>
              </w:rPr>
              <w:t>Point of contact:</w:t>
            </w:r>
            <w:r w:rsidRPr="00535852">
              <w:rPr>
                <w:lang w:val="en-US"/>
              </w:rPr>
              <w:t xml:space="preserve"> the heel of one hand (thenar and hypothenar) placed on top of the other hand.</w:t>
            </w:r>
          </w:p>
          <w:p w14:paraId="3C29F9C0" w14:textId="77777777" w:rsidR="00535852" w:rsidRPr="00535852" w:rsidRDefault="00535852" w:rsidP="00CE4FF5">
            <w:pPr>
              <w:rPr>
                <w:lang w:val="en-US"/>
              </w:rPr>
            </w:pPr>
            <w:r w:rsidRPr="00535852">
              <w:rPr>
                <w:b/>
                <w:lang w:val="en-US"/>
              </w:rPr>
              <w:t>Compression technique:</w:t>
            </w:r>
            <w:r w:rsidRPr="00535852">
              <w:rPr>
                <w:lang w:val="en-US"/>
              </w:rPr>
              <w:t xml:space="preserve"> apply force strictly vertically, elbows locked; compression depth – 5–6 cm in adults, without lifting the hands from the chest. Perform 30 compressions.</w:t>
            </w:r>
          </w:p>
          <w:p w14:paraId="315F1950" w14:textId="77777777" w:rsidR="00535852" w:rsidRPr="00535852" w:rsidRDefault="00535852" w:rsidP="00CE4FF5">
            <w:pPr>
              <w:rPr>
                <w:lang w:val="en-US"/>
              </w:rPr>
            </w:pPr>
            <w:r w:rsidRPr="00535852">
              <w:rPr>
                <w:b/>
                <w:lang w:val="en-US"/>
              </w:rPr>
              <w:t>Compression rate:</w:t>
            </w:r>
            <w:r w:rsidRPr="00535852">
              <w:rPr>
                <w:lang w:val="en-US"/>
              </w:rPr>
              <w:t xml:space="preserve"> at least 100–120 per minute.</w:t>
            </w:r>
          </w:p>
          <w:p w14:paraId="285ACE62" w14:textId="77777777" w:rsidR="00535852" w:rsidRPr="00535852" w:rsidRDefault="00535852" w:rsidP="00CE4FF5">
            <w:pPr>
              <w:rPr>
                <w:lang w:val="en-US"/>
              </w:rPr>
            </w:pPr>
            <w:r w:rsidRPr="00535852">
              <w:rPr>
                <w:b/>
                <w:lang w:val="en-US"/>
              </w:rPr>
              <w:t>Interruptions:</w:t>
            </w:r>
            <w:r w:rsidRPr="00535852">
              <w:rPr>
                <w:lang w:val="en-US"/>
              </w:rPr>
              <w:t xml:space="preserve"> minimize pauses between compressions (&lt;10 sec).</w:t>
            </w:r>
          </w:p>
          <w:p w14:paraId="3EAC418B" w14:textId="77777777" w:rsidR="00535852" w:rsidRPr="00535852" w:rsidRDefault="00535852" w:rsidP="00CE4FF5">
            <w:pPr>
              <w:rPr>
                <w:lang w:val="en-US"/>
              </w:rPr>
            </w:pPr>
            <w:r w:rsidRPr="00535852">
              <w:rPr>
                <w:lang w:val="en-US"/>
              </w:rPr>
              <w:t>Allow full chest recoil after each compression.</w:t>
            </w:r>
          </w:p>
        </w:tc>
      </w:tr>
      <w:tr w:rsidR="00535852" w:rsidRPr="00535852" w14:paraId="0DFFD8BC" w14:textId="77777777" w:rsidTr="00CE4FF5">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1DF39" w14:textId="77777777" w:rsidR="00535852" w:rsidRPr="00937B29" w:rsidRDefault="00535852" w:rsidP="00CE4FF5">
            <w:r w:rsidRPr="00937B29">
              <w:rPr>
                <w:color w:val="000000"/>
              </w:rPr>
              <w:t>6</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D600F" w14:textId="77777777" w:rsidR="00535852" w:rsidRPr="00937B29" w:rsidRDefault="00535852" w:rsidP="00CE4FF5">
            <w:proofErr w:type="spellStart"/>
            <w:r w:rsidRPr="00937B29">
              <w:rPr>
                <w:color w:val="000000"/>
              </w:rPr>
              <w:t>Airway</w:t>
            </w:r>
            <w:proofErr w:type="spellEnd"/>
            <w:r w:rsidRPr="00937B29">
              <w:rPr>
                <w:color w:val="000000"/>
              </w:rPr>
              <w:t xml:space="preserve"> </w:t>
            </w:r>
            <w:proofErr w:type="spellStart"/>
            <w:r w:rsidRPr="00937B29">
              <w:rPr>
                <w:color w:val="000000"/>
              </w:rPr>
              <w:t>clearance</w:t>
            </w:r>
            <w:proofErr w:type="spellEnd"/>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AC478" w14:textId="77777777" w:rsidR="00535852" w:rsidRPr="00535852" w:rsidRDefault="00535852" w:rsidP="00CE4FF5">
            <w:pPr>
              <w:jc w:val="both"/>
              <w:rPr>
                <w:b/>
                <w:color w:val="000000"/>
                <w:lang w:val="en-US"/>
              </w:rPr>
            </w:pPr>
            <w:r w:rsidRPr="00535852">
              <w:rPr>
                <w:color w:val="000000"/>
                <w:lang w:val="en-US"/>
              </w:rPr>
              <w:t>Turn the patient’s head towards yourself and clear the oral cavity with a finger wrapped in gauze. Perform suction with one circular motion only. Remove only visible foreign bodies – do not perform blind finger sweeps! In cases of suspected neck injury, do not turn the patient’s head.</w:t>
            </w:r>
          </w:p>
        </w:tc>
      </w:tr>
      <w:tr w:rsidR="00535852" w:rsidRPr="00937B29" w14:paraId="69793FB0" w14:textId="77777777" w:rsidTr="00CE4FF5">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A4D0F" w14:textId="77777777" w:rsidR="00535852" w:rsidRPr="00937B29" w:rsidRDefault="00535852" w:rsidP="00CE4FF5">
            <w:r w:rsidRPr="00937B29">
              <w:rPr>
                <w:color w:val="000000"/>
              </w:rPr>
              <w:t>7</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B0B19" w14:textId="77777777" w:rsidR="00535852" w:rsidRPr="00535852" w:rsidRDefault="00535852" w:rsidP="00CE4FF5">
            <w:pPr>
              <w:rPr>
                <w:lang w:val="en-US"/>
              </w:rPr>
            </w:pPr>
            <w:r w:rsidRPr="00535852">
              <w:rPr>
                <w:color w:val="000000"/>
                <w:lang w:val="en-US"/>
              </w:rPr>
              <w:t>Triple Safar maneuver, followed by artificial lung ventilation (mouth-to-mouth)</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57EF8" w14:textId="77777777" w:rsidR="00535852" w:rsidRPr="00535852" w:rsidRDefault="00535852" w:rsidP="00CE4FF5">
            <w:pPr>
              <w:rPr>
                <w:color w:val="000000"/>
                <w:lang w:val="en-US"/>
              </w:rPr>
            </w:pPr>
            <w:r w:rsidRPr="00535852">
              <w:rPr>
                <w:color w:val="000000"/>
                <w:lang w:val="en-US"/>
              </w:rPr>
              <w:t>Perform the triple Safar maneuver: place one hand on the patient’s forehead and tilt the head back while lifting the chin with the other hand to advance the mandible and open the mouth.</w:t>
            </w:r>
          </w:p>
          <w:p w14:paraId="0B24D57A" w14:textId="77777777" w:rsidR="00535852" w:rsidRPr="00535852" w:rsidRDefault="00535852" w:rsidP="00CE4FF5">
            <w:pPr>
              <w:rPr>
                <w:color w:val="000000"/>
                <w:lang w:val="en-US"/>
              </w:rPr>
            </w:pPr>
            <w:r w:rsidRPr="00535852">
              <w:rPr>
                <w:color w:val="000000"/>
                <w:lang w:val="en-US"/>
              </w:rPr>
              <w:t>Without removing the hand from the forehead, place a gauze pad over the patient’s mouth with the other hand, pinch the nose, and seal your mouth over the patient’s mouth.</w:t>
            </w:r>
          </w:p>
          <w:p w14:paraId="1F1E5395" w14:textId="77777777" w:rsidR="00535852" w:rsidRPr="00937B29" w:rsidRDefault="00535852" w:rsidP="00CE4FF5">
            <w:pPr>
              <w:jc w:val="both"/>
              <w:rPr>
                <w:color w:val="000000"/>
              </w:rPr>
            </w:pPr>
            <w:r w:rsidRPr="00535852">
              <w:rPr>
                <w:color w:val="000000"/>
                <w:lang w:val="en-US"/>
              </w:rPr>
              <w:t xml:space="preserve">Deliver 2 rescue breaths, each lasting 1 second, until visible chest rise is observed: take a maximal breath and give a sharp exhalation (about 500–600 ml in adults). </w:t>
            </w:r>
            <w:proofErr w:type="spellStart"/>
            <w:r w:rsidRPr="00937B29">
              <w:rPr>
                <w:color w:val="000000"/>
              </w:rPr>
              <w:t>After</w:t>
            </w:r>
            <w:proofErr w:type="spellEnd"/>
            <w:r w:rsidRPr="00937B29">
              <w:rPr>
                <w:color w:val="000000"/>
              </w:rPr>
              <w:t xml:space="preserve"> </w:t>
            </w:r>
            <w:proofErr w:type="spellStart"/>
            <w:r w:rsidRPr="00937B29">
              <w:rPr>
                <w:color w:val="000000"/>
              </w:rPr>
              <w:t>verifying</w:t>
            </w:r>
            <w:proofErr w:type="spellEnd"/>
            <w:r w:rsidRPr="00937B29">
              <w:rPr>
                <w:color w:val="000000"/>
              </w:rPr>
              <w:t xml:space="preserve"> </w:t>
            </w:r>
            <w:proofErr w:type="spellStart"/>
            <w:r w:rsidRPr="00937B29">
              <w:rPr>
                <w:color w:val="000000"/>
              </w:rPr>
              <w:t>chest</w:t>
            </w:r>
            <w:proofErr w:type="spellEnd"/>
            <w:r w:rsidRPr="00937B29">
              <w:rPr>
                <w:color w:val="000000"/>
              </w:rPr>
              <w:t xml:space="preserve"> </w:t>
            </w:r>
            <w:proofErr w:type="spellStart"/>
            <w:r w:rsidRPr="00937B29">
              <w:rPr>
                <w:color w:val="000000"/>
              </w:rPr>
              <w:t>rise</w:t>
            </w:r>
            <w:proofErr w:type="spellEnd"/>
            <w:r w:rsidRPr="00937B29">
              <w:rPr>
                <w:color w:val="000000"/>
              </w:rPr>
              <w:t xml:space="preserve">, </w:t>
            </w:r>
            <w:proofErr w:type="spellStart"/>
            <w:r w:rsidRPr="00937B29">
              <w:rPr>
                <w:color w:val="000000"/>
              </w:rPr>
              <w:t>provide</w:t>
            </w:r>
            <w:proofErr w:type="spellEnd"/>
            <w:r w:rsidRPr="00937B29">
              <w:rPr>
                <w:color w:val="000000"/>
              </w:rPr>
              <w:t xml:space="preserve"> </w:t>
            </w:r>
            <w:proofErr w:type="spellStart"/>
            <w:r w:rsidRPr="00937B29">
              <w:rPr>
                <w:color w:val="000000"/>
              </w:rPr>
              <w:t>the</w:t>
            </w:r>
            <w:proofErr w:type="spellEnd"/>
            <w:r w:rsidRPr="00937B29">
              <w:rPr>
                <w:color w:val="000000"/>
              </w:rPr>
              <w:t xml:space="preserve"> </w:t>
            </w:r>
            <w:proofErr w:type="spellStart"/>
            <w:r w:rsidRPr="00937B29">
              <w:rPr>
                <w:color w:val="000000"/>
              </w:rPr>
              <w:t>second</w:t>
            </w:r>
            <w:proofErr w:type="spellEnd"/>
            <w:r w:rsidRPr="00937B29">
              <w:rPr>
                <w:color w:val="000000"/>
              </w:rPr>
              <w:t xml:space="preserve"> </w:t>
            </w:r>
            <w:proofErr w:type="spellStart"/>
            <w:r w:rsidRPr="00937B29">
              <w:rPr>
                <w:color w:val="000000"/>
              </w:rPr>
              <w:t>breath</w:t>
            </w:r>
            <w:proofErr w:type="spellEnd"/>
            <w:r w:rsidRPr="00937B29">
              <w:rPr>
                <w:color w:val="000000"/>
              </w:rPr>
              <w:t>.</w:t>
            </w:r>
          </w:p>
        </w:tc>
      </w:tr>
      <w:tr w:rsidR="00535852" w:rsidRPr="00535852" w14:paraId="4AD4F8CD" w14:textId="77777777" w:rsidTr="00CE4FF5">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D247E" w14:textId="77777777" w:rsidR="00535852" w:rsidRPr="00937B29" w:rsidRDefault="00535852" w:rsidP="00CE4FF5">
            <w:r w:rsidRPr="00937B29">
              <w:rPr>
                <w:color w:val="000000"/>
              </w:rPr>
              <w:t>8</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DE2A6" w14:textId="77777777" w:rsidR="00535852" w:rsidRPr="00535852" w:rsidRDefault="00535852" w:rsidP="00CE4FF5">
            <w:pPr>
              <w:rPr>
                <w:lang w:val="en-US"/>
              </w:rPr>
            </w:pPr>
            <w:r w:rsidRPr="00535852">
              <w:rPr>
                <w:lang w:val="en-US"/>
              </w:rPr>
              <w:t>Conduct one period of cardiopulmonary resuscitation</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CAAEF" w14:textId="77777777" w:rsidR="00535852" w:rsidRPr="00535852" w:rsidRDefault="00535852" w:rsidP="00CE4FF5">
            <w:pPr>
              <w:rPr>
                <w:color w:val="000000"/>
                <w:lang w:val="en-US"/>
              </w:rPr>
            </w:pPr>
            <w:r w:rsidRPr="00535852">
              <w:rPr>
                <w:color w:val="000000"/>
                <w:lang w:val="en-US"/>
              </w:rPr>
              <w:t>Compression-to-ventilation ratio: 30:2. Perform one CPR period – 5 cycles. Duration of CPR: no more than 2 minutes.</w:t>
            </w:r>
          </w:p>
          <w:p w14:paraId="0E26683F" w14:textId="77777777" w:rsidR="00535852" w:rsidRPr="00535852" w:rsidRDefault="00535852" w:rsidP="00CE4FF5">
            <w:pPr>
              <w:rPr>
                <w:color w:val="000000"/>
                <w:lang w:val="en-US"/>
              </w:rPr>
            </w:pPr>
            <w:r w:rsidRPr="00535852">
              <w:rPr>
                <w:color w:val="000000"/>
                <w:lang w:val="en-US"/>
              </w:rPr>
              <w:t>1 cycle = 30:2.</w:t>
            </w:r>
          </w:p>
          <w:p w14:paraId="7279EF0F" w14:textId="77777777" w:rsidR="00535852" w:rsidRPr="00535852" w:rsidRDefault="00535852" w:rsidP="00CE4FF5">
            <w:pPr>
              <w:rPr>
                <w:lang w:val="en-US"/>
              </w:rPr>
            </w:pPr>
            <w:r w:rsidRPr="00535852">
              <w:rPr>
                <w:color w:val="000000"/>
                <w:lang w:val="en-US"/>
              </w:rPr>
              <w:t>5 cycles = 1 period.</w:t>
            </w:r>
          </w:p>
        </w:tc>
      </w:tr>
      <w:tr w:rsidR="00535852" w:rsidRPr="00535852" w14:paraId="4265E891" w14:textId="77777777" w:rsidTr="00CE4FF5">
        <w:trPr>
          <w:trHeight w:val="1794"/>
        </w:trPr>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9AF1B" w14:textId="77777777" w:rsidR="00535852" w:rsidRPr="00937B29" w:rsidRDefault="00535852" w:rsidP="00CE4FF5">
            <w:r w:rsidRPr="00937B29">
              <w:rPr>
                <w:color w:val="000000"/>
              </w:rPr>
              <w:t>9</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F8874" w14:textId="77777777" w:rsidR="00535852" w:rsidRPr="00535852" w:rsidRDefault="00535852" w:rsidP="00CE4FF5">
            <w:pPr>
              <w:jc w:val="both"/>
              <w:rPr>
                <w:color w:val="000000"/>
                <w:lang w:val="en-US"/>
              </w:rPr>
            </w:pPr>
            <w:r w:rsidRPr="00535852">
              <w:rPr>
                <w:color w:val="000000"/>
                <w:lang w:val="en-US"/>
              </w:rPr>
              <w:t>Effectiveness check. Stop analysis. Termination of CPR. Placing the patient in the recovery position</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2CEB0" w14:textId="77777777" w:rsidR="00535852" w:rsidRPr="00535852" w:rsidRDefault="00535852" w:rsidP="00CE4FF5">
            <w:pPr>
              <w:jc w:val="both"/>
              <w:rPr>
                <w:color w:val="000000"/>
                <w:lang w:val="en-US"/>
              </w:rPr>
            </w:pPr>
            <w:sdt>
              <w:sdtPr>
                <w:tag w:val="goog_rdk_1"/>
                <w:id w:val="1726304190"/>
              </w:sdtPr>
              <w:sdtContent>
                <w:r w:rsidRPr="00535852">
                  <w:rPr>
                    <w:rFonts w:eastAsia="Gungsuh"/>
                    <w:color w:val="000000"/>
                    <w:lang w:val="en-US"/>
                  </w:rPr>
                  <w:t>After one period of CPR (≈2 minutes), assess carotid pulse and check for breathing.</w:t>
                </w:r>
              </w:sdtContent>
            </w:sdt>
          </w:p>
          <w:p w14:paraId="5B001C37" w14:textId="77777777" w:rsidR="00535852" w:rsidRPr="00535852" w:rsidRDefault="00535852" w:rsidP="00CE4FF5">
            <w:pPr>
              <w:jc w:val="both"/>
              <w:rPr>
                <w:color w:val="000000"/>
                <w:lang w:val="en-US"/>
              </w:rPr>
            </w:pPr>
            <w:r w:rsidRPr="00535852">
              <w:rPr>
                <w:color w:val="000000"/>
                <w:lang w:val="en-US"/>
              </w:rPr>
              <w:t>If no pulse is detected: continue CPR.</w:t>
            </w:r>
          </w:p>
          <w:p w14:paraId="2E474180" w14:textId="77777777" w:rsidR="00535852" w:rsidRPr="00535852" w:rsidRDefault="00535852" w:rsidP="00CE4FF5">
            <w:pPr>
              <w:jc w:val="both"/>
              <w:rPr>
                <w:color w:val="000000"/>
                <w:lang w:val="en-US"/>
              </w:rPr>
            </w:pPr>
            <w:r w:rsidRPr="00535852">
              <w:rPr>
                <w:color w:val="000000"/>
                <w:lang w:val="en-US"/>
              </w:rPr>
              <w:t>Rotate rescuers every 2 minutes to prevent fatigue.</w:t>
            </w:r>
          </w:p>
          <w:p w14:paraId="7EA884F7" w14:textId="77777777" w:rsidR="00535852" w:rsidRPr="00535852" w:rsidRDefault="00535852" w:rsidP="00CE4FF5">
            <w:pPr>
              <w:jc w:val="both"/>
              <w:rPr>
                <w:color w:val="000000"/>
                <w:lang w:val="en-US"/>
              </w:rPr>
            </w:pPr>
            <w:r w:rsidRPr="00535852">
              <w:rPr>
                <w:color w:val="000000"/>
                <w:lang w:val="en-US"/>
              </w:rPr>
              <w:t>If pulse and spontaneous breathing return: stop CPR and place the patient in the recovery position.</w:t>
            </w:r>
          </w:p>
          <w:p w14:paraId="22020426" w14:textId="77777777" w:rsidR="00535852" w:rsidRPr="00535852" w:rsidRDefault="00535852" w:rsidP="00CE4FF5">
            <w:pPr>
              <w:jc w:val="both"/>
              <w:rPr>
                <w:lang w:val="en-US"/>
              </w:rPr>
            </w:pPr>
            <w:r w:rsidRPr="00535852">
              <w:rPr>
                <w:color w:val="000000"/>
                <w:lang w:val="en-US"/>
              </w:rPr>
              <w:t>Recovery position: patient on their side, palm of the upper arm placed under the head, upper leg bent at the knee and resting on the ground.</w:t>
            </w:r>
          </w:p>
        </w:tc>
      </w:tr>
      <w:tr w:rsidR="00535852" w:rsidRPr="00535852" w14:paraId="3F40DFC9" w14:textId="77777777" w:rsidTr="00CE4FF5">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7D672" w14:textId="77777777" w:rsidR="00535852" w:rsidRPr="00937B29" w:rsidRDefault="00535852" w:rsidP="00CE4FF5">
            <w:r w:rsidRPr="00937B29">
              <w:rPr>
                <w:color w:val="000000"/>
              </w:rPr>
              <w:t>10</w:t>
            </w:r>
          </w:p>
        </w:tc>
        <w:tc>
          <w:tcPr>
            <w:tcW w:w="1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AB01B" w14:textId="77777777" w:rsidR="00535852" w:rsidRPr="00937B29" w:rsidRDefault="00535852" w:rsidP="00CE4FF5">
            <w:pPr>
              <w:jc w:val="both"/>
            </w:pPr>
            <w:proofErr w:type="spellStart"/>
            <w:r w:rsidRPr="00937B29">
              <w:t>Determine</w:t>
            </w:r>
            <w:proofErr w:type="spellEnd"/>
            <w:r w:rsidRPr="00937B29">
              <w:t xml:space="preserve"> </w:t>
            </w:r>
            <w:proofErr w:type="spellStart"/>
            <w:r w:rsidRPr="00937B29">
              <w:t>the</w:t>
            </w:r>
            <w:proofErr w:type="spellEnd"/>
            <w:r w:rsidRPr="00937B29">
              <w:t xml:space="preserve"> </w:t>
            </w:r>
            <w:proofErr w:type="spellStart"/>
            <w:r w:rsidRPr="00937B29">
              <w:t>patient’s</w:t>
            </w:r>
            <w:proofErr w:type="spellEnd"/>
            <w:r w:rsidRPr="00937B29">
              <w:t xml:space="preserve"> </w:t>
            </w:r>
            <w:proofErr w:type="spellStart"/>
            <w:r w:rsidRPr="00937B29">
              <w:t>disposition</w:t>
            </w:r>
            <w:proofErr w:type="spellEnd"/>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2A35F" w14:textId="77777777" w:rsidR="00535852" w:rsidRPr="00535852" w:rsidRDefault="00535852" w:rsidP="00CE4FF5">
            <w:pPr>
              <w:jc w:val="both"/>
              <w:rPr>
                <w:color w:val="000000"/>
                <w:lang w:val="en-US"/>
              </w:rPr>
            </w:pPr>
            <w:r w:rsidRPr="00535852">
              <w:rPr>
                <w:color w:val="000000"/>
                <w:lang w:val="en-US"/>
              </w:rPr>
              <w:t>Wait for the EMS team and monitor vital signs every 2 minutes.</w:t>
            </w:r>
          </w:p>
          <w:p w14:paraId="251249C2" w14:textId="77777777" w:rsidR="00535852" w:rsidRPr="00535852" w:rsidRDefault="00535852" w:rsidP="00CE4FF5">
            <w:pPr>
              <w:jc w:val="both"/>
              <w:rPr>
                <w:color w:val="000000"/>
                <w:lang w:val="en-US"/>
              </w:rPr>
            </w:pPr>
            <w:r w:rsidRPr="00535852">
              <w:rPr>
                <w:color w:val="000000"/>
                <w:lang w:val="en-US"/>
              </w:rPr>
              <w:t>If CPR is unsuccessful, continue chest compressions and ventilations (30:2) until EMS arrives or up to 30 minutes.</w:t>
            </w:r>
          </w:p>
          <w:p w14:paraId="49A44D93" w14:textId="77777777" w:rsidR="00535852" w:rsidRPr="00535852" w:rsidRDefault="00535852" w:rsidP="00CE4FF5">
            <w:pPr>
              <w:jc w:val="both"/>
              <w:rPr>
                <w:lang w:val="en-US"/>
              </w:rPr>
            </w:pPr>
            <w:r w:rsidRPr="00535852">
              <w:rPr>
                <w:color w:val="000000"/>
                <w:lang w:val="en-US"/>
              </w:rPr>
              <w:lastRenderedPageBreak/>
              <w:t>Upon EMS arrival, provide a clear report on the interventions performed and assist in determining the patient’s transfer route to the ICU.</w:t>
            </w:r>
          </w:p>
        </w:tc>
      </w:tr>
    </w:tbl>
    <w:p w14:paraId="36D604A0" w14:textId="77777777" w:rsidR="00535852" w:rsidRPr="002059F4" w:rsidRDefault="00535852" w:rsidP="00535852">
      <w:pPr>
        <w:rPr>
          <w:lang w:val="en-US"/>
        </w:rPr>
      </w:pPr>
    </w:p>
    <w:p w14:paraId="441F90AC" w14:textId="77777777" w:rsidR="00FE0A89" w:rsidRPr="00535852" w:rsidRDefault="00FE0A89" w:rsidP="00535852">
      <w:pPr>
        <w:rPr>
          <w:lang w:val="en-US"/>
        </w:rPr>
      </w:pPr>
    </w:p>
    <w:sectPr w:rsidR="00FE0A89" w:rsidRPr="00535852" w:rsidSect="00590CE8">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D536B" w14:textId="77777777" w:rsidR="00841E94" w:rsidRDefault="00841E94">
      <w:r>
        <w:separator/>
      </w:r>
    </w:p>
  </w:endnote>
  <w:endnote w:type="continuationSeparator" w:id="0">
    <w:p w14:paraId="05E21D75" w14:textId="77777777" w:rsidR="00841E94" w:rsidRDefault="00841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ungsuh">
    <w:altName w:val="Times New Roman"/>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094C4" w14:textId="77777777" w:rsidR="00841E94" w:rsidRDefault="00841E94">
      <w:r>
        <w:separator/>
      </w:r>
    </w:p>
  </w:footnote>
  <w:footnote w:type="continuationSeparator" w:id="0">
    <w:p w14:paraId="1F62575C" w14:textId="77777777" w:rsidR="00841E94" w:rsidRDefault="00841E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590CE8">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535852" w14:paraId="4CF16E6F" w14:textId="77777777" w:rsidTr="00590CE8">
      <w:trPr>
        <w:trHeight w:val="196"/>
      </w:trPr>
      <w:tc>
        <w:tcPr>
          <w:tcW w:w="600" w:type="pct"/>
          <w:vMerge/>
        </w:tcPr>
        <w:p w14:paraId="5EE842E5" w14:textId="77777777" w:rsidR="00535852" w:rsidRDefault="00535852" w:rsidP="00535852">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0D5A036E" w:rsidR="00535852" w:rsidRPr="004458C1" w:rsidRDefault="00535852" w:rsidP="00535852">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Pr>
              <w:color w:val="000000"/>
              <w:sz w:val="17"/>
              <w:szCs w:val="17"/>
            </w:rPr>
            <w:t>Simulation</w:t>
          </w:r>
          <w:proofErr w:type="spellEnd"/>
          <w:r>
            <w:rPr>
              <w:color w:val="000000"/>
              <w:sz w:val="17"/>
              <w:szCs w:val="17"/>
            </w:rPr>
            <w:t xml:space="preserve"> Center</w:t>
          </w:r>
        </w:p>
      </w:tc>
      <w:tc>
        <w:tcPr>
          <w:tcW w:w="1572" w:type="pct"/>
          <w:vMerge w:val="restart"/>
        </w:tcPr>
        <w:p w14:paraId="7380A7D0" w14:textId="7946E951" w:rsidR="00535852" w:rsidRPr="004458C1" w:rsidRDefault="00535852" w:rsidP="00535852">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en-US"/>
            </w:rPr>
            <w:t xml:space="preserve">Algorithm </w:t>
          </w:r>
          <w:r>
            <w:rPr>
              <w:rFonts w:eastAsia="Tahoma"/>
              <w:color w:val="000000"/>
              <w:sz w:val="17"/>
              <w:szCs w:val="17"/>
            </w:rPr>
            <w:t xml:space="preserve"> </w:t>
          </w:r>
        </w:p>
      </w:tc>
      <w:tc>
        <w:tcPr>
          <w:tcW w:w="972" w:type="pct"/>
        </w:tcPr>
        <w:p w14:paraId="29B2D711" w14:textId="6C0FB0FF" w:rsidR="00535852" w:rsidRDefault="00535852" w:rsidP="00535852">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590CE8" w14:paraId="055684EA" w14:textId="77777777" w:rsidTr="00590CE8">
      <w:trPr>
        <w:trHeight w:val="152"/>
      </w:trPr>
      <w:tc>
        <w:tcPr>
          <w:tcW w:w="600" w:type="pct"/>
          <w:vMerge/>
        </w:tcPr>
        <w:p w14:paraId="65266832" w14:textId="77777777" w:rsidR="00590CE8" w:rsidRDefault="00590CE8" w:rsidP="00590CE8">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590CE8" w:rsidRDefault="00590CE8" w:rsidP="00590CE8">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590CE8" w:rsidRDefault="00590CE8" w:rsidP="00590CE8">
          <w:pPr>
            <w:widowControl w:val="0"/>
            <w:pBdr>
              <w:top w:val="nil"/>
              <w:left w:val="nil"/>
              <w:bottom w:val="nil"/>
              <w:right w:val="nil"/>
              <w:between w:val="nil"/>
            </w:pBdr>
            <w:spacing w:line="276" w:lineRule="auto"/>
            <w:rPr>
              <w:color w:val="000000"/>
              <w:sz w:val="17"/>
              <w:szCs w:val="17"/>
            </w:rPr>
          </w:pPr>
        </w:p>
      </w:tc>
      <w:tc>
        <w:tcPr>
          <w:tcW w:w="972" w:type="pct"/>
        </w:tcPr>
        <w:p w14:paraId="33169B74" w14:textId="542F64B0" w:rsidR="00590CE8" w:rsidRDefault="00590CE8" w:rsidP="00590CE8">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369B6"/>
    <w:rsid w:val="002600FA"/>
    <w:rsid w:val="00270F16"/>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A308D"/>
    <w:rsid w:val="004B2D3D"/>
    <w:rsid w:val="004F2C83"/>
    <w:rsid w:val="00514F6A"/>
    <w:rsid w:val="005233F4"/>
    <w:rsid w:val="00535852"/>
    <w:rsid w:val="00543140"/>
    <w:rsid w:val="005445F0"/>
    <w:rsid w:val="0054633A"/>
    <w:rsid w:val="00573E62"/>
    <w:rsid w:val="00590CE8"/>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17A1D"/>
    <w:rsid w:val="0074246D"/>
    <w:rsid w:val="00757738"/>
    <w:rsid w:val="00772D5A"/>
    <w:rsid w:val="007817C2"/>
    <w:rsid w:val="007873FF"/>
    <w:rsid w:val="00793705"/>
    <w:rsid w:val="007952F7"/>
    <w:rsid w:val="007B5830"/>
    <w:rsid w:val="007D3D2A"/>
    <w:rsid w:val="00801CEC"/>
    <w:rsid w:val="0080367A"/>
    <w:rsid w:val="00836656"/>
    <w:rsid w:val="008414B7"/>
    <w:rsid w:val="00841E94"/>
    <w:rsid w:val="008422F5"/>
    <w:rsid w:val="00861219"/>
    <w:rsid w:val="00872249"/>
    <w:rsid w:val="00872A7F"/>
    <w:rsid w:val="0089232B"/>
    <w:rsid w:val="00892B78"/>
    <w:rsid w:val="008A0B4B"/>
    <w:rsid w:val="008B26AD"/>
    <w:rsid w:val="008B544C"/>
    <w:rsid w:val="008C5B8A"/>
    <w:rsid w:val="008D1AB5"/>
    <w:rsid w:val="00913FE9"/>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14AC3"/>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F05F37"/>
    <w:rsid w:val="00F06C14"/>
    <w:rsid w:val="00F1542F"/>
    <w:rsid w:val="00F606F5"/>
    <w:rsid w:val="00F87715"/>
    <w:rsid w:val="00F94C01"/>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2</Pages>
  <Words>520</Words>
  <Characters>2964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2026-09-23T11:38:00Z</dcterms:modified>
</cp:coreProperties>
</file>