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21DAB" w14:textId="77777777" w:rsidR="00B93D60" w:rsidRDefault="00B93D60" w:rsidP="00B93D60">
      <w:pPr>
        <w:ind w:left="5954" w:firstLine="0"/>
        <w:jc w:val="center"/>
      </w:pPr>
      <w:proofErr w:type="spellStart"/>
      <w:r>
        <w:t>Ғылыми</w:t>
      </w:r>
      <w:proofErr w:type="spellEnd"/>
      <w:r>
        <w:t xml:space="preserve"> </w:t>
      </w:r>
      <w:proofErr w:type="spellStart"/>
      <w:r>
        <w:t>атақтар</w:t>
      </w:r>
      <w:proofErr w:type="spellEnd"/>
    </w:p>
    <w:p w14:paraId="6F391C49" w14:textId="77777777" w:rsidR="00B93D60" w:rsidRDefault="00B93D60" w:rsidP="00B93D60">
      <w:pPr>
        <w:ind w:left="5954" w:firstLine="0"/>
        <w:jc w:val="center"/>
      </w:pPr>
      <w:proofErr w:type="spellStart"/>
      <w:r>
        <w:t>қауымдастырылған</w:t>
      </w:r>
      <w:proofErr w:type="spellEnd"/>
    </w:p>
    <w:p w14:paraId="7CFEFD53" w14:textId="77777777" w:rsidR="00B93D60" w:rsidRDefault="00B93D60" w:rsidP="00B93D60">
      <w:pPr>
        <w:ind w:left="5954" w:firstLine="0"/>
        <w:jc w:val="center"/>
      </w:pPr>
      <w:r>
        <w:t>профессор (доцент),</w:t>
      </w:r>
    </w:p>
    <w:p w14:paraId="5D494D11" w14:textId="77777777" w:rsidR="00B93D60" w:rsidRDefault="00B93D60" w:rsidP="00B93D60">
      <w:pPr>
        <w:ind w:left="5954" w:firstLine="0"/>
        <w:jc w:val="center"/>
      </w:pPr>
      <w:r>
        <w:t xml:space="preserve">профессор) беру </w:t>
      </w:r>
      <w:proofErr w:type="spellStart"/>
      <w:r>
        <w:t>ережесіне</w:t>
      </w:r>
      <w:proofErr w:type="spellEnd"/>
    </w:p>
    <w:p w14:paraId="601E5F03" w14:textId="77777777" w:rsidR="00B93D60" w:rsidRDefault="00B93D60" w:rsidP="00B93D60">
      <w:pPr>
        <w:ind w:left="5954" w:firstLine="0"/>
        <w:jc w:val="center"/>
      </w:pPr>
      <w:r>
        <w:t>1-қосымша</w:t>
      </w:r>
    </w:p>
    <w:p w14:paraId="082FEE21" w14:textId="77777777" w:rsidR="00705083" w:rsidRDefault="00B93D60" w:rsidP="00B93D60">
      <w:pPr>
        <w:ind w:left="5954" w:firstLine="0"/>
        <w:jc w:val="center"/>
      </w:pPr>
      <w:proofErr w:type="spellStart"/>
      <w:r>
        <w:t>Нысан</w:t>
      </w:r>
      <w:proofErr w:type="spellEnd"/>
    </w:p>
    <w:p w14:paraId="31CF1B04" w14:textId="77777777" w:rsidR="00B93D60" w:rsidRDefault="00B93D60" w:rsidP="00B93D60"/>
    <w:p w14:paraId="714C36AD" w14:textId="77777777" w:rsidR="008F65A6" w:rsidRDefault="00257095" w:rsidP="00257095">
      <w:pPr>
        <w:ind w:firstLine="0"/>
        <w:jc w:val="center"/>
        <w:rPr>
          <w:b/>
        </w:rPr>
      </w:pPr>
      <w:r w:rsidRPr="008F65A6">
        <w:rPr>
          <w:b/>
        </w:rPr>
        <w:t xml:space="preserve">30400 – «Фармацевтика </w:t>
      </w:r>
      <w:proofErr w:type="spellStart"/>
      <w:r w:rsidRPr="008F65A6">
        <w:rPr>
          <w:b/>
        </w:rPr>
        <w:t>ғылымдары</w:t>
      </w:r>
      <w:proofErr w:type="spellEnd"/>
      <w:r w:rsidRPr="008F65A6">
        <w:rPr>
          <w:b/>
        </w:rPr>
        <w:t xml:space="preserve">» </w:t>
      </w:r>
      <w:proofErr w:type="spellStart"/>
      <w:r w:rsidR="00B93D60" w:rsidRPr="008F65A6">
        <w:rPr>
          <w:b/>
        </w:rPr>
        <w:t>мамандық</w:t>
      </w:r>
      <w:proofErr w:type="spellEnd"/>
      <w:r w:rsidR="00B93D60" w:rsidRPr="008F65A6">
        <w:rPr>
          <w:b/>
        </w:rPr>
        <w:t xml:space="preserve"> </w:t>
      </w:r>
      <w:proofErr w:type="spellStart"/>
      <w:r w:rsidR="00B93D60" w:rsidRPr="008F65A6">
        <w:rPr>
          <w:b/>
        </w:rPr>
        <w:t>бойынша</w:t>
      </w:r>
      <w:proofErr w:type="spellEnd"/>
      <w:r w:rsidR="00B93D60" w:rsidRPr="008F65A6">
        <w:rPr>
          <w:b/>
        </w:rPr>
        <w:t xml:space="preserve"> </w:t>
      </w:r>
    </w:p>
    <w:p w14:paraId="13DA7CF7" w14:textId="77777777" w:rsidR="00B93D60" w:rsidRPr="008F65A6" w:rsidRDefault="00257095" w:rsidP="00257095">
      <w:pPr>
        <w:ind w:firstLine="0"/>
        <w:jc w:val="center"/>
        <w:rPr>
          <w:b/>
        </w:rPr>
      </w:pPr>
      <w:r w:rsidRPr="008F65A6">
        <w:rPr>
          <w:b/>
        </w:rPr>
        <w:t>профессор</w:t>
      </w:r>
      <w:r w:rsidR="00B93D60" w:rsidRPr="008F65A6">
        <w:rPr>
          <w:b/>
        </w:rPr>
        <w:t xml:space="preserve"> </w:t>
      </w:r>
      <w:proofErr w:type="spellStart"/>
      <w:r w:rsidR="00B93D60" w:rsidRPr="008F65A6">
        <w:rPr>
          <w:b/>
        </w:rPr>
        <w:t>ғылыми</w:t>
      </w:r>
      <w:proofErr w:type="spellEnd"/>
      <w:r w:rsidR="00B93D60" w:rsidRPr="008F65A6">
        <w:rPr>
          <w:b/>
        </w:rPr>
        <w:t xml:space="preserve"> </w:t>
      </w:r>
      <w:proofErr w:type="spellStart"/>
      <w:r w:rsidR="00B93D60" w:rsidRPr="008F65A6">
        <w:rPr>
          <w:b/>
        </w:rPr>
        <w:t>атағын</w:t>
      </w:r>
      <w:proofErr w:type="spellEnd"/>
      <w:r w:rsidR="00B93D60" w:rsidRPr="008F65A6">
        <w:rPr>
          <w:b/>
        </w:rPr>
        <w:t xml:space="preserve"> </w:t>
      </w:r>
      <w:proofErr w:type="spellStart"/>
      <w:r w:rsidR="00B93D60" w:rsidRPr="008F65A6">
        <w:rPr>
          <w:b/>
        </w:rPr>
        <w:t>ізденуші</w:t>
      </w:r>
      <w:proofErr w:type="spellEnd"/>
      <w:r w:rsidRPr="008F65A6">
        <w:rPr>
          <w:b/>
        </w:rPr>
        <w:t xml:space="preserve"> </w:t>
      </w:r>
      <w:proofErr w:type="spellStart"/>
      <w:r w:rsidR="00B93D60" w:rsidRPr="008F65A6">
        <w:rPr>
          <w:b/>
        </w:rPr>
        <w:t>туралы</w:t>
      </w:r>
      <w:proofErr w:type="spellEnd"/>
      <w:r w:rsidR="00B93D60" w:rsidRPr="008F65A6">
        <w:rPr>
          <w:b/>
        </w:rPr>
        <w:t xml:space="preserve"> </w:t>
      </w:r>
      <w:proofErr w:type="spellStart"/>
      <w:r w:rsidR="00B93D60" w:rsidRPr="008F65A6">
        <w:rPr>
          <w:b/>
        </w:rPr>
        <w:t>анықтама</w:t>
      </w:r>
      <w:proofErr w:type="spellEnd"/>
    </w:p>
    <w:p w14:paraId="3FF8DBC8" w14:textId="77777777" w:rsidR="00B93D60" w:rsidRDefault="00B93D60" w:rsidP="00B93D60">
      <w:pPr>
        <w:ind w:firstLine="0"/>
      </w:pP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496"/>
        <w:gridCol w:w="4744"/>
        <w:gridCol w:w="4253"/>
      </w:tblGrid>
      <w:tr w:rsidR="00B93D60" w:rsidRPr="00B93D60" w14:paraId="6829F0FF" w14:textId="77777777" w:rsidTr="00CF6F23">
        <w:tc>
          <w:tcPr>
            <w:tcW w:w="496" w:type="dxa"/>
            <w:hideMark/>
          </w:tcPr>
          <w:p w14:paraId="49146F82" w14:textId="77777777" w:rsidR="00B93D60" w:rsidRPr="00B93D60" w:rsidRDefault="00B93D60" w:rsidP="00B93D60">
            <w:pPr>
              <w:ind w:firstLine="0"/>
            </w:pPr>
            <w:r w:rsidRPr="00B93D60">
              <w:t>1</w:t>
            </w:r>
          </w:p>
        </w:tc>
        <w:tc>
          <w:tcPr>
            <w:tcW w:w="4744" w:type="dxa"/>
            <w:hideMark/>
          </w:tcPr>
          <w:p w14:paraId="30069EA0" w14:textId="77777777" w:rsidR="00B93D60" w:rsidRPr="00B93D60" w:rsidRDefault="00B93D60" w:rsidP="00B93D60">
            <w:pPr>
              <w:ind w:right="36" w:firstLine="0"/>
            </w:pPr>
            <w:proofErr w:type="spellStart"/>
            <w:r w:rsidRPr="00B93D60">
              <w:t>Тегі</w:t>
            </w:r>
            <w:proofErr w:type="spellEnd"/>
            <w:r w:rsidRPr="00B93D60">
              <w:t xml:space="preserve">, </w:t>
            </w:r>
            <w:proofErr w:type="spellStart"/>
            <w:r w:rsidRPr="00B93D60">
              <w:t>аты</w:t>
            </w:r>
            <w:proofErr w:type="spellEnd"/>
            <w:r w:rsidRPr="00B93D60">
              <w:t xml:space="preserve">, </w:t>
            </w:r>
            <w:proofErr w:type="spellStart"/>
            <w:r w:rsidRPr="00B93D60">
              <w:t>әкесінің</w:t>
            </w:r>
            <w:proofErr w:type="spellEnd"/>
            <w:r w:rsidRPr="00B93D60">
              <w:t xml:space="preserve"> </w:t>
            </w:r>
            <w:proofErr w:type="spellStart"/>
            <w:r w:rsidRPr="00B93D60">
              <w:t>аты</w:t>
            </w:r>
            <w:proofErr w:type="spellEnd"/>
            <w:r w:rsidRPr="00B93D60">
              <w:t xml:space="preserve"> (</w:t>
            </w:r>
            <w:proofErr w:type="spellStart"/>
            <w:r w:rsidRPr="00B93D60">
              <w:t>болған</w:t>
            </w:r>
            <w:proofErr w:type="spellEnd"/>
            <w:r w:rsidRPr="00B93D60">
              <w:t xml:space="preserve"> </w:t>
            </w:r>
            <w:proofErr w:type="spellStart"/>
            <w:r w:rsidRPr="00B93D60">
              <w:t>жағдайда</w:t>
            </w:r>
            <w:proofErr w:type="spellEnd"/>
            <w:r w:rsidRPr="00B93D60">
              <w:t>)</w:t>
            </w:r>
          </w:p>
        </w:tc>
        <w:tc>
          <w:tcPr>
            <w:tcW w:w="4253" w:type="dxa"/>
            <w:hideMark/>
          </w:tcPr>
          <w:p w14:paraId="09003625" w14:textId="77777777" w:rsidR="00B93D60" w:rsidRPr="00B93D60" w:rsidRDefault="00257095" w:rsidP="00257095">
            <w:pPr>
              <w:ind w:right="36" w:firstLine="0"/>
              <w:jc w:val="center"/>
            </w:pPr>
            <w:proofErr w:type="spellStart"/>
            <w:r w:rsidRPr="00257095">
              <w:t>Жакипбеков</w:t>
            </w:r>
            <w:proofErr w:type="spellEnd"/>
            <w:r w:rsidRPr="00257095">
              <w:t xml:space="preserve"> </w:t>
            </w:r>
            <w:proofErr w:type="spellStart"/>
            <w:r w:rsidRPr="00257095">
              <w:t>Кайрат</w:t>
            </w:r>
            <w:proofErr w:type="spellEnd"/>
            <w:r w:rsidRPr="00257095">
              <w:t xml:space="preserve"> </w:t>
            </w:r>
            <w:proofErr w:type="spellStart"/>
            <w:r w:rsidRPr="00257095">
              <w:t>Сапарханович</w:t>
            </w:r>
            <w:proofErr w:type="spellEnd"/>
          </w:p>
        </w:tc>
      </w:tr>
      <w:tr w:rsidR="00B93D60" w:rsidRPr="00B93D60" w14:paraId="0DA5AE73" w14:textId="77777777" w:rsidTr="00CF6F23">
        <w:tc>
          <w:tcPr>
            <w:tcW w:w="496" w:type="dxa"/>
            <w:hideMark/>
          </w:tcPr>
          <w:p w14:paraId="2C0F5263" w14:textId="77777777" w:rsidR="00B93D60" w:rsidRPr="00B93D60" w:rsidRDefault="00B93D60" w:rsidP="00B93D60">
            <w:pPr>
              <w:ind w:firstLine="0"/>
            </w:pPr>
            <w:r w:rsidRPr="00B93D60">
              <w:t>2</w:t>
            </w:r>
          </w:p>
        </w:tc>
        <w:tc>
          <w:tcPr>
            <w:tcW w:w="4744" w:type="dxa"/>
            <w:hideMark/>
          </w:tcPr>
          <w:p w14:paraId="62D85B15" w14:textId="77777777" w:rsidR="00B93D60" w:rsidRPr="00B93D60" w:rsidRDefault="00B93D60" w:rsidP="00B93D60">
            <w:pPr>
              <w:ind w:right="36" w:firstLine="0"/>
            </w:pPr>
            <w:proofErr w:type="spellStart"/>
            <w:r w:rsidRPr="00B93D60">
              <w:t>Ғылыми</w:t>
            </w:r>
            <w:proofErr w:type="spellEnd"/>
            <w:r w:rsidRPr="00B93D60">
              <w:t xml:space="preserve"> </w:t>
            </w:r>
            <w:proofErr w:type="spellStart"/>
            <w:r w:rsidRPr="00B93D60">
              <w:t>дәрежесі</w:t>
            </w:r>
            <w:proofErr w:type="spellEnd"/>
            <w:r w:rsidRPr="00B93D60">
              <w:t xml:space="preserve"> (</w:t>
            </w:r>
            <w:proofErr w:type="spellStart"/>
            <w:r w:rsidRPr="00B93D60">
              <w:t>ғылым</w:t>
            </w:r>
            <w:proofErr w:type="spellEnd"/>
            <w:r w:rsidRPr="00B93D60">
              <w:t xml:space="preserve"> кандидаты, </w:t>
            </w:r>
            <w:proofErr w:type="spellStart"/>
            <w:r w:rsidRPr="00B93D60">
              <w:t>ғылым</w:t>
            </w:r>
            <w:proofErr w:type="spellEnd"/>
            <w:r w:rsidRPr="00B93D60">
              <w:t xml:space="preserve"> </w:t>
            </w:r>
            <w:proofErr w:type="spellStart"/>
            <w:r w:rsidRPr="00B93D60">
              <w:t>докторы</w:t>
            </w:r>
            <w:proofErr w:type="spellEnd"/>
            <w:r w:rsidRPr="00B93D60">
              <w:t xml:space="preserve">, философия </w:t>
            </w:r>
            <w:proofErr w:type="spellStart"/>
            <w:r w:rsidRPr="00B93D60">
              <w:t>докторы</w:t>
            </w:r>
            <w:proofErr w:type="spellEnd"/>
            <w:r w:rsidRPr="00B93D60">
              <w:t xml:space="preserve"> (PhD), </w:t>
            </w:r>
            <w:proofErr w:type="spellStart"/>
            <w:r w:rsidRPr="00B93D60">
              <w:t>бейіні</w:t>
            </w:r>
            <w:proofErr w:type="spellEnd"/>
            <w:r w:rsidRPr="00B93D60">
              <w:t xml:space="preserve"> </w:t>
            </w:r>
            <w:proofErr w:type="spellStart"/>
            <w:r w:rsidRPr="00B93D60">
              <w:t>бойынша</w:t>
            </w:r>
            <w:proofErr w:type="spellEnd"/>
            <w:r w:rsidRPr="00B93D60">
              <w:t xml:space="preserve"> доктор) </w:t>
            </w:r>
            <w:proofErr w:type="spellStart"/>
            <w:r w:rsidRPr="00B93D60">
              <w:t>немесе</w:t>
            </w:r>
            <w:proofErr w:type="spellEnd"/>
            <w:r w:rsidRPr="00B93D60">
              <w:t xml:space="preserve"> философия </w:t>
            </w:r>
            <w:proofErr w:type="spellStart"/>
            <w:r w:rsidRPr="00B93D60">
              <w:t>докторы</w:t>
            </w:r>
            <w:proofErr w:type="spellEnd"/>
            <w:r w:rsidRPr="00B93D60">
              <w:t xml:space="preserve"> (PhD), </w:t>
            </w:r>
            <w:proofErr w:type="spellStart"/>
            <w:r w:rsidRPr="00B93D60">
              <w:t>бейіні</w:t>
            </w:r>
            <w:proofErr w:type="spellEnd"/>
            <w:r w:rsidRPr="00B93D60">
              <w:t xml:space="preserve"> </w:t>
            </w:r>
            <w:proofErr w:type="spellStart"/>
            <w:r w:rsidRPr="00B93D60">
              <w:t>бойынша</w:t>
            </w:r>
            <w:proofErr w:type="spellEnd"/>
            <w:r w:rsidRPr="00B93D60">
              <w:t xml:space="preserve"> доктор </w:t>
            </w:r>
            <w:proofErr w:type="spellStart"/>
            <w:r w:rsidRPr="00B93D60">
              <w:t>академиялық</w:t>
            </w:r>
            <w:proofErr w:type="spellEnd"/>
            <w:r w:rsidRPr="00B93D60">
              <w:t xml:space="preserve"> </w:t>
            </w:r>
            <w:proofErr w:type="spellStart"/>
            <w:r w:rsidRPr="00B93D60">
              <w:t>дәрежесі</w:t>
            </w:r>
            <w:proofErr w:type="spellEnd"/>
            <w:r w:rsidRPr="00B93D60">
              <w:t xml:space="preserve"> </w:t>
            </w:r>
            <w:proofErr w:type="spellStart"/>
            <w:r w:rsidRPr="00B93D60">
              <w:t>немесе</w:t>
            </w:r>
            <w:proofErr w:type="spellEnd"/>
            <w:r w:rsidRPr="00B93D60">
              <w:t xml:space="preserve"> философия </w:t>
            </w:r>
            <w:proofErr w:type="spellStart"/>
            <w:r w:rsidRPr="00B93D60">
              <w:t>докторы</w:t>
            </w:r>
            <w:proofErr w:type="spellEnd"/>
            <w:r w:rsidRPr="00B93D60">
              <w:t xml:space="preserve"> (PhD), </w:t>
            </w:r>
            <w:proofErr w:type="spellStart"/>
            <w:r w:rsidRPr="00B93D60">
              <w:t>бейіні</w:t>
            </w:r>
            <w:proofErr w:type="spellEnd"/>
            <w:r w:rsidRPr="00B93D60">
              <w:t xml:space="preserve"> </w:t>
            </w:r>
            <w:proofErr w:type="spellStart"/>
            <w:r w:rsidRPr="00B93D60">
              <w:t>бойынша</w:t>
            </w:r>
            <w:proofErr w:type="spellEnd"/>
            <w:r w:rsidRPr="00B93D60">
              <w:t xml:space="preserve"> доктор </w:t>
            </w:r>
            <w:proofErr w:type="spellStart"/>
            <w:r w:rsidRPr="00B93D60">
              <w:t>дәрежесі</w:t>
            </w:r>
            <w:proofErr w:type="spellEnd"/>
            <w:r w:rsidRPr="00B93D60">
              <w:t xml:space="preserve">, </w:t>
            </w:r>
            <w:proofErr w:type="spellStart"/>
            <w:r w:rsidRPr="00B93D60">
              <w:t>берілген</w:t>
            </w:r>
            <w:proofErr w:type="spellEnd"/>
            <w:r w:rsidRPr="00B93D60">
              <w:t xml:space="preserve"> </w:t>
            </w:r>
            <w:proofErr w:type="spellStart"/>
            <w:r w:rsidRPr="00B93D60">
              <w:t>уақыты</w:t>
            </w:r>
            <w:proofErr w:type="spellEnd"/>
          </w:p>
        </w:tc>
        <w:tc>
          <w:tcPr>
            <w:tcW w:w="4253" w:type="dxa"/>
            <w:hideMark/>
          </w:tcPr>
          <w:p w14:paraId="212B1A89" w14:textId="77777777" w:rsidR="00B93D60" w:rsidRPr="00257095" w:rsidRDefault="00257095" w:rsidP="00257095">
            <w:pPr>
              <w:ind w:right="36" w:firstLine="0"/>
              <w:rPr>
                <w:lang w:val="kk-KZ"/>
              </w:rPr>
            </w:pPr>
            <w:r>
              <w:rPr>
                <w:lang w:val="kk-KZ"/>
              </w:rPr>
              <w:t>2015 жылғы 10 желтоқсандағы Қазақстан Республикасы Білім және ғылым министрлігі Білім және ғылым саласындағы бақылау комитетінің шешімі (№1627 бұйрық), ҒД №0001034</w:t>
            </w:r>
          </w:p>
        </w:tc>
      </w:tr>
      <w:tr w:rsidR="00B93D60" w:rsidRPr="00B93D60" w14:paraId="06B88E0A" w14:textId="77777777" w:rsidTr="00CF6F23">
        <w:tc>
          <w:tcPr>
            <w:tcW w:w="496" w:type="dxa"/>
            <w:hideMark/>
          </w:tcPr>
          <w:p w14:paraId="2822197E" w14:textId="77777777" w:rsidR="00B93D60" w:rsidRPr="00B93D60" w:rsidRDefault="00B93D60" w:rsidP="00B93D60">
            <w:pPr>
              <w:ind w:firstLine="0"/>
            </w:pPr>
            <w:r w:rsidRPr="00B93D60">
              <w:t>3</w:t>
            </w:r>
          </w:p>
        </w:tc>
        <w:tc>
          <w:tcPr>
            <w:tcW w:w="4744" w:type="dxa"/>
            <w:hideMark/>
          </w:tcPr>
          <w:p w14:paraId="3F38B497" w14:textId="77777777" w:rsidR="00B93D60" w:rsidRPr="00B93D60" w:rsidRDefault="00B93D60" w:rsidP="00B93D60">
            <w:pPr>
              <w:ind w:right="36" w:firstLine="0"/>
            </w:pPr>
            <w:proofErr w:type="spellStart"/>
            <w:r w:rsidRPr="00B93D60">
              <w:t>Ғылыми</w:t>
            </w:r>
            <w:proofErr w:type="spellEnd"/>
            <w:r w:rsidRPr="00B93D60">
              <w:t xml:space="preserve"> </w:t>
            </w:r>
            <w:proofErr w:type="spellStart"/>
            <w:r w:rsidRPr="00B93D60">
              <w:t>атақ</w:t>
            </w:r>
            <w:proofErr w:type="spellEnd"/>
            <w:r w:rsidRPr="00B93D60">
              <w:t xml:space="preserve">, </w:t>
            </w:r>
            <w:proofErr w:type="spellStart"/>
            <w:r w:rsidRPr="00B93D60">
              <w:t>берілген</w:t>
            </w:r>
            <w:proofErr w:type="spellEnd"/>
            <w:r w:rsidRPr="00B93D60">
              <w:t xml:space="preserve"> </w:t>
            </w:r>
            <w:proofErr w:type="spellStart"/>
            <w:r w:rsidRPr="00B93D60">
              <w:t>уақыты</w:t>
            </w:r>
            <w:proofErr w:type="spellEnd"/>
          </w:p>
        </w:tc>
        <w:tc>
          <w:tcPr>
            <w:tcW w:w="4253" w:type="dxa"/>
            <w:hideMark/>
          </w:tcPr>
          <w:p w14:paraId="7D74D912" w14:textId="77777777" w:rsidR="00CF6F23" w:rsidRPr="00B93D60" w:rsidRDefault="00257095" w:rsidP="00CB1380">
            <w:pPr>
              <w:ind w:right="36" w:firstLine="0"/>
            </w:pPr>
            <w:r>
              <w:rPr>
                <w:lang w:val="kk-KZ"/>
              </w:rPr>
              <w:t>2021 жылғы 5 наурыздағы Қазақстан Республикасы Білім және ғылым министрлігінің Білім және ғылым саласында сапаны қамтамасыз ету комитетінің шешімі (№201 бұйрық), ДЦ №0000343</w:t>
            </w:r>
          </w:p>
        </w:tc>
      </w:tr>
      <w:tr w:rsidR="00B93D60" w:rsidRPr="00B93D60" w14:paraId="32714DC2" w14:textId="77777777" w:rsidTr="00CF6F23">
        <w:tc>
          <w:tcPr>
            <w:tcW w:w="496" w:type="dxa"/>
            <w:hideMark/>
          </w:tcPr>
          <w:p w14:paraId="712DCAE7" w14:textId="77777777" w:rsidR="00B93D60" w:rsidRPr="00B93D60" w:rsidRDefault="00B93D60" w:rsidP="00B93D60">
            <w:pPr>
              <w:ind w:firstLine="0"/>
            </w:pPr>
            <w:r w:rsidRPr="00B93D60">
              <w:t>4</w:t>
            </w:r>
          </w:p>
        </w:tc>
        <w:tc>
          <w:tcPr>
            <w:tcW w:w="4744" w:type="dxa"/>
            <w:hideMark/>
          </w:tcPr>
          <w:p w14:paraId="04CE05BE" w14:textId="77777777" w:rsidR="00CF6F23" w:rsidRPr="00B93D60" w:rsidRDefault="00B93D60" w:rsidP="00CB1380">
            <w:pPr>
              <w:ind w:right="36" w:firstLine="0"/>
            </w:pPr>
            <w:proofErr w:type="spellStart"/>
            <w:r w:rsidRPr="00B93D60">
              <w:t>Құрметті</w:t>
            </w:r>
            <w:proofErr w:type="spellEnd"/>
            <w:r w:rsidRPr="00B93D60">
              <w:t xml:space="preserve"> </w:t>
            </w:r>
            <w:proofErr w:type="spellStart"/>
            <w:r w:rsidRPr="00B93D60">
              <w:t>атақ</w:t>
            </w:r>
            <w:proofErr w:type="spellEnd"/>
            <w:r w:rsidRPr="00B93D60">
              <w:t xml:space="preserve">, </w:t>
            </w:r>
            <w:proofErr w:type="spellStart"/>
            <w:r w:rsidRPr="00B93D60">
              <w:t>берілген</w:t>
            </w:r>
            <w:proofErr w:type="spellEnd"/>
            <w:r w:rsidRPr="00B93D60">
              <w:t xml:space="preserve"> </w:t>
            </w:r>
            <w:proofErr w:type="spellStart"/>
            <w:r w:rsidRPr="00B93D60">
              <w:t>уақыты</w:t>
            </w:r>
            <w:proofErr w:type="spellEnd"/>
          </w:p>
        </w:tc>
        <w:tc>
          <w:tcPr>
            <w:tcW w:w="4253" w:type="dxa"/>
            <w:hideMark/>
          </w:tcPr>
          <w:p w14:paraId="6EBF0D62" w14:textId="77777777" w:rsidR="00B93D60" w:rsidRPr="007F26F4" w:rsidRDefault="007F26F4" w:rsidP="003D2006">
            <w:pPr>
              <w:ind w:right="36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B93D60" w:rsidRPr="00B93D60" w14:paraId="6E9EAD13" w14:textId="77777777" w:rsidTr="00CF6F23">
        <w:tc>
          <w:tcPr>
            <w:tcW w:w="496" w:type="dxa"/>
            <w:hideMark/>
          </w:tcPr>
          <w:p w14:paraId="3FC0C758" w14:textId="77777777" w:rsidR="00B93D60" w:rsidRPr="00B93D60" w:rsidRDefault="00B93D60" w:rsidP="00B93D60">
            <w:pPr>
              <w:ind w:firstLine="0"/>
            </w:pPr>
            <w:r w:rsidRPr="00B93D60">
              <w:t>5</w:t>
            </w:r>
          </w:p>
        </w:tc>
        <w:tc>
          <w:tcPr>
            <w:tcW w:w="4744" w:type="dxa"/>
            <w:hideMark/>
          </w:tcPr>
          <w:p w14:paraId="61AC59D4" w14:textId="77777777" w:rsidR="00B93D60" w:rsidRPr="00B93D60" w:rsidRDefault="00B93D60" w:rsidP="00CF6F23">
            <w:pPr>
              <w:ind w:right="36" w:firstLine="0"/>
            </w:pPr>
            <w:proofErr w:type="spellStart"/>
            <w:r w:rsidRPr="00B93D60">
              <w:t>Лауазымы</w:t>
            </w:r>
            <w:proofErr w:type="spellEnd"/>
            <w:r w:rsidRPr="00B93D60">
              <w:t xml:space="preserve"> (</w:t>
            </w:r>
            <w:proofErr w:type="spellStart"/>
            <w:r w:rsidRPr="00B93D60">
              <w:t>лауазымға</w:t>
            </w:r>
            <w:proofErr w:type="spellEnd"/>
            <w:r w:rsidRPr="00B93D60">
              <w:t xml:space="preserve"> </w:t>
            </w:r>
            <w:proofErr w:type="spellStart"/>
            <w:r w:rsidRPr="00B93D60">
              <w:t>тағайындалу</w:t>
            </w:r>
            <w:proofErr w:type="spellEnd"/>
            <w:r w:rsidRPr="00B93D60">
              <w:t xml:space="preserve"> </w:t>
            </w:r>
            <w:proofErr w:type="spellStart"/>
            <w:r w:rsidRPr="00B93D60">
              <w:t>туралы</w:t>
            </w:r>
            <w:proofErr w:type="spellEnd"/>
            <w:r w:rsidRPr="00B93D60">
              <w:t xml:space="preserve"> </w:t>
            </w:r>
            <w:proofErr w:type="spellStart"/>
            <w:r w:rsidRPr="00B93D60">
              <w:t>бұйрық</w:t>
            </w:r>
            <w:proofErr w:type="spellEnd"/>
            <w:r w:rsidRPr="00B93D60">
              <w:t xml:space="preserve"> </w:t>
            </w:r>
            <w:proofErr w:type="spellStart"/>
            <w:r w:rsidRPr="00B93D60">
              <w:t>мерзімі</w:t>
            </w:r>
            <w:proofErr w:type="spellEnd"/>
            <w:r w:rsidRPr="00B93D60">
              <w:t xml:space="preserve"> </w:t>
            </w:r>
            <w:proofErr w:type="spellStart"/>
            <w:r w:rsidRPr="00B93D60">
              <w:t>және</w:t>
            </w:r>
            <w:proofErr w:type="spellEnd"/>
            <w:r w:rsidRPr="00B93D60">
              <w:t xml:space="preserve"> </w:t>
            </w:r>
            <w:proofErr w:type="spellStart"/>
            <w:r w:rsidRPr="00B93D60">
              <w:t>нөмірі</w:t>
            </w:r>
            <w:proofErr w:type="spellEnd"/>
            <w:r w:rsidRPr="00B93D60">
              <w:t>)</w:t>
            </w:r>
          </w:p>
        </w:tc>
        <w:tc>
          <w:tcPr>
            <w:tcW w:w="4253" w:type="dxa"/>
            <w:hideMark/>
          </w:tcPr>
          <w:p w14:paraId="2BFEF235" w14:textId="77777777" w:rsidR="00CF6F23" w:rsidRPr="007F26F4" w:rsidRDefault="007F26F4" w:rsidP="008D1518">
            <w:pPr>
              <w:ind w:right="36" w:firstLine="0"/>
              <w:rPr>
                <w:lang w:val="kk-KZ"/>
              </w:rPr>
            </w:pPr>
            <w:r>
              <w:rPr>
                <w:lang w:val="kk-KZ"/>
              </w:rPr>
              <w:t>С.Ж. Асфендияров атындағы Қазақ ұлттық медицина университеті Фармация мектебі Фармацияның ұйымдастырылуы, басқарылуы және экономикасы және клиникалық фармация кафедрасының меңгерушісі (13.12.2017 жылғы №3084-л/с бұйрық)</w:t>
            </w:r>
          </w:p>
        </w:tc>
      </w:tr>
      <w:tr w:rsidR="00B93D60" w:rsidRPr="00B93D60" w14:paraId="62CF34B3" w14:textId="77777777" w:rsidTr="00CF6F23">
        <w:tc>
          <w:tcPr>
            <w:tcW w:w="496" w:type="dxa"/>
            <w:hideMark/>
          </w:tcPr>
          <w:p w14:paraId="5862993A" w14:textId="77777777" w:rsidR="00B93D60" w:rsidRPr="00B93D60" w:rsidRDefault="00B93D60" w:rsidP="00B93D60">
            <w:pPr>
              <w:ind w:firstLine="0"/>
            </w:pPr>
            <w:r w:rsidRPr="00B93D60">
              <w:t>6</w:t>
            </w:r>
          </w:p>
        </w:tc>
        <w:tc>
          <w:tcPr>
            <w:tcW w:w="4744" w:type="dxa"/>
            <w:hideMark/>
          </w:tcPr>
          <w:p w14:paraId="599D327E" w14:textId="77777777" w:rsidR="00CF6F23" w:rsidRPr="00B93D60" w:rsidRDefault="00B93D60" w:rsidP="00CB1380">
            <w:pPr>
              <w:ind w:right="36" w:firstLine="0"/>
            </w:pPr>
            <w:proofErr w:type="spellStart"/>
            <w:r w:rsidRPr="00B93D60">
              <w:t>Ғылыми</w:t>
            </w:r>
            <w:proofErr w:type="spellEnd"/>
            <w:r w:rsidRPr="00B93D60">
              <w:t xml:space="preserve">, </w:t>
            </w:r>
            <w:proofErr w:type="spellStart"/>
            <w:r w:rsidRPr="00B93D60">
              <w:t>ғылыми-педагогикалық</w:t>
            </w:r>
            <w:proofErr w:type="spellEnd"/>
            <w:r w:rsidRPr="00B93D60">
              <w:t xml:space="preserve"> </w:t>
            </w:r>
            <w:proofErr w:type="spellStart"/>
            <w:r w:rsidRPr="00B93D60">
              <w:t>жұмыс</w:t>
            </w:r>
            <w:proofErr w:type="spellEnd"/>
            <w:r w:rsidRPr="00B93D60">
              <w:t xml:space="preserve"> </w:t>
            </w:r>
            <w:proofErr w:type="spellStart"/>
            <w:r w:rsidRPr="00B93D60">
              <w:t>өтілі</w:t>
            </w:r>
            <w:proofErr w:type="spellEnd"/>
          </w:p>
        </w:tc>
        <w:tc>
          <w:tcPr>
            <w:tcW w:w="4253" w:type="dxa"/>
            <w:hideMark/>
          </w:tcPr>
          <w:p w14:paraId="7EA6DF3D" w14:textId="77777777" w:rsidR="00B93D60" w:rsidRPr="00B93D60" w:rsidRDefault="00B93D60" w:rsidP="007F26F4">
            <w:pPr>
              <w:ind w:right="36" w:firstLine="0"/>
            </w:pPr>
            <w:proofErr w:type="spellStart"/>
            <w:r w:rsidRPr="00B93D60">
              <w:t>Барлығы</w:t>
            </w:r>
            <w:proofErr w:type="spellEnd"/>
            <w:r w:rsidR="00D150D4">
              <w:rPr>
                <w:lang w:val="kk-KZ"/>
              </w:rPr>
              <w:t xml:space="preserve"> 21</w:t>
            </w:r>
            <w:r w:rsidRPr="00B93D60">
              <w:t xml:space="preserve"> </w:t>
            </w:r>
            <w:proofErr w:type="spellStart"/>
            <w:r w:rsidRPr="00B93D60">
              <w:t>жыл</w:t>
            </w:r>
            <w:proofErr w:type="spellEnd"/>
            <w:r w:rsidR="00D150D4">
              <w:rPr>
                <w:lang w:val="kk-KZ"/>
              </w:rPr>
              <w:t xml:space="preserve"> 2 ай</w:t>
            </w:r>
            <w:r w:rsidRPr="00B93D60">
              <w:t>,</w:t>
            </w:r>
            <w:r>
              <w:t xml:space="preserve"> </w:t>
            </w:r>
            <w:proofErr w:type="spellStart"/>
            <w:r w:rsidRPr="00B93D60">
              <w:t>оның</w:t>
            </w:r>
            <w:proofErr w:type="spellEnd"/>
            <w:r w:rsidRPr="00B93D60">
              <w:t xml:space="preserve"> </w:t>
            </w:r>
            <w:proofErr w:type="spellStart"/>
            <w:r w:rsidRPr="00B93D60">
              <w:t>ішінде</w:t>
            </w:r>
            <w:proofErr w:type="spellEnd"/>
            <w:r w:rsidRPr="00B93D60">
              <w:t xml:space="preserve"> </w:t>
            </w:r>
            <w:proofErr w:type="spellStart"/>
            <w:r w:rsidRPr="00B93D60">
              <w:t>лауазымда</w:t>
            </w:r>
            <w:proofErr w:type="spellEnd"/>
            <w:r w:rsidRPr="00B93D60">
              <w:t xml:space="preserve"> </w:t>
            </w:r>
            <w:r w:rsidR="007F26F4">
              <w:rPr>
                <w:lang w:val="kk-KZ"/>
              </w:rPr>
              <w:t>7 жыл 11 ай</w:t>
            </w:r>
          </w:p>
        </w:tc>
      </w:tr>
      <w:tr w:rsidR="00B93D60" w:rsidRPr="00B93D60" w14:paraId="158BEC83" w14:textId="77777777" w:rsidTr="00CF6F23">
        <w:tc>
          <w:tcPr>
            <w:tcW w:w="496" w:type="dxa"/>
            <w:hideMark/>
          </w:tcPr>
          <w:p w14:paraId="42259583" w14:textId="77777777" w:rsidR="00B93D60" w:rsidRPr="00B93D60" w:rsidRDefault="00B93D60" w:rsidP="00B93D60">
            <w:pPr>
              <w:ind w:firstLine="0"/>
            </w:pPr>
            <w:r w:rsidRPr="00B93D60">
              <w:t>7</w:t>
            </w:r>
          </w:p>
        </w:tc>
        <w:tc>
          <w:tcPr>
            <w:tcW w:w="4744" w:type="dxa"/>
            <w:hideMark/>
          </w:tcPr>
          <w:p w14:paraId="36E59E4E" w14:textId="77777777" w:rsidR="00B93D60" w:rsidRPr="00B93D60" w:rsidRDefault="00B93D60" w:rsidP="00B93D60">
            <w:pPr>
              <w:ind w:right="36" w:firstLine="0"/>
            </w:pPr>
            <w:r w:rsidRPr="00B93D60">
              <w:t xml:space="preserve">Диссертация </w:t>
            </w:r>
            <w:proofErr w:type="spellStart"/>
            <w:r w:rsidRPr="00B93D60">
              <w:t>қорғағаннан</w:t>
            </w:r>
            <w:proofErr w:type="spellEnd"/>
            <w:r w:rsidRPr="00B93D60">
              <w:t>/</w:t>
            </w:r>
            <w:proofErr w:type="spellStart"/>
            <w:r w:rsidRPr="00B93D60">
              <w:t>қауымдастырылған</w:t>
            </w:r>
            <w:proofErr w:type="spellEnd"/>
            <w:r w:rsidRPr="00B93D60">
              <w:t xml:space="preserve"> профессор (доцент) </w:t>
            </w:r>
            <w:proofErr w:type="spellStart"/>
            <w:r w:rsidRPr="00B93D60">
              <w:t>ғылыми</w:t>
            </w:r>
            <w:proofErr w:type="spellEnd"/>
            <w:r w:rsidRPr="00B93D60">
              <w:t xml:space="preserve"> </w:t>
            </w:r>
            <w:proofErr w:type="spellStart"/>
            <w:r w:rsidRPr="00B93D60">
              <w:t>атағын</w:t>
            </w:r>
            <w:proofErr w:type="spellEnd"/>
            <w:r w:rsidRPr="00B93D60">
              <w:t xml:space="preserve"> </w:t>
            </w:r>
            <w:proofErr w:type="spellStart"/>
            <w:r w:rsidRPr="00B93D60">
              <w:t>алғаннан</w:t>
            </w:r>
            <w:proofErr w:type="spellEnd"/>
            <w:r w:rsidRPr="00B93D60">
              <w:t xml:space="preserve"> </w:t>
            </w:r>
            <w:proofErr w:type="spellStart"/>
            <w:r w:rsidRPr="00B93D60">
              <w:t>кейінгі</w:t>
            </w:r>
            <w:proofErr w:type="spellEnd"/>
            <w:r w:rsidRPr="00B93D60">
              <w:t xml:space="preserve"> </w:t>
            </w:r>
            <w:proofErr w:type="spellStart"/>
            <w:r w:rsidRPr="00B93D60">
              <w:t>ғылыми</w:t>
            </w:r>
            <w:proofErr w:type="spellEnd"/>
            <w:r w:rsidRPr="00B93D60">
              <w:t xml:space="preserve"> </w:t>
            </w:r>
            <w:proofErr w:type="spellStart"/>
            <w:r w:rsidRPr="00B93D60">
              <w:t>мақалалар</w:t>
            </w:r>
            <w:proofErr w:type="spellEnd"/>
            <w:r w:rsidRPr="00B93D60">
              <w:t xml:space="preserve">, </w:t>
            </w:r>
            <w:proofErr w:type="spellStart"/>
            <w:r w:rsidRPr="00B93D60">
              <w:t>шығармашылық</w:t>
            </w:r>
            <w:proofErr w:type="spellEnd"/>
            <w:r w:rsidRPr="00B93D60">
              <w:t xml:space="preserve"> </w:t>
            </w:r>
            <w:proofErr w:type="spellStart"/>
            <w:r w:rsidRPr="00B93D60">
              <w:t>еңбектер</w:t>
            </w:r>
            <w:proofErr w:type="spellEnd"/>
            <w:r w:rsidRPr="00B93D60">
              <w:t xml:space="preserve"> саны</w:t>
            </w:r>
          </w:p>
        </w:tc>
        <w:tc>
          <w:tcPr>
            <w:tcW w:w="4253" w:type="dxa"/>
            <w:hideMark/>
          </w:tcPr>
          <w:p w14:paraId="21F6D667" w14:textId="18FEBBF6" w:rsidR="00B93D60" w:rsidRPr="00B93D60" w:rsidRDefault="00B93D60" w:rsidP="000F2765">
            <w:pPr>
              <w:ind w:right="36" w:firstLine="0"/>
            </w:pPr>
            <w:proofErr w:type="spellStart"/>
            <w:r w:rsidRPr="00B93D60">
              <w:t>Барлығы</w:t>
            </w:r>
            <w:proofErr w:type="spellEnd"/>
            <w:r w:rsidRPr="00B93D60">
              <w:t xml:space="preserve"> </w:t>
            </w:r>
            <w:r w:rsidR="007F26F4">
              <w:rPr>
                <w:lang w:val="kk-KZ"/>
              </w:rPr>
              <w:t>8</w:t>
            </w:r>
            <w:r w:rsidR="008D1518">
              <w:rPr>
                <w:lang w:val="kk-KZ"/>
              </w:rPr>
              <w:t>3</w:t>
            </w:r>
            <w:r w:rsidRPr="00B93D60">
              <w:t>,</w:t>
            </w:r>
            <w:r>
              <w:t xml:space="preserve"> </w:t>
            </w:r>
            <w:proofErr w:type="spellStart"/>
            <w:r w:rsidRPr="00B93D60">
              <w:t>уәкілетті</w:t>
            </w:r>
            <w:proofErr w:type="spellEnd"/>
            <w:r w:rsidRPr="00B93D60">
              <w:t xml:space="preserve"> орган </w:t>
            </w:r>
            <w:proofErr w:type="spellStart"/>
            <w:r w:rsidRPr="00B93D60">
              <w:t>ұсынатын</w:t>
            </w:r>
            <w:proofErr w:type="spellEnd"/>
            <w:r w:rsidRPr="00B93D60">
              <w:t xml:space="preserve"> </w:t>
            </w:r>
            <w:proofErr w:type="spellStart"/>
            <w:r w:rsidRPr="00B93D60">
              <w:t>басылымдарда</w:t>
            </w:r>
            <w:proofErr w:type="spellEnd"/>
            <w:r w:rsidR="008D1518">
              <w:rPr>
                <w:lang w:val="kk-KZ"/>
              </w:rPr>
              <w:t xml:space="preserve"> 44</w:t>
            </w:r>
            <w:r w:rsidRPr="00B93D60">
              <w:t>,</w:t>
            </w:r>
            <w:r>
              <w:t xml:space="preserve"> </w:t>
            </w:r>
            <w:proofErr w:type="spellStart"/>
            <w:r w:rsidRPr="00B93D60">
              <w:t>Clarivate</w:t>
            </w:r>
            <w:proofErr w:type="spellEnd"/>
            <w:r w:rsidRPr="00B93D60">
              <w:t xml:space="preserve"> Analytics (</w:t>
            </w:r>
            <w:proofErr w:type="spellStart"/>
            <w:r w:rsidRPr="00B93D60">
              <w:t>Кларивэйт</w:t>
            </w:r>
            <w:proofErr w:type="spellEnd"/>
            <w:r w:rsidRPr="00B93D60">
              <w:t xml:space="preserve"> </w:t>
            </w:r>
            <w:proofErr w:type="spellStart"/>
            <w:r w:rsidRPr="00B93D60">
              <w:t>Аналитикс</w:t>
            </w:r>
            <w:proofErr w:type="spellEnd"/>
            <w:r w:rsidRPr="00B93D60">
              <w:t xml:space="preserve">) (Web </w:t>
            </w:r>
            <w:proofErr w:type="spellStart"/>
            <w:r w:rsidRPr="00B93D60">
              <w:t>of</w:t>
            </w:r>
            <w:proofErr w:type="spellEnd"/>
            <w:r w:rsidRPr="00B93D60">
              <w:t xml:space="preserve"> Science Core Collection, </w:t>
            </w:r>
            <w:proofErr w:type="spellStart"/>
            <w:r w:rsidRPr="00B93D60">
              <w:t>Clarivate</w:t>
            </w:r>
            <w:proofErr w:type="spellEnd"/>
            <w:r w:rsidRPr="00B93D60">
              <w:t xml:space="preserve"> Analytics (Вэб оф </w:t>
            </w:r>
            <w:proofErr w:type="spellStart"/>
            <w:r w:rsidRPr="00B93D60">
              <w:t>Сайнс</w:t>
            </w:r>
            <w:proofErr w:type="spellEnd"/>
            <w:r w:rsidRPr="00B93D60">
              <w:t xml:space="preserve"> Кор </w:t>
            </w:r>
            <w:proofErr w:type="spellStart"/>
            <w:r w:rsidRPr="00B93D60">
              <w:t>Коллекшн</w:t>
            </w:r>
            <w:proofErr w:type="spellEnd"/>
            <w:r w:rsidRPr="00B93D60">
              <w:t xml:space="preserve">, </w:t>
            </w:r>
            <w:proofErr w:type="spellStart"/>
            <w:r w:rsidRPr="00B93D60">
              <w:lastRenderedPageBreak/>
              <w:t>Кларивэйт</w:t>
            </w:r>
            <w:proofErr w:type="spellEnd"/>
            <w:r w:rsidRPr="00B93D60">
              <w:t xml:space="preserve"> </w:t>
            </w:r>
            <w:proofErr w:type="spellStart"/>
            <w:r w:rsidRPr="00B93D60">
              <w:t>Аналитикс</w:t>
            </w:r>
            <w:proofErr w:type="spellEnd"/>
            <w:r w:rsidRPr="00B93D60">
              <w:t xml:space="preserve">)) </w:t>
            </w:r>
            <w:proofErr w:type="spellStart"/>
            <w:r w:rsidRPr="00B93D60">
              <w:t>компаниясының</w:t>
            </w:r>
            <w:proofErr w:type="spellEnd"/>
            <w:r w:rsidRPr="00B93D60">
              <w:t xml:space="preserve"> </w:t>
            </w:r>
            <w:proofErr w:type="spellStart"/>
            <w:r w:rsidRPr="00B93D60">
              <w:t>ақпараттық</w:t>
            </w:r>
            <w:proofErr w:type="spellEnd"/>
            <w:r w:rsidRPr="00B93D60">
              <w:t xml:space="preserve"> </w:t>
            </w:r>
            <w:proofErr w:type="spellStart"/>
            <w:r w:rsidRPr="00B93D60">
              <w:t>базасына</w:t>
            </w:r>
            <w:proofErr w:type="spellEnd"/>
            <w:r w:rsidRPr="00B93D60">
              <w:t>,</w:t>
            </w:r>
            <w:r>
              <w:t xml:space="preserve"> </w:t>
            </w:r>
            <w:proofErr w:type="spellStart"/>
            <w:r w:rsidRPr="00B93D60">
              <w:t>Scopus</w:t>
            </w:r>
            <w:proofErr w:type="spellEnd"/>
            <w:r w:rsidRPr="00B93D60">
              <w:t xml:space="preserve"> (</w:t>
            </w:r>
            <w:proofErr w:type="spellStart"/>
            <w:r w:rsidRPr="00B93D60">
              <w:t>Скопус</w:t>
            </w:r>
            <w:proofErr w:type="spellEnd"/>
            <w:r w:rsidRPr="00B93D60">
              <w:t xml:space="preserve">) не JSTOR (ДЖЕЙСТОР) </w:t>
            </w:r>
            <w:proofErr w:type="spellStart"/>
            <w:r w:rsidRPr="00B93D60">
              <w:t>базалардағы</w:t>
            </w:r>
            <w:proofErr w:type="spellEnd"/>
            <w:r w:rsidRPr="00B93D60">
              <w:t xml:space="preserve"> </w:t>
            </w:r>
            <w:proofErr w:type="spellStart"/>
            <w:r w:rsidRPr="00B93D60">
              <w:t>ғылыми</w:t>
            </w:r>
            <w:proofErr w:type="spellEnd"/>
            <w:r w:rsidRPr="00B93D60">
              <w:t xml:space="preserve"> </w:t>
            </w:r>
            <w:proofErr w:type="spellStart"/>
            <w:r w:rsidRPr="00B93D60">
              <w:t>журналдарда</w:t>
            </w:r>
            <w:proofErr w:type="spellEnd"/>
            <w:r w:rsidR="007F26F4">
              <w:rPr>
                <w:lang w:val="kk-KZ"/>
              </w:rPr>
              <w:t xml:space="preserve"> </w:t>
            </w:r>
            <w:r w:rsidR="000C3662">
              <w:rPr>
                <w:lang w:val="kk-KZ"/>
              </w:rPr>
              <w:t>3</w:t>
            </w:r>
            <w:r w:rsidR="000F2765">
              <w:rPr>
                <w:lang w:val="kk-KZ"/>
              </w:rPr>
              <w:t>1</w:t>
            </w:r>
            <w:r w:rsidRPr="00B93D60">
              <w:t>,</w:t>
            </w:r>
            <w:r>
              <w:t xml:space="preserve"> </w:t>
            </w:r>
            <w:r w:rsidR="000C3662">
              <w:t>бас</w:t>
            </w:r>
            <w:r w:rsidR="000C3662">
              <w:rPr>
                <w:lang w:val="kk-KZ"/>
              </w:rPr>
              <w:t xml:space="preserve">қа басылымдарда – </w:t>
            </w:r>
            <w:r w:rsidR="000F2765">
              <w:rPr>
                <w:lang w:val="kk-KZ"/>
              </w:rPr>
              <w:t>8</w:t>
            </w:r>
            <w:r w:rsidR="000C3662">
              <w:rPr>
                <w:lang w:val="kk-KZ"/>
              </w:rPr>
              <w:t xml:space="preserve">, </w:t>
            </w:r>
            <w:proofErr w:type="spellStart"/>
            <w:r w:rsidR="007F26F4">
              <w:t>шығармашылық</w:t>
            </w:r>
            <w:proofErr w:type="spellEnd"/>
            <w:r w:rsidR="007F26F4">
              <w:t xml:space="preserve"> </w:t>
            </w:r>
            <w:proofErr w:type="spellStart"/>
            <w:r w:rsidR="007F26F4">
              <w:t>еңбектер</w:t>
            </w:r>
            <w:proofErr w:type="spellEnd"/>
            <w:r w:rsidR="007F26F4">
              <w:rPr>
                <w:lang w:val="kk-KZ"/>
              </w:rPr>
              <w:t xml:space="preserve"> қаралмаған</w:t>
            </w:r>
          </w:p>
        </w:tc>
      </w:tr>
      <w:tr w:rsidR="00B93D60" w:rsidRPr="00B93D60" w14:paraId="5F93D781" w14:textId="77777777" w:rsidTr="00CF6F23">
        <w:tc>
          <w:tcPr>
            <w:tcW w:w="496" w:type="dxa"/>
            <w:hideMark/>
          </w:tcPr>
          <w:p w14:paraId="33FD0ED2" w14:textId="77777777" w:rsidR="00B93D60" w:rsidRPr="00B93D60" w:rsidRDefault="00B93D60" w:rsidP="00B93D60">
            <w:pPr>
              <w:ind w:firstLine="0"/>
            </w:pPr>
            <w:r w:rsidRPr="00B93D60">
              <w:lastRenderedPageBreak/>
              <w:t>8</w:t>
            </w:r>
          </w:p>
        </w:tc>
        <w:tc>
          <w:tcPr>
            <w:tcW w:w="4744" w:type="dxa"/>
            <w:hideMark/>
          </w:tcPr>
          <w:p w14:paraId="0E2E4EBB" w14:textId="77777777" w:rsidR="00B93D60" w:rsidRPr="00B93D60" w:rsidRDefault="00B93D60" w:rsidP="00B93D60">
            <w:pPr>
              <w:ind w:right="36" w:firstLine="0"/>
            </w:pPr>
            <w:proofErr w:type="spellStart"/>
            <w:r w:rsidRPr="00B93D60">
              <w:t>Соңғы</w:t>
            </w:r>
            <w:proofErr w:type="spellEnd"/>
            <w:r w:rsidRPr="00B93D60">
              <w:t xml:space="preserve"> 5 </w:t>
            </w:r>
            <w:proofErr w:type="spellStart"/>
            <w:r w:rsidRPr="00B93D60">
              <w:t>жылда</w:t>
            </w:r>
            <w:proofErr w:type="spellEnd"/>
            <w:r w:rsidRPr="00B93D60">
              <w:t xml:space="preserve"> </w:t>
            </w:r>
            <w:proofErr w:type="spellStart"/>
            <w:r w:rsidRPr="00B93D60">
              <w:t>басылған</w:t>
            </w:r>
            <w:proofErr w:type="spellEnd"/>
            <w:r w:rsidRPr="00B93D60">
              <w:t xml:space="preserve"> </w:t>
            </w:r>
            <w:proofErr w:type="spellStart"/>
            <w:r w:rsidRPr="00B93D60">
              <w:t>монографиялар</w:t>
            </w:r>
            <w:proofErr w:type="spellEnd"/>
            <w:r w:rsidRPr="00B93D60">
              <w:t xml:space="preserve">, </w:t>
            </w:r>
            <w:proofErr w:type="spellStart"/>
            <w:r w:rsidRPr="00B93D60">
              <w:t>оқулықтар</w:t>
            </w:r>
            <w:proofErr w:type="spellEnd"/>
            <w:r w:rsidRPr="00B93D60">
              <w:t xml:space="preserve">, </w:t>
            </w:r>
            <w:proofErr w:type="spellStart"/>
            <w:r w:rsidRPr="00B93D60">
              <w:t>жеке</w:t>
            </w:r>
            <w:proofErr w:type="spellEnd"/>
            <w:r w:rsidRPr="00B93D60">
              <w:t xml:space="preserve"> </w:t>
            </w:r>
            <w:proofErr w:type="spellStart"/>
            <w:r w:rsidRPr="00B93D60">
              <w:t>жазылған</w:t>
            </w:r>
            <w:proofErr w:type="spellEnd"/>
            <w:r w:rsidRPr="00B93D60">
              <w:t xml:space="preserve"> </w:t>
            </w:r>
            <w:proofErr w:type="spellStart"/>
            <w:r w:rsidRPr="00B93D60">
              <w:t>оқу</w:t>
            </w:r>
            <w:proofErr w:type="spellEnd"/>
            <w:r w:rsidRPr="00B93D60">
              <w:t xml:space="preserve"> (</w:t>
            </w:r>
            <w:proofErr w:type="spellStart"/>
            <w:r w:rsidRPr="00B93D60">
              <w:t>оқу-әдістемелік</w:t>
            </w:r>
            <w:proofErr w:type="spellEnd"/>
            <w:r w:rsidRPr="00B93D60">
              <w:t xml:space="preserve">) </w:t>
            </w:r>
            <w:proofErr w:type="spellStart"/>
            <w:r w:rsidRPr="00B93D60">
              <w:t>құралдар</w:t>
            </w:r>
            <w:proofErr w:type="spellEnd"/>
            <w:r w:rsidRPr="00B93D60">
              <w:t xml:space="preserve"> саны</w:t>
            </w:r>
          </w:p>
        </w:tc>
        <w:tc>
          <w:tcPr>
            <w:tcW w:w="4253" w:type="dxa"/>
            <w:hideMark/>
          </w:tcPr>
          <w:p w14:paraId="218F1781" w14:textId="77777777" w:rsidR="007F26F4" w:rsidRDefault="007F26F4" w:rsidP="007F26F4">
            <w:pPr>
              <w:ind w:right="36" w:firstLine="0"/>
            </w:pPr>
            <w:r>
              <w:t xml:space="preserve">1. </w:t>
            </w:r>
            <w:proofErr w:type="spellStart"/>
            <w:r>
              <w:t>Серикбаева</w:t>
            </w:r>
            <w:proofErr w:type="spellEnd"/>
            <w:r>
              <w:t xml:space="preserve"> Э.А., </w:t>
            </w:r>
            <w:proofErr w:type="spellStart"/>
            <w:r>
              <w:t>Жакипбеков</w:t>
            </w:r>
            <w:proofErr w:type="spellEnd"/>
            <w:r>
              <w:t xml:space="preserve"> К.С. </w:t>
            </w:r>
            <w:proofErr w:type="spellStart"/>
            <w:r>
              <w:t>Қазақстан</w:t>
            </w:r>
            <w:proofErr w:type="spellEnd"/>
            <w:r>
              <w:t xml:space="preserve"> </w:t>
            </w:r>
            <w:proofErr w:type="spellStart"/>
            <w:r>
              <w:t>Республикасында</w:t>
            </w:r>
            <w:proofErr w:type="spellEnd"/>
            <w:r>
              <w:t xml:space="preserve"> </w:t>
            </w:r>
            <w:proofErr w:type="spellStart"/>
            <w:r>
              <w:t>өңірлік</w:t>
            </w:r>
            <w:proofErr w:type="spellEnd"/>
            <w:r>
              <w:t xml:space="preserve"> </w:t>
            </w:r>
            <w:proofErr w:type="spellStart"/>
            <w:r>
              <w:t>деңгейде</w:t>
            </w:r>
            <w:proofErr w:type="spellEnd"/>
            <w:r>
              <w:t xml:space="preserve"> </w:t>
            </w:r>
            <w:proofErr w:type="spellStart"/>
            <w:r>
              <w:t>фармацевтикалық</w:t>
            </w:r>
            <w:proofErr w:type="spellEnd"/>
            <w:r>
              <w:t xml:space="preserve"> </w:t>
            </w:r>
            <w:proofErr w:type="spellStart"/>
            <w:r>
              <w:t>кластерді</w:t>
            </w:r>
            <w:proofErr w:type="spellEnd"/>
            <w:r>
              <w:t xml:space="preserve"> </w:t>
            </w:r>
            <w:proofErr w:type="spellStart"/>
            <w:r>
              <w:t>қалыптастыру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датыму</w:t>
            </w:r>
            <w:proofErr w:type="spellEnd"/>
            <w:r>
              <w:t>: монография. – Караганды: «Sky Systems»</w:t>
            </w:r>
            <w:r>
              <w:rPr>
                <w:lang w:val="kk-KZ"/>
              </w:rPr>
              <w:t xml:space="preserve"> ЖК</w:t>
            </w:r>
            <w:r>
              <w:t xml:space="preserve">, 2023. – 240 </w:t>
            </w:r>
            <w:r>
              <w:rPr>
                <w:lang w:val="kk-KZ"/>
              </w:rPr>
              <w:t>б</w:t>
            </w:r>
            <w:r>
              <w:t>. ISBN 978-601-81006-5-9</w:t>
            </w:r>
          </w:p>
          <w:p w14:paraId="098572DA" w14:textId="77777777" w:rsidR="00B93D60" w:rsidRPr="00B93D60" w:rsidRDefault="007F26F4" w:rsidP="007F26F4">
            <w:pPr>
              <w:ind w:right="36" w:firstLine="0"/>
            </w:pPr>
            <w:r>
              <w:t xml:space="preserve">2. </w:t>
            </w:r>
            <w:proofErr w:type="spellStart"/>
            <w:r>
              <w:t>Жакипбеков</w:t>
            </w:r>
            <w:proofErr w:type="spellEnd"/>
            <w:r>
              <w:t xml:space="preserve"> К.С., </w:t>
            </w:r>
            <w:proofErr w:type="spellStart"/>
            <w:r>
              <w:t>Дуйсенова</w:t>
            </w:r>
            <w:proofErr w:type="spellEnd"/>
            <w:r>
              <w:t xml:space="preserve"> А.М., </w:t>
            </w:r>
            <w:proofErr w:type="spellStart"/>
            <w:r>
              <w:t>Серикбаева</w:t>
            </w:r>
            <w:proofErr w:type="spellEnd"/>
            <w:r>
              <w:t xml:space="preserve"> Э.А. Публикационная активность и научное влияние: механизмы, технологии, стратегии: монография. – Караганда: «</w:t>
            </w:r>
            <w:proofErr w:type="spellStart"/>
            <w:r>
              <w:t>Medet</w:t>
            </w:r>
            <w:proofErr w:type="spellEnd"/>
            <w:r>
              <w:t xml:space="preserve"> Group»</w:t>
            </w:r>
            <w:r>
              <w:rPr>
                <w:lang w:val="kk-KZ"/>
              </w:rPr>
              <w:t xml:space="preserve"> ЖШС</w:t>
            </w:r>
            <w:r>
              <w:t xml:space="preserve">, 2025. – 330 </w:t>
            </w:r>
            <w:r>
              <w:rPr>
                <w:lang w:val="kk-KZ"/>
              </w:rPr>
              <w:t>б</w:t>
            </w:r>
            <w:r>
              <w:t>. ISBN 978-601-7406-33-2</w:t>
            </w:r>
          </w:p>
        </w:tc>
      </w:tr>
      <w:tr w:rsidR="00B93D60" w:rsidRPr="00365731" w14:paraId="3C1C765D" w14:textId="77777777" w:rsidTr="00CF6F23">
        <w:tc>
          <w:tcPr>
            <w:tcW w:w="496" w:type="dxa"/>
            <w:hideMark/>
          </w:tcPr>
          <w:p w14:paraId="45BF668D" w14:textId="77777777" w:rsidR="00B93D60" w:rsidRPr="00B93D60" w:rsidRDefault="00B93D60" w:rsidP="00B93D60">
            <w:pPr>
              <w:ind w:firstLine="0"/>
            </w:pPr>
            <w:r w:rsidRPr="00B93D60">
              <w:t>9</w:t>
            </w:r>
          </w:p>
        </w:tc>
        <w:tc>
          <w:tcPr>
            <w:tcW w:w="4744" w:type="dxa"/>
            <w:hideMark/>
          </w:tcPr>
          <w:p w14:paraId="5ACDFE45" w14:textId="77777777" w:rsidR="00B93D60" w:rsidRPr="00B93D60" w:rsidRDefault="00B93D60" w:rsidP="00B93D60">
            <w:pPr>
              <w:ind w:right="36" w:firstLine="0"/>
            </w:pPr>
            <w:proofErr w:type="spellStart"/>
            <w:r w:rsidRPr="00B93D60">
              <w:t>Оның</w:t>
            </w:r>
            <w:proofErr w:type="spellEnd"/>
            <w:r w:rsidRPr="00B93D60">
              <w:t xml:space="preserve"> </w:t>
            </w:r>
            <w:proofErr w:type="spellStart"/>
            <w:r w:rsidRPr="00B93D60">
              <w:t>басшылығымен</w:t>
            </w:r>
            <w:proofErr w:type="spellEnd"/>
            <w:r w:rsidRPr="00B93D60">
              <w:t xml:space="preserve"> диссертация </w:t>
            </w:r>
            <w:proofErr w:type="spellStart"/>
            <w:r w:rsidRPr="00B93D60">
              <w:t>қорғаған</w:t>
            </w:r>
            <w:proofErr w:type="spellEnd"/>
            <w:r w:rsidRPr="00B93D60">
              <w:t xml:space="preserve"> </w:t>
            </w:r>
            <w:proofErr w:type="spellStart"/>
            <w:r w:rsidRPr="00B93D60">
              <w:t>және</w:t>
            </w:r>
            <w:proofErr w:type="spellEnd"/>
            <w:r w:rsidRPr="00B93D60">
              <w:t xml:space="preserve"> </w:t>
            </w:r>
            <w:proofErr w:type="spellStart"/>
            <w:r w:rsidRPr="00B93D60">
              <w:t>ғылыми</w:t>
            </w:r>
            <w:proofErr w:type="spellEnd"/>
            <w:r w:rsidRPr="00B93D60">
              <w:t xml:space="preserve"> </w:t>
            </w:r>
            <w:proofErr w:type="spellStart"/>
            <w:r w:rsidRPr="00B93D60">
              <w:t>дәрежесі</w:t>
            </w:r>
            <w:proofErr w:type="spellEnd"/>
            <w:r w:rsidRPr="00B93D60">
              <w:t xml:space="preserve"> (</w:t>
            </w:r>
            <w:proofErr w:type="spellStart"/>
            <w:r w:rsidRPr="00B93D60">
              <w:t>ғылым</w:t>
            </w:r>
            <w:proofErr w:type="spellEnd"/>
            <w:r w:rsidRPr="00B93D60">
              <w:t xml:space="preserve"> кандидаты, </w:t>
            </w:r>
            <w:proofErr w:type="spellStart"/>
            <w:r w:rsidRPr="00B93D60">
              <w:t>ғылым</w:t>
            </w:r>
            <w:proofErr w:type="spellEnd"/>
            <w:r w:rsidRPr="00B93D60">
              <w:t xml:space="preserve"> </w:t>
            </w:r>
            <w:proofErr w:type="spellStart"/>
            <w:r w:rsidRPr="00B93D60">
              <w:t>докторы</w:t>
            </w:r>
            <w:proofErr w:type="spellEnd"/>
            <w:r w:rsidRPr="00B93D60">
              <w:t xml:space="preserve">, философия </w:t>
            </w:r>
            <w:proofErr w:type="spellStart"/>
            <w:r w:rsidRPr="00B93D60">
              <w:t>докторы</w:t>
            </w:r>
            <w:proofErr w:type="spellEnd"/>
            <w:r w:rsidRPr="00B93D60">
              <w:t xml:space="preserve"> (PhD), </w:t>
            </w:r>
            <w:proofErr w:type="spellStart"/>
            <w:r w:rsidRPr="00B93D60">
              <w:t>бейіні</w:t>
            </w:r>
            <w:proofErr w:type="spellEnd"/>
            <w:r w:rsidRPr="00B93D60">
              <w:t xml:space="preserve"> </w:t>
            </w:r>
            <w:proofErr w:type="spellStart"/>
            <w:r w:rsidRPr="00B93D60">
              <w:t>бойынша</w:t>
            </w:r>
            <w:proofErr w:type="spellEnd"/>
            <w:r w:rsidRPr="00B93D60">
              <w:t xml:space="preserve"> доктор) </w:t>
            </w:r>
            <w:proofErr w:type="spellStart"/>
            <w:r w:rsidRPr="00B93D60">
              <w:t>немесе</w:t>
            </w:r>
            <w:proofErr w:type="spellEnd"/>
            <w:r w:rsidRPr="00B93D60">
              <w:t xml:space="preserve"> философия </w:t>
            </w:r>
            <w:proofErr w:type="spellStart"/>
            <w:r w:rsidRPr="00B93D60">
              <w:t>докторы</w:t>
            </w:r>
            <w:proofErr w:type="spellEnd"/>
            <w:r w:rsidRPr="00B93D60">
              <w:t xml:space="preserve"> (PhD), </w:t>
            </w:r>
            <w:proofErr w:type="spellStart"/>
            <w:r w:rsidRPr="00B93D60">
              <w:t>бейіні</w:t>
            </w:r>
            <w:proofErr w:type="spellEnd"/>
            <w:r w:rsidRPr="00B93D60">
              <w:t xml:space="preserve"> </w:t>
            </w:r>
            <w:proofErr w:type="spellStart"/>
            <w:r w:rsidRPr="00B93D60">
              <w:t>бойынша</w:t>
            </w:r>
            <w:proofErr w:type="spellEnd"/>
            <w:r w:rsidRPr="00B93D60">
              <w:t xml:space="preserve"> доктор </w:t>
            </w:r>
            <w:proofErr w:type="spellStart"/>
            <w:r w:rsidRPr="00B93D60">
              <w:t>академиялық</w:t>
            </w:r>
            <w:proofErr w:type="spellEnd"/>
            <w:r w:rsidRPr="00B93D60">
              <w:t xml:space="preserve"> </w:t>
            </w:r>
            <w:proofErr w:type="spellStart"/>
            <w:r w:rsidRPr="00B93D60">
              <w:t>дәрежесі</w:t>
            </w:r>
            <w:proofErr w:type="spellEnd"/>
            <w:r w:rsidRPr="00B93D60">
              <w:t xml:space="preserve"> </w:t>
            </w:r>
            <w:proofErr w:type="spellStart"/>
            <w:r w:rsidRPr="00B93D60">
              <w:t>немесе</w:t>
            </w:r>
            <w:proofErr w:type="spellEnd"/>
            <w:r w:rsidRPr="00B93D60">
              <w:t xml:space="preserve"> философия </w:t>
            </w:r>
            <w:proofErr w:type="spellStart"/>
            <w:r w:rsidRPr="00B93D60">
              <w:t>докторы</w:t>
            </w:r>
            <w:proofErr w:type="spellEnd"/>
            <w:r w:rsidRPr="00B93D60">
              <w:t xml:space="preserve"> (PhD), </w:t>
            </w:r>
            <w:proofErr w:type="spellStart"/>
            <w:r w:rsidRPr="00B93D60">
              <w:t>бейіні</w:t>
            </w:r>
            <w:proofErr w:type="spellEnd"/>
            <w:r w:rsidRPr="00B93D60">
              <w:t xml:space="preserve"> </w:t>
            </w:r>
            <w:proofErr w:type="spellStart"/>
            <w:r w:rsidRPr="00B93D60">
              <w:t>бойынша</w:t>
            </w:r>
            <w:proofErr w:type="spellEnd"/>
            <w:r w:rsidRPr="00B93D60">
              <w:t xml:space="preserve"> доктор </w:t>
            </w:r>
            <w:proofErr w:type="spellStart"/>
            <w:r w:rsidRPr="00B93D60">
              <w:t>дәрежесі</w:t>
            </w:r>
            <w:proofErr w:type="spellEnd"/>
            <w:r w:rsidRPr="00B93D60">
              <w:t xml:space="preserve"> бар </w:t>
            </w:r>
            <w:proofErr w:type="spellStart"/>
            <w:r w:rsidRPr="00B93D60">
              <w:t>тұлғалар</w:t>
            </w:r>
            <w:proofErr w:type="spellEnd"/>
          </w:p>
        </w:tc>
        <w:tc>
          <w:tcPr>
            <w:tcW w:w="4253" w:type="dxa"/>
            <w:hideMark/>
          </w:tcPr>
          <w:p w14:paraId="2BA08F1C" w14:textId="77777777" w:rsidR="00B93D60" w:rsidRDefault="009A471E" w:rsidP="0005140C">
            <w:pPr>
              <w:ind w:right="36" w:firstLine="0"/>
              <w:rPr>
                <w:lang w:val="kk-KZ"/>
              </w:rPr>
            </w:pPr>
            <w:r>
              <w:rPr>
                <w:lang w:val="kk-KZ"/>
              </w:rPr>
              <w:t xml:space="preserve">1. </w:t>
            </w:r>
            <w:r w:rsidRPr="009A471E">
              <w:rPr>
                <w:lang w:val="kk-KZ"/>
              </w:rPr>
              <w:t>Серикбаева Эльмира Ас</w:t>
            </w:r>
            <w:r>
              <w:rPr>
                <w:lang w:val="kk-KZ"/>
              </w:rPr>
              <w:t>илбековна</w:t>
            </w:r>
            <w:r w:rsidR="0005140C">
              <w:rPr>
                <w:lang w:val="kk-KZ"/>
              </w:rPr>
              <w:t xml:space="preserve"> 28.08.2021 жылы</w:t>
            </w:r>
            <w:r w:rsidR="0005140C" w:rsidRPr="009A471E">
              <w:rPr>
                <w:lang w:val="kk-KZ"/>
              </w:rPr>
              <w:t xml:space="preserve"> ҚазҰМУ-да</w:t>
            </w:r>
            <w:r w:rsidR="0005140C">
              <w:rPr>
                <w:lang w:val="kk-KZ"/>
              </w:rPr>
              <w:t xml:space="preserve"> </w:t>
            </w:r>
            <w:r w:rsidR="0005140C" w:rsidRPr="009A471E">
              <w:rPr>
                <w:lang w:val="kk-KZ"/>
              </w:rPr>
              <w:t>6D074800 – «Фармаце</w:t>
            </w:r>
            <w:r w:rsidR="0005140C">
              <w:rPr>
                <w:lang w:val="kk-KZ"/>
              </w:rPr>
              <w:t>втикалық өндіріс технологиясы»</w:t>
            </w:r>
            <w:r w:rsidRPr="009A471E">
              <w:rPr>
                <w:lang w:val="kk-KZ"/>
              </w:rPr>
              <w:t xml:space="preserve"> </w:t>
            </w:r>
            <w:r w:rsidR="0005140C">
              <w:rPr>
                <w:lang w:val="kk-KZ"/>
              </w:rPr>
              <w:t>м</w:t>
            </w:r>
            <w:r w:rsidR="0005140C" w:rsidRPr="009A471E">
              <w:rPr>
                <w:lang w:val="kk-KZ"/>
              </w:rPr>
              <w:t>амандығы</w:t>
            </w:r>
            <w:r w:rsidR="0005140C">
              <w:rPr>
                <w:lang w:val="kk-KZ"/>
              </w:rPr>
              <w:t xml:space="preserve"> бойынша </w:t>
            </w:r>
            <w:r w:rsidRPr="009A471E">
              <w:rPr>
                <w:lang w:val="kk-KZ"/>
              </w:rPr>
              <w:t>«Создание кластера как эффективный механизм развития отечественной фармацевтической индустрии</w:t>
            </w:r>
            <w:r w:rsidR="0005140C">
              <w:rPr>
                <w:lang w:val="kk-KZ"/>
              </w:rPr>
              <w:t xml:space="preserve">» </w:t>
            </w:r>
            <w:r w:rsidR="0005140C" w:rsidRPr="009A471E">
              <w:rPr>
                <w:lang w:val="kk-KZ"/>
              </w:rPr>
              <w:t>диссертация тақырыбы</w:t>
            </w:r>
            <w:r w:rsidR="0005140C">
              <w:rPr>
                <w:lang w:val="kk-KZ"/>
              </w:rPr>
              <w:t>нда</w:t>
            </w:r>
            <w:r w:rsidR="0005140C" w:rsidRPr="009A471E">
              <w:rPr>
                <w:lang w:val="kk-KZ"/>
              </w:rPr>
              <w:t xml:space="preserve"> </w:t>
            </w:r>
            <w:r w:rsidRPr="009A471E">
              <w:rPr>
                <w:lang w:val="kk-KZ"/>
              </w:rPr>
              <w:t>қорғады.</w:t>
            </w:r>
            <w:r w:rsidR="0005140C">
              <w:rPr>
                <w:lang w:val="kk-KZ"/>
              </w:rPr>
              <w:t xml:space="preserve"> </w:t>
            </w:r>
            <w:r w:rsidR="0005140C" w:rsidRPr="0005140C">
              <w:rPr>
                <w:lang w:val="kk-KZ"/>
              </w:rPr>
              <w:t>Қорғау сілтемесі:</w:t>
            </w:r>
            <w:r w:rsidR="0005140C">
              <w:rPr>
                <w:lang w:val="kk-KZ"/>
              </w:rPr>
              <w:t xml:space="preserve"> </w:t>
            </w:r>
            <w:hyperlink r:id="rId4" w:history="1">
              <w:r w:rsidR="0005140C" w:rsidRPr="00815BEA">
                <w:rPr>
                  <w:rStyle w:val="a5"/>
                  <w:lang w:val="kk-KZ"/>
                </w:rPr>
                <w:t>https://kaznmu.edu.kz/rus/zashhita-dissertacii-na-soiskanie-stepeni-doktora-filosofii-phd-serikbaevoj-jelmiry-asilbekovny/</w:t>
              </w:r>
            </w:hyperlink>
          </w:p>
          <w:p w14:paraId="499EEA2E" w14:textId="77777777" w:rsidR="0005140C" w:rsidRDefault="0005140C" w:rsidP="0005140C">
            <w:pPr>
              <w:ind w:right="36" w:firstLine="0"/>
              <w:rPr>
                <w:lang w:val="kk-KZ"/>
              </w:rPr>
            </w:pPr>
            <w:r>
              <w:rPr>
                <w:lang w:val="kk-KZ"/>
              </w:rPr>
              <w:t xml:space="preserve">2. </w:t>
            </w:r>
            <w:r w:rsidRPr="0005140C">
              <w:rPr>
                <w:lang w:val="kk-KZ"/>
              </w:rPr>
              <w:t>Таирова Карима Ермековна</w:t>
            </w:r>
            <w:r>
              <w:rPr>
                <w:lang w:val="kk-KZ"/>
              </w:rPr>
              <w:t xml:space="preserve"> 25.06.2022</w:t>
            </w:r>
            <w:r w:rsidRPr="0005140C">
              <w:rPr>
                <w:lang w:val="kk-KZ"/>
              </w:rPr>
              <w:t xml:space="preserve"> жылы ҚазҰМУ-да 6D074800 – «Фармацевтикалық өндіріс технологиясы» мамандығы бойынша </w:t>
            </w:r>
            <w:r w:rsidRPr="0005140C">
              <w:rPr>
                <w:lang w:val="kk-KZ"/>
              </w:rPr>
              <w:lastRenderedPageBreak/>
              <w:t xml:space="preserve">«Совершенствование системы нормативно-правового регулирования фармацевтического производства в Республике Казахстан» диссертация тақырыбында қорғады. Қорғау сілтемесі: </w:t>
            </w:r>
            <w:r w:rsidR="00CF6F23">
              <w:rPr>
                <w:rStyle w:val="a5"/>
                <w:lang w:val="kk-KZ"/>
              </w:rPr>
              <w:fldChar w:fldCharType="begin"/>
            </w:r>
            <w:r w:rsidR="00CF6F23">
              <w:rPr>
                <w:rStyle w:val="a5"/>
                <w:lang w:val="kk-KZ"/>
              </w:rPr>
              <w:instrText xml:space="preserve"> HYPERLINK "https://kaznmu.edu.kz/rus/zashhita-dissertacii-na-soiskanie-stepeni-doktora-filosofii-phd-tairovoj-karimy-ermekkyzy/" </w:instrText>
            </w:r>
            <w:r w:rsidR="00CF6F23">
              <w:rPr>
                <w:rStyle w:val="a5"/>
                <w:lang w:val="kk-KZ"/>
              </w:rPr>
              <w:fldChar w:fldCharType="separate"/>
            </w:r>
            <w:r w:rsidRPr="00815BEA">
              <w:rPr>
                <w:rStyle w:val="a5"/>
                <w:lang w:val="kk-KZ"/>
              </w:rPr>
              <w:t>https://kaznmu.edu.kz/rus/zashhita-dissertacii-na-soiskanie-stepeni-doktora-filosofii-phd-tairovoj-karimy-ermekkyzy/</w:t>
            </w:r>
            <w:r w:rsidR="00CF6F23">
              <w:rPr>
                <w:rStyle w:val="a5"/>
                <w:lang w:val="kk-KZ"/>
              </w:rPr>
              <w:fldChar w:fldCharType="end"/>
            </w:r>
          </w:p>
          <w:p w14:paraId="708ACBB6" w14:textId="77777777" w:rsidR="0005140C" w:rsidRDefault="00CF6F23" w:rsidP="00CF6F23">
            <w:pPr>
              <w:ind w:right="36" w:firstLine="0"/>
              <w:rPr>
                <w:lang w:val="kk-KZ"/>
              </w:rPr>
            </w:pPr>
            <w:r>
              <w:rPr>
                <w:lang w:val="kk-KZ"/>
              </w:rPr>
              <w:t xml:space="preserve">3. </w:t>
            </w:r>
            <w:r w:rsidRPr="00CF6F23">
              <w:rPr>
                <w:lang w:val="kk-KZ"/>
              </w:rPr>
              <w:t>Жумабаев Нурдаулет Нарбек</w:t>
            </w:r>
            <w:r>
              <w:rPr>
                <w:lang w:val="kk-KZ"/>
              </w:rPr>
              <w:t>ұлы</w:t>
            </w:r>
            <w:r w:rsidRPr="00CF6F23">
              <w:rPr>
                <w:lang w:val="kk-KZ"/>
              </w:rPr>
              <w:t xml:space="preserve"> 2</w:t>
            </w:r>
            <w:r>
              <w:rPr>
                <w:lang w:val="kk-KZ"/>
              </w:rPr>
              <w:t>0.02</w:t>
            </w:r>
            <w:r w:rsidRPr="00CF6F23">
              <w:rPr>
                <w:lang w:val="kk-KZ"/>
              </w:rPr>
              <w:t>.202</w:t>
            </w:r>
            <w:r>
              <w:rPr>
                <w:lang w:val="kk-KZ"/>
              </w:rPr>
              <w:t>6</w:t>
            </w:r>
            <w:r w:rsidRPr="00CF6F23">
              <w:rPr>
                <w:lang w:val="kk-KZ"/>
              </w:rPr>
              <w:t xml:space="preserve"> жылы ҚазҰМУ-да 6D074800 – «Фармацевтикалық өндіріс технологиясы» мамандығы бойынша «Morus Alba L. негізінде емдік-профилактикалық мақсаттағы өнімді алу және өндіріс тұжырымдамасын әзірлеу» диссертация тақырыбында қорғады. Қорғау сілтемесі: </w:t>
            </w:r>
            <w:r w:rsidR="00365731">
              <w:fldChar w:fldCharType="begin"/>
            </w:r>
            <w:r w:rsidR="00365731" w:rsidRPr="00365731">
              <w:rPr>
                <w:lang w:val="kk-KZ"/>
              </w:rPr>
              <w:instrText xml:space="preserve"> HYPERLI</w:instrText>
            </w:r>
            <w:r w:rsidR="00365731" w:rsidRPr="00365731">
              <w:rPr>
                <w:lang w:val="kk-KZ"/>
              </w:rPr>
              <w:instrText xml:space="preserve">NK "https://kaznmu.edu.kz/ru/%d1%81-%d0%b6-%d0%b0%d1%81%d1%84%d0%b5%d0%bd%d0%b4%d0%b8%d1%8f%d1%80%d0%be%d0%b2-%d0%b0%d1%82%d1%8b%d0%bd%d0%b4%d0%b0%d2%93%d1%8b-%d2%9b%d0%b0%d0%b7%d0%b0%d2%9b-%d2%b1%d0%bb%d1%82%d1%82%d1%8b-11/" </w:instrText>
            </w:r>
            <w:r w:rsidR="00365731">
              <w:fldChar w:fldCharType="separate"/>
            </w:r>
            <w:r w:rsidRPr="00565351">
              <w:rPr>
                <w:rStyle w:val="a5"/>
                <w:lang w:val="kk-KZ"/>
              </w:rPr>
              <w:t>https://kaznmu.edu.kz/ru/%d1%81-%d0%b6-%d0%b0%d1%81%d1%84%d0%b5%d0%bd%d0%b4%d0%b8%d1%8f%d1%80%d0%be%d0%b2-%d0%b0%d1%82%d1%8b%d0%bd%d0%b4%d0%b0%d2%93%d1%8b-%d2%9b%d0%b0%d0%b7%d0%b0%d2%9b-%d2%b1%d0%bb%d1%82%d1%82%d1%8b-11/</w:t>
            </w:r>
            <w:r w:rsidR="00365731">
              <w:rPr>
                <w:rStyle w:val="a5"/>
                <w:lang w:val="kk-KZ"/>
              </w:rPr>
              <w:fldChar w:fldCharType="end"/>
            </w:r>
            <w:r>
              <w:rPr>
                <w:lang w:val="kk-KZ"/>
              </w:rPr>
              <w:t xml:space="preserve"> </w:t>
            </w:r>
          </w:p>
          <w:p w14:paraId="17B5FFA1" w14:textId="77777777" w:rsidR="00CF6F23" w:rsidRPr="009A471E" w:rsidRDefault="00CF6F23" w:rsidP="00CF6F23">
            <w:pPr>
              <w:ind w:right="36" w:firstLine="0"/>
              <w:rPr>
                <w:lang w:val="kk-KZ"/>
              </w:rPr>
            </w:pPr>
          </w:p>
        </w:tc>
      </w:tr>
      <w:tr w:rsidR="00B93D60" w:rsidRPr="00B93D60" w14:paraId="3AC3646C" w14:textId="77777777" w:rsidTr="00CF6F23">
        <w:tc>
          <w:tcPr>
            <w:tcW w:w="496" w:type="dxa"/>
            <w:hideMark/>
          </w:tcPr>
          <w:p w14:paraId="2AF5B470" w14:textId="77777777" w:rsidR="00B93D60" w:rsidRPr="00B93D60" w:rsidRDefault="00B93D60" w:rsidP="00B93D60">
            <w:pPr>
              <w:ind w:firstLine="0"/>
            </w:pPr>
            <w:r w:rsidRPr="00B93D60">
              <w:lastRenderedPageBreak/>
              <w:t>10</w:t>
            </w:r>
          </w:p>
        </w:tc>
        <w:tc>
          <w:tcPr>
            <w:tcW w:w="4744" w:type="dxa"/>
            <w:hideMark/>
          </w:tcPr>
          <w:p w14:paraId="2F1800AF" w14:textId="77777777" w:rsidR="00B93D60" w:rsidRDefault="00B93D60" w:rsidP="00B93D60">
            <w:pPr>
              <w:ind w:right="36" w:firstLine="0"/>
            </w:pPr>
            <w:proofErr w:type="spellStart"/>
            <w:r w:rsidRPr="00B93D60">
              <w:t>Оның</w:t>
            </w:r>
            <w:proofErr w:type="spellEnd"/>
            <w:r w:rsidRPr="00B93D60">
              <w:t xml:space="preserve"> </w:t>
            </w:r>
            <w:proofErr w:type="spellStart"/>
            <w:r w:rsidRPr="00B93D60">
              <w:t>жетекшілігімен</w:t>
            </w:r>
            <w:proofErr w:type="spellEnd"/>
            <w:r w:rsidRPr="00B93D60">
              <w:t xml:space="preserve"> </w:t>
            </w:r>
            <w:proofErr w:type="spellStart"/>
            <w:r w:rsidRPr="00B93D60">
              <w:t>даярланған</w:t>
            </w:r>
            <w:proofErr w:type="spellEnd"/>
            <w:r w:rsidRPr="00B93D60">
              <w:t xml:space="preserve"> </w:t>
            </w:r>
            <w:proofErr w:type="spellStart"/>
            <w:r w:rsidRPr="00B93D60">
              <w:t>республикалық</w:t>
            </w:r>
            <w:proofErr w:type="spellEnd"/>
            <w:r w:rsidRPr="00B93D60">
              <w:t xml:space="preserve">, </w:t>
            </w:r>
            <w:proofErr w:type="spellStart"/>
            <w:r w:rsidRPr="00B93D60">
              <w:t>халықаралық</w:t>
            </w:r>
            <w:proofErr w:type="spellEnd"/>
            <w:r w:rsidRPr="00B93D60">
              <w:t xml:space="preserve">, </w:t>
            </w:r>
            <w:proofErr w:type="spellStart"/>
            <w:r w:rsidRPr="00B93D60">
              <w:t>шетелдік</w:t>
            </w:r>
            <w:proofErr w:type="spellEnd"/>
            <w:r w:rsidRPr="00B93D60">
              <w:t xml:space="preserve"> </w:t>
            </w:r>
            <w:proofErr w:type="spellStart"/>
            <w:r w:rsidRPr="00B93D60">
              <w:t>конкурстардың</w:t>
            </w:r>
            <w:proofErr w:type="spellEnd"/>
            <w:r w:rsidRPr="00B93D60">
              <w:t xml:space="preserve">, </w:t>
            </w:r>
            <w:proofErr w:type="spellStart"/>
            <w:r w:rsidRPr="00B93D60">
              <w:t>көрмелердің</w:t>
            </w:r>
            <w:proofErr w:type="spellEnd"/>
            <w:r w:rsidRPr="00B93D60">
              <w:t xml:space="preserve">, </w:t>
            </w:r>
            <w:proofErr w:type="spellStart"/>
            <w:r w:rsidRPr="00B93D60">
              <w:t>фестивальдардың</w:t>
            </w:r>
            <w:proofErr w:type="spellEnd"/>
            <w:r w:rsidRPr="00B93D60">
              <w:t xml:space="preserve">, </w:t>
            </w:r>
            <w:proofErr w:type="spellStart"/>
            <w:r w:rsidRPr="00B93D60">
              <w:t>сыйлықтардың</w:t>
            </w:r>
            <w:proofErr w:type="spellEnd"/>
            <w:r w:rsidRPr="00B93D60">
              <w:t xml:space="preserve">, </w:t>
            </w:r>
            <w:proofErr w:type="spellStart"/>
            <w:r w:rsidRPr="00B93D60">
              <w:t>олимпиадалардың</w:t>
            </w:r>
            <w:proofErr w:type="spellEnd"/>
            <w:r w:rsidRPr="00B93D60">
              <w:t xml:space="preserve"> </w:t>
            </w:r>
            <w:proofErr w:type="spellStart"/>
            <w:r w:rsidRPr="00B93D60">
              <w:t>лауреаттары</w:t>
            </w:r>
            <w:proofErr w:type="spellEnd"/>
            <w:r w:rsidRPr="00B93D60">
              <w:t xml:space="preserve">, </w:t>
            </w:r>
            <w:proofErr w:type="spellStart"/>
            <w:r w:rsidRPr="00B93D60">
              <w:t>жүлдегерлері</w:t>
            </w:r>
            <w:proofErr w:type="spellEnd"/>
          </w:p>
          <w:p w14:paraId="46DF04CD" w14:textId="77777777" w:rsidR="00CF6F23" w:rsidRPr="00B93D60" w:rsidRDefault="00CF6F23" w:rsidP="00B93D60">
            <w:pPr>
              <w:ind w:right="36" w:firstLine="0"/>
            </w:pPr>
          </w:p>
        </w:tc>
        <w:tc>
          <w:tcPr>
            <w:tcW w:w="4253" w:type="dxa"/>
            <w:hideMark/>
          </w:tcPr>
          <w:p w14:paraId="74C81465" w14:textId="77777777" w:rsidR="00B93D60" w:rsidRPr="0005140C" w:rsidRDefault="0005140C" w:rsidP="0005140C">
            <w:pPr>
              <w:ind w:right="36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B93D60" w:rsidRPr="00B93D60" w14:paraId="6D18459D" w14:textId="77777777" w:rsidTr="00CF6F23">
        <w:tc>
          <w:tcPr>
            <w:tcW w:w="496" w:type="dxa"/>
            <w:hideMark/>
          </w:tcPr>
          <w:p w14:paraId="74F05547" w14:textId="77777777" w:rsidR="00B93D60" w:rsidRPr="00B93D60" w:rsidRDefault="00B93D60" w:rsidP="00B93D60">
            <w:pPr>
              <w:ind w:firstLine="0"/>
            </w:pPr>
            <w:r w:rsidRPr="00B93D60">
              <w:t>11</w:t>
            </w:r>
          </w:p>
        </w:tc>
        <w:tc>
          <w:tcPr>
            <w:tcW w:w="4744" w:type="dxa"/>
            <w:hideMark/>
          </w:tcPr>
          <w:p w14:paraId="43048106" w14:textId="77777777" w:rsidR="00B93D60" w:rsidRDefault="00B93D60" w:rsidP="00B93D60">
            <w:pPr>
              <w:ind w:right="36" w:firstLine="0"/>
            </w:pPr>
            <w:proofErr w:type="spellStart"/>
            <w:r w:rsidRPr="00B93D60">
              <w:t>Оның</w:t>
            </w:r>
            <w:proofErr w:type="spellEnd"/>
            <w:r w:rsidRPr="00B93D60">
              <w:t xml:space="preserve"> </w:t>
            </w:r>
            <w:proofErr w:type="spellStart"/>
            <w:r w:rsidRPr="00B93D60">
              <w:t>жетекшілігімен</w:t>
            </w:r>
            <w:proofErr w:type="spellEnd"/>
            <w:r w:rsidRPr="00B93D60">
              <w:t xml:space="preserve"> </w:t>
            </w:r>
            <w:proofErr w:type="spellStart"/>
            <w:r w:rsidRPr="00B93D60">
              <w:t>даярланған</w:t>
            </w:r>
            <w:proofErr w:type="spellEnd"/>
            <w:r w:rsidRPr="00B93D60">
              <w:t xml:space="preserve"> </w:t>
            </w:r>
            <w:proofErr w:type="spellStart"/>
            <w:r w:rsidRPr="00B93D60">
              <w:t>Дүниежүзілік</w:t>
            </w:r>
            <w:proofErr w:type="spellEnd"/>
            <w:r w:rsidRPr="00B93D60">
              <w:t xml:space="preserve"> </w:t>
            </w:r>
            <w:proofErr w:type="spellStart"/>
            <w:r w:rsidRPr="00B93D60">
              <w:t>универсиадалардың</w:t>
            </w:r>
            <w:proofErr w:type="spellEnd"/>
            <w:r w:rsidRPr="00B93D60">
              <w:t xml:space="preserve">, Азия </w:t>
            </w:r>
            <w:proofErr w:type="spellStart"/>
            <w:r w:rsidRPr="00B93D60">
              <w:t>чемпионаттарының</w:t>
            </w:r>
            <w:proofErr w:type="spellEnd"/>
            <w:r w:rsidRPr="00B93D60">
              <w:t xml:space="preserve"> </w:t>
            </w:r>
            <w:proofErr w:type="spellStart"/>
            <w:r w:rsidRPr="00B93D60">
              <w:t>және</w:t>
            </w:r>
            <w:proofErr w:type="spellEnd"/>
            <w:r w:rsidRPr="00B93D60">
              <w:t xml:space="preserve"> Азия </w:t>
            </w:r>
            <w:proofErr w:type="spellStart"/>
            <w:r w:rsidRPr="00B93D60">
              <w:lastRenderedPageBreak/>
              <w:t>ойындарының</w:t>
            </w:r>
            <w:proofErr w:type="spellEnd"/>
            <w:r w:rsidRPr="00B93D60">
              <w:t xml:space="preserve"> </w:t>
            </w:r>
            <w:proofErr w:type="spellStart"/>
            <w:r w:rsidRPr="00B93D60">
              <w:t>чемпиондары</w:t>
            </w:r>
            <w:proofErr w:type="spellEnd"/>
            <w:r w:rsidRPr="00B93D60">
              <w:t xml:space="preserve">, </w:t>
            </w:r>
            <w:proofErr w:type="spellStart"/>
            <w:r w:rsidRPr="00B93D60">
              <w:t>Еуропа</w:t>
            </w:r>
            <w:proofErr w:type="spellEnd"/>
            <w:r w:rsidRPr="00B93D60">
              <w:t xml:space="preserve">, </w:t>
            </w:r>
            <w:proofErr w:type="spellStart"/>
            <w:r w:rsidRPr="00B93D60">
              <w:t>әлем</w:t>
            </w:r>
            <w:proofErr w:type="spellEnd"/>
            <w:r w:rsidRPr="00B93D60">
              <w:t xml:space="preserve"> </w:t>
            </w:r>
            <w:proofErr w:type="spellStart"/>
            <w:r w:rsidRPr="00B93D60">
              <w:t>және</w:t>
            </w:r>
            <w:proofErr w:type="spellEnd"/>
            <w:r w:rsidRPr="00B93D60">
              <w:t xml:space="preserve"> Олимпиада </w:t>
            </w:r>
            <w:proofErr w:type="spellStart"/>
            <w:r w:rsidRPr="00B93D60">
              <w:t>ойындарының</w:t>
            </w:r>
            <w:proofErr w:type="spellEnd"/>
            <w:r w:rsidRPr="00B93D60">
              <w:t xml:space="preserve"> </w:t>
            </w:r>
            <w:proofErr w:type="spellStart"/>
            <w:r w:rsidRPr="00B93D60">
              <w:t>чемпиондары</w:t>
            </w:r>
            <w:proofErr w:type="spellEnd"/>
            <w:r w:rsidRPr="00B93D60">
              <w:t xml:space="preserve"> </w:t>
            </w:r>
            <w:proofErr w:type="spellStart"/>
            <w:r w:rsidRPr="00B93D60">
              <w:t>немесе</w:t>
            </w:r>
            <w:proofErr w:type="spellEnd"/>
            <w:r w:rsidRPr="00B93D60">
              <w:t xml:space="preserve"> </w:t>
            </w:r>
            <w:proofErr w:type="spellStart"/>
            <w:r w:rsidRPr="00B93D60">
              <w:t>жүлдегерлері</w:t>
            </w:r>
            <w:proofErr w:type="spellEnd"/>
          </w:p>
          <w:p w14:paraId="1ED6A351" w14:textId="77777777" w:rsidR="00CF6F23" w:rsidRPr="00B93D60" w:rsidRDefault="00CF6F23" w:rsidP="00B93D60">
            <w:pPr>
              <w:ind w:right="36" w:firstLine="0"/>
            </w:pPr>
          </w:p>
        </w:tc>
        <w:tc>
          <w:tcPr>
            <w:tcW w:w="4253" w:type="dxa"/>
            <w:hideMark/>
          </w:tcPr>
          <w:p w14:paraId="2B440FA0" w14:textId="77777777" w:rsidR="00B93D60" w:rsidRPr="0005140C" w:rsidRDefault="0005140C" w:rsidP="0005140C">
            <w:pPr>
              <w:ind w:right="36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-</w:t>
            </w:r>
          </w:p>
        </w:tc>
      </w:tr>
      <w:tr w:rsidR="00B93D60" w:rsidRPr="00B93D60" w14:paraId="008F6591" w14:textId="77777777" w:rsidTr="00CF6F23">
        <w:tc>
          <w:tcPr>
            <w:tcW w:w="496" w:type="dxa"/>
            <w:hideMark/>
          </w:tcPr>
          <w:p w14:paraId="573385BB" w14:textId="77777777" w:rsidR="00B93D60" w:rsidRPr="00B93D60" w:rsidRDefault="00B93D60" w:rsidP="00B93D60">
            <w:pPr>
              <w:ind w:firstLine="0"/>
            </w:pPr>
            <w:r w:rsidRPr="00B93D60">
              <w:t>12</w:t>
            </w:r>
          </w:p>
        </w:tc>
        <w:tc>
          <w:tcPr>
            <w:tcW w:w="4744" w:type="dxa"/>
            <w:hideMark/>
          </w:tcPr>
          <w:p w14:paraId="6E9E2DC6" w14:textId="77777777" w:rsidR="00B93D60" w:rsidRPr="00B93D60" w:rsidRDefault="00B93D60" w:rsidP="00B93D60">
            <w:pPr>
              <w:ind w:right="36" w:firstLine="0"/>
            </w:pPr>
            <w:proofErr w:type="spellStart"/>
            <w:r w:rsidRPr="00B93D60">
              <w:t>Қосымша</w:t>
            </w:r>
            <w:proofErr w:type="spellEnd"/>
            <w:r w:rsidRPr="00B93D60">
              <w:t xml:space="preserve"> </w:t>
            </w:r>
            <w:proofErr w:type="spellStart"/>
            <w:r w:rsidRPr="00B93D60">
              <w:t>ақпарат</w:t>
            </w:r>
            <w:proofErr w:type="spellEnd"/>
          </w:p>
        </w:tc>
        <w:tc>
          <w:tcPr>
            <w:tcW w:w="4253" w:type="dxa"/>
            <w:hideMark/>
          </w:tcPr>
          <w:p w14:paraId="454EF2C6" w14:textId="77777777" w:rsidR="0005140C" w:rsidRDefault="008F65A6" w:rsidP="0005140C">
            <w:pPr>
              <w:ind w:right="36" w:firstLine="0"/>
            </w:pPr>
            <w:r>
              <w:rPr>
                <w:lang w:val="kk-KZ"/>
              </w:rPr>
              <w:t xml:space="preserve">1. </w:t>
            </w:r>
            <w:r w:rsidR="0005140C">
              <w:t>ҚР ДСМ «</w:t>
            </w:r>
            <w:proofErr w:type="spellStart"/>
            <w:r w:rsidR="0005140C">
              <w:t>Денсаулық</w:t>
            </w:r>
            <w:proofErr w:type="spellEnd"/>
            <w:r w:rsidR="0005140C">
              <w:t xml:space="preserve"> </w:t>
            </w:r>
            <w:proofErr w:type="spellStart"/>
            <w:r w:rsidR="0005140C">
              <w:t>сақтау</w:t>
            </w:r>
            <w:proofErr w:type="spellEnd"/>
            <w:r w:rsidR="0005140C">
              <w:t xml:space="preserve"> </w:t>
            </w:r>
            <w:proofErr w:type="spellStart"/>
            <w:r w:rsidR="0005140C">
              <w:t>үздігі</w:t>
            </w:r>
            <w:proofErr w:type="spellEnd"/>
            <w:r w:rsidR="0005140C">
              <w:t xml:space="preserve">» </w:t>
            </w:r>
            <w:proofErr w:type="spellStart"/>
            <w:r w:rsidR="0005140C">
              <w:t>медалімен</w:t>
            </w:r>
            <w:proofErr w:type="spellEnd"/>
            <w:r w:rsidR="0005140C">
              <w:t xml:space="preserve"> </w:t>
            </w:r>
            <w:proofErr w:type="spellStart"/>
            <w:r w:rsidR="0005140C">
              <w:t>марапатталған</w:t>
            </w:r>
            <w:proofErr w:type="spellEnd"/>
            <w:r w:rsidR="0005140C">
              <w:t>;</w:t>
            </w:r>
          </w:p>
          <w:p w14:paraId="00C47ADD" w14:textId="77777777" w:rsidR="0005140C" w:rsidRDefault="008F65A6" w:rsidP="0005140C">
            <w:pPr>
              <w:ind w:right="36" w:firstLine="0"/>
            </w:pPr>
            <w:r>
              <w:rPr>
                <w:lang w:val="kk-KZ"/>
              </w:rPr>
              <w:t xml:space="preserve">2. </w:t>
            </w:r>
            <w:r w:rsidR="0005140C">
              <w:t xml:space="preserve">ҚР БҒМ «2018 </w:t>
            </w:r>
            <w:proofErr w:type="spellStart"/>
            <w:r w:rsidR="0005140C">
              <w:t>жылғы</w:t>
            </w:r>
            <w:proofErr w:type="spellEnd"/>
            <w:r w:rsidR="0005140C">
              <w:t xml:space="preserve"> ЖОО-</w:t>
            </w:r>
            <w:proofErr w:type="spellStart"/>
            <w:r w:rsidR="0005140C">
              <w:t>ның</w:t>
            </w:r>
            <w:proofErr w:type="spellEnd"/>
            <w:r w:rsidR="0005140C">
              <w:t xml:space="preserve"> </w:t>
            </w:r>
            <w:proofErr w:type="spellStart"/>
            <w:r w:rsidR="0005140C">
              <w:t>үздік</w:t>
            </w:r>
            <w:proofErr w:type="spellEnd"/>
            <w:r w:rsidR="0005140C">
              <w:t xml:space="preserve"> </w:t>
            </w:r>
            <w:proofErr w:type="spellStart"/>
            <w:r w:rsidR="0005140C">
              <w:t>оқытушысы</w:t>
            </w:r>
            <w:proofErr w:type="spellEnd"/>
            <w:r w:rsidR="0005140C">
              <w:t xml:space="preserve">» </w:t>
            </w:r>
            <w:proofErr w:type="spellStart"/>
            <w:r w:rsidR="0005140C">
              <w:t>атағының</w:t>
            </w:r>
            <w:proofErr w:type="spellEnd"/>
            <w:r w:rsidR="0005140C">
              <w:t xml:space="preserve"> </w:t>
            </w:r>
            <w:proofErr w:type="spellStart"/>
            <w:r w:rsidR="0005140C">
              <w:t>иегері</w:t>
            </w:r>
            <w:proofErr w:type="spellEnd"/>
            <w:r w:rsidR="0005140C">
              <w:t>;</w:t>
            </w:r>
          </w:p>
          <w:p w14:paraId="0CAA171A" w14:textId="77777777" w:rsidR="0005140C" w:rsidRDefault="008F65A6" w:rsidP="0005140C">
            <w:pPr>
              <w:ind w:right="36" w:firstLine="0"/>
            </w:pPr>
            <w:r>
              <w:rPr>
                <w:lang w:val="kk-KZ"/>
              </w:rPr>
              <w:t xml:space="preserve">3. </w:t>
            </w:r>
            <w:r w:rsidR="0005140C">
              <w:t>«</w:t>
            </w:r>
            <w:proofErr w:type="spellStart"/>
            <w:r w:rsidR="0005140C">
              <w:t>Денсаулық</w:t>
            </w:r>
            <w:proofErr w:type="spellEnd"/>
            <w:r w:rsidR="0005140C">
              <w:t xml:space="preserve"> </w:t>
            </w:r>
            <w:proofErr w:type="spellStart"/>
            <w:r w:rsidR="0005140C">
              <w:t>сақтау</w:t>
            </w:r>
            <w:proofErr w:type="spellEnd"/>
            <w:r w:rsidR="0005140C">
              <w:t xml:space="preserve"> </w:t>
            </w:r>
            <w:proofErr w:type="spellStart"/>
            <w:r w:rsidR="0005140C">
              <w:t>жүйесіндегі</w:t>
            </w:r>
            <w:proofErr w:type="spellEnd"/>
            <w:r w:rsidR="0005140C">
              <w:t xml:space="preserve"> </w:t>
            </w:r>
            <w:proofErr w:type="spellStart"/>
            <w:r w:rsidR="0005140C">
              <w:t>үздік</w:t>
            </w:r>
            <w:proofErr w:type="spellEnd"/>
            <w:r w:rsidR="0005140C">
              <w:t xml:space="preserve">» </w:t>
            </w:r>
            <w:proofErr w:type="spellStart"/>
            <w:r w:rsidR="0005140C">
              <w:t>байқауы</w:t>
            </w:r>
            <w:proofErr w:type="spellEnd"/>
            <w:r w:rsidR="0005140C">
              <w:t xml:space="preserve"> </w:t>
            </w:r>
            <w:proofErr w:type="spellStart"/>
            <w:r w:rsidR="0005140C">
              <w:t>аясындағы</w:t>
            </w:r>
            <w:proofErr w:type="spellEnd"/>
            <w:r w:rsidR="0005140C">
              <w:t xml:space="preserve"> «2019 </w:t>
            </w:r>
            <w:proofErr w:type="spellStart"/>
            <w:r w:rsidR="0005140C">
              <w:t>жылғы</w:t>
            </w:r>
            <w:proofErr w:type="spellEnd"/>
            <w:r w:rsidR="0005140C">
              <w:t xml:space="preserve"> </w:t>
            </w:r>
            <w:proofErr w:type="spellStart"/>
            <w:r w:rsidR="0005140C">
              <w:t>медициналық</w:t>
            </w:r>
            <w:proofErr w:type="spellEnd"/>
            <w:r w:rsidR="0005140C">
              <w:t xml:space="preserve"> ЖОО-</w:t>
            </w:r>
            <w:proofErr w:type="spellStart"/>
            <w:r w:rsidR="0005140C">
              <w:t>лардың</w:t>
            </w:r>
            <w:proofErr w:type="spellEnd"/>
            <w:r w:rsidR="0005140C">
              <w:t xml:space="preserve"> </w:t>
            </w:r>
            <w:proofErr w:type="spellStart"/>
            <w:r w:rsidR="0005140C">
              <w:t>үздік</w:t>
            </w:r>
            <w:proofErr w:type="spellEnd"/>
            <w:r w:rsidR="0005140C">
              <w:t xml:space="preserve"> </w:t>
            </w:r>
            <w:proofErr w:type="spellStart"/>
            <w:r w:rsidR="0005140C">
              <w:t>оқытушысы</w:t>
            </w:r>
            <w:proofErr w:type="spellEnd"/>
            <w:r w:rsidR="0005140C">
              <w:t xml:space="preserve">» </w:t>
            </w:r>
            <w:proofErr w:type="spellStart"/>
            <w:r w:rsidR="0005140C">
              <w:t>номинациясының</w:t>
            </w:r>
            <w:proofErr w:type="spellEnd"/>
            <w:r w:rsidR="0005140C">
              <w:t xml:space="preserve"> </w:t>
            </w:r>
            <w:proofErr w:type="spellStart"/>
            <w:r w:rsidR="0005140C">
              <w:t>иегері</w:t>
            </w:r>
            <w:proofErr w:type="spellEnd"/>
            <w:r w:rsidR="0005140C">
              <w:t>;</w:t>
            </w:r>
          </w:p>
          <w:p w14:paraId="7444F75E" w14:textId="77777777" w:rsidR="0005140C" w:rsidRDefault="008F65A6" w:rsidP="0005140C">
            <w:pPr>
              <w:ind w:right="36" w:firstLine="0"/>
            </w:pPr>
            <w:r>
              <w:rPr>
                <w:lang w:val="kk-KZ"/>
              </w:rPr>
              <w:t xml:space="preserve">4. </w:t>
            </w:r>
            <w:r w:rsidR="0005140C">
              <w:t xml:space="preserve">ҚР ДСМ «Алтын </w:t>
            </w:r>
            <w:proofErr w:type="spellStart"/>
            <w:r w:rsidR="0005140C">
              <w:t>шипагер</w:t>
            </w:r>
            <w:proofErr w:type="spellEnd"/>
            <w:r w:rsidR="0005140C">
              <w:t xml:space="preserve">» </w:t>
            </w:r>
            <w:proofErr w:type="spellStart"/>
            <w:r w:rsidR="0005140C">
              <w:t>жыл</w:t>
            </w:r>
            <w:proofErr w:type="spellEnd"/>
            <w:r w:rsidR="0005140C">
              <w:t xml:space="preserve"> </w:t>
            </w:r>
            <w:proofErr w:type="spellStart"/>
            <w:r w:rsidR="0005140C">
              <w:t>сайынғы</w:t>
            </w:r>
            <w:proofErr w:type="spellEnd"/>
            <w:r w:rsidR="0005140C">
              <w:t xml:space="preserve"> </w:t>
            </w:r>
            <w:proofErr w:type="spellStart"/>
            <w:r w:rsidR="0005140C">
              <w:t>медициналық</w:t>
            </w:r>
            <w:proofErr w:type="spellEnd"/>
            <w:r w:rsidR="0005140C">
              <w:t xml:space="preserve"> </w:t>
            </w:r>
            <w:proofErr w:type="spellStart"/>
            <w:r w:rsidR="0005140C">
              <w:t>сыйлығы</w:t>
            </w:r>
            <w:proofErr w:type="spellEnd"/>
            <w:r w:rsidR="0005140C">
              <w:t xml:space="preserve"> </w:t>
            </w:r>
            <w:proofErr w:type="spellStart"/>
            <w:r w:rsidR="0005140C">
              <w:t>шеңберіндегі</w:t>
            </w:r>
            <w:proofErr w:type="spellEnd"/>
            <w:r w:rsidR="0005140C">
              <w:t xml:space="preserve"> «Наш милый доктор» </w:t>
            </w:r>
            <w:proofErr w:type="spellStart"/>
            <w:r w:rsidR="0005140C">
              <w:t>республикалық</w:t>
            </w:r>
            <w:proofErr w:type="spellEnd"/>
            <w:r w:rsidR="0005140C">
              <w:t xml:space="preserve"> </w:t>
            </w:r>
            <w:proofErr w:type="spellStart"/>
            <w:r w:rsidR="0005140C">
              <w:t>байқауында</w:t>
            </w:r>
            <w:proofErr w:type="spellEnd"/>
            <w:r w:rsidR="0005140C">
              <w:t xml:space="preserve"> «2021 </w:t>
            </w:r>
            <w:proofErr w:type="spellStart"/>
            <w:r w:rsidR="0005140C">
              <w:t>жылғы</w:t>
            </w:r>
            <w:proofErr w:type="spellEnd"/>
            <w:r w:rsidR="0005140C">
              <w:t xml:space="preserve"> </w:t>
            </w:r>
            <w:proofErr w:type="spellStart"/>
            <w:r w:rsidR="0005140C">
              <w:t>медициналық</w:t>
            </w:r>
            <w:proofErr w:type="spellEnd"/>
            <w:r w:rsidR="0005140C">
              <w:t xml:space="preserve"> ЖОО-</w:t>
            </w:r>
            <w:proofErr w:type="spellStart"/>
            <w:r w:rsidR="0005140C">
              <w:t>лардың</w:t>
            </w:r>
            <w:proofErr w:type="spellEnd"/>
            <w:r w:rsidR="0005140C">
              <w:t xml:space="preserve"> </w:t>
            </w:r>
            <w:proofErr w:type="spellStart"/>
            <w:r w:rsidR="0005140C">
              <w:t>үздік</w:t>
            </w:r>
            <w:proofErr w:type="spellEnd"/>
            <w:r w:rsidR="0005140C">
              <w:t xml:space="preserve"> </w:t>
            </w:r>
            <w:proofErr w:type="spellStart"/>
            <w:r w:rsidR="0005140C">
              <w:t>ғалымы</w:t>
            </w:r>
            <w:proofErr w:type="spellEnd"/>
            <w:r w:rsidR="0005140C">
              <w:t xml:space="preserve">» </w:t>
            </w:r>
            <w:proofErr w:type="spellStart"/>
            <w:r w:rsidR="0005140C">
              <w:t>номинациясының</w:t>
            </w:r>
            <w:proofErr w:type="spellEnd"/>
            <w:r w:rsidR="0005140C">
              <w:t xml:space="preserve"> </w:t>
            </w:r>
            <w:proofErr w:type="spellStart"/>
            <w:r w:rsidR="0005140C">
              <w:t>жеңімпазы</w:t>
            </w:r>
            <w:proofErr w:type="spellEnd"/>
            <w:r w:rsidR="0005140C">
              <w:t>;</w:t>
            </w:r>
          </w:p>
          <w:p w14:paraId="14D2BBF6" w14:textId="77777777" w:rsidR="0005140C" w:rsidRDefault="008F65A6" w:rsidP="0005140C">
            <w:pPr>
              <w:ind w:right="36" w:firstLine="0"/>
            </w:pPr>
            <w:r>
              <w:rPr>
                <w:lang w:val="kk-KZ"/>
              </w:rPr>
              <w:t xml:space="preserve">5. </w:t>
            </w:r>
            <w:r w:rsidR="0005140C">
              <w:t xml:space="preserve">ҚР ДСМ </w:t>
            </w:r>
            <w:proofErr w:type="spellStart"/>
            <w:r w:rsidR="0005140C">
              <w:t>ұйымдастырған</w:t>
            </w:r>
            <w:proofErr w:type="spellEnd"/>
            <w:r w:rsidR="0005140C">
              <w:t xml:space="preserve"> «</w:t>
            </w:r>
            <w:proofErr w:type="spellStart"/>
            <w:r w:rsidR="0005140C">
              <w:t>Өз</w:t>
            </w:r>
            <w:proofErr w:type="spellEnd"/>
            <w:r w:rsidR="0005140C">
              <w:t xml:space="preserve"> </w:t>
            </w:r>
            <w:proofErr w:type="spellStart"/>
            <w:r w:rsidR="0005140C">
              <w:t>кәсібінің</w:t>
            </w:r>
            <w:proofErr w:type="spellEnd"/>
            <w:r w:rsidR="0005140C">
              <w:t xml:space="preserve"> </w:t>
            </w:r>
            <w:proofErr w:type="spellStart"/>
            <w:r w:rsidR="0005140C">
              <w:t>үздігі</w:t>
            </w:r>
            <w:proofErr w:type="spellEnd"/>
            <w:r w:rsidR="0005140C">
              <w:t xml:space="preserve"> – 2025» </w:t>
            </w:r>
            <w:proofErr w:type="spellStart"/>
            <w:r w:rsidR="0005140C">
              <w:t>республикалық</w:t>
            </w:r>
            <w:proofErr w:type="spellEnd"/>
            <w:r w:rsidR="0005140C">
              <w:t xml:space="preserve"> </w:t>
            </w:r>
            <w:proofErr w:type="spellStart"/>
            <w:r w:rsidR="0005140C">
              <w:t>байқауында</w:t>
            </w:r>
            <w:proofErr w:type="spellEnd"/>
            <w:r w:rsidR="0005140C">
              <w:t xml:space="preserve"> «</w:t>
            </w:r>
            <w:proofErr w:type="spellStart"/>
            <w:r w:rsidR="0005140C">
              <w:t>Үздік</w:t>
            </w:r>
            <w:proofErr w:type="spellEnd"/>
            <w:r w:rsidR="0005140C">
              <w:t xml:space="preserve"> </w:t>
            </w:r>
            <w:proofErr w:type="spellStart"/>
            <w:r w:rsidR="0005140C">
              <w:t>денсаулық</w:t>
            </w:r>
            <w:proofErr w:type="spellEnd"/>
            <w:r w:rsidR="0005140C">
              <w:t xml:space="preserve"> </w:t>
            </w:r>
            <w:proofErr w:type="spellStart"/>
            <w:r w:rsidR="0005140C">
              <w:t>сақтау</w:t>
            </w:r>
            <w:proofErr w:type="spellEnd"/>
            <w:r w:rsidR="0005140C">
              <w:t xml:space="preserve"> </w:t>
            </w:r>
            <w:proofErr w:type="spellStart"/>
            <w:r w:rsidR="0005140C">
              <w:t>саласындағы</w:t>
            </w:r>
            <w:proofErr w:type="spellEnd"/>
            <w:r w:rsidR="0005140C">
              <w:t xml:space="preserve"> </w:t>
            </w:r>
            <w:proofErr w:type="spellStart"/>
            <w:r w:rsidR="0005140C">
              <w:t>ғалым</w:t>
            </w:r>
            <w:proofErr w:type="spellEnd"/>
            <w:r w:rsidR="0005140C">
              <w:t xml:space="preserve">» </w:t>
            </w:r>
            <w:proofErr w:type="spellStart"/>
            <w:r w:rsidR="0005140C">
              <w:t>номинациясының</w:t>
            </w:r>
            <w:proofErr w:type="spellEnd"/>
            <w:r w:rsidR="0005140C">
              <w:t xml:space="preserve"> </w:t>
            </w:r>
            <w:proofErr w:type="spellStart"/>
            <w:r w:rsidR="0005140C">
              <w:t>жеңімпазы</w:t>
            </w:r>
            <w:proofErr w:type="spellEnd"/>
            <w:r w:rsidR="0005140C">
              <w:t>;</w:t>
            </w:r>
          </w:p>
          <w:p w14:paraId="73819053" w14:textId="77777777" w:rsidR="0005140C" w:rsidRDefault="008F65A6" w:rsidP="0005140C">
            <w:pPr>
              <w:ind w:right="36" w:firstLine="0"/>
            </w:pPr>
            <w:r>
              <w:rPr>
                <w:lang w:val="kk-KZ"/>
              </w:rPr>
              <w:t xml:space="preserve">6. </w:t>
            </w:r>
            <w:r w:rsidR="0005140C">
              <w:t>«</w:t>
            </w:r>
            <w:proofErr w:type="spellStart"/>
            <w:r w:rsidR="0005140C">
              <w:t>Фармацияны</w:t>
            </w:r>
            <w:proofErr w:type="spellEnd"/>
            <w:r w:rsidR="0005140C">
              <w:t xml:space="preserve"> </w:t>
            </w:r>
            <w:proofErr w:type="spellStart"/>
            <w:r w:rsidR="0005140C">
              <w:t>басқару</w:t>
            </w:r>
            <w:proofErr w:type="spellEnd"/>
            <w:r w:rsidR="0005140C">
              <w:t xml:space="preserve"> </w:t>
            </w:r>
            <w:proofErr w:type="spellStart"/>
            <w:r w:rsidR="0005140C">
              <w:t>және</w:t>
            </w:r>
            <w:proofErr w:type="spellEnd"/>
            <w:r w:rsidR="0005140C">
              <w:t xml:space="preserve"> </w:t>
            </w:r>
            <w:proofErr w:type="spellStart"/>
            <w:r w:rsidR="0005140C">
              <w:t>экономикасы</w:t>
            </w:r>
            <w:proofErr w:type="spellEnd"/>
            <w:r w:rsidR="0005140C">
              <w:t xml:space="preserve"> (фармацевт, провизор), фармацевт-</w:t>
            </w:r>
            <w:proofErr w:type="spellStart"/>
            <w:r w:rsidR="0005140C">
              <w:t>ұйымдастырушы</w:t>
            </w:r>
            <w:proofErr w:type="spellEnd"/>
            <w:r w:rsidR="0005140C">
              <w:t xml:space="preserve"> (провизор-</w:t>
            </w:r>
            <w:proofErr w:type="spellStart"/>
            <w:r w:rsidR="0005140C">
              <w:t>ұйымдастырушы</w:t>
            </w:r>
            <w:proofErr w:type="spellEnd"/>
            <w:r w:rsidR="0005140C">
              <w:t xml:space="preserve">), менеджер, инспектор, </w:t>
            </w:r>
            <w:proofErr w:type="spellStart"/>
            <w:r w:rsidR="0005140C">
              <w:t>ақпараттандырушы</w:t>
            </w:r>
            <w:proofErr w:type="spellEnd"/>
            <w:r w:rsidR="0005140C">
              <w:t>, маркетолог/</w:t>
            </w:r>
            <w:proofErr w:type="spellStart"/>
            <w:r w:rsidR="0005140C">
              <w:t>тауартанушы</w:t>
            </w:r>
            <w:proofErr w:type="spellEnd"/>
            <w:r w:rsidR="0005140C">
              <w:t xml:space="preserve">)» </w:t>
            </w:r>
            <w:proofErr w:type="spellStart"/>
            <w:r w:rsidR="0005140C">
              <w:t>мамандығы</w:t>
            </w:r>
            <w:proofErr w:type="spellEnd"/>
            <w:r w:rsidR="0005140C">
              <w:t xml:space="preserve"> </w:t>
            </w:r>
            <w:proofErr w:type="spellStart"/>
            <w:r w:rsidR="0005140C">
              <w:t>бойынша</w:t>
            </w:r>
            <w:proofErr w:type="spellEnd"/>
            <w:r w:rsidR="0005140C">
              <w:t xml:space="preserve"> </w:t>
            </w:r>
            <w:proofErr w:type="spellStart"/>
            <w:r w:rsidR="0005140C">
              <w:t>Жоғары</w:t>
            </w:r>
            <w:proofErr w:type="spellEnd"/>
            <w:r w:rsidR="0005140C">
              <w:t xml:space="preserve"> </w:t>
            </w:r>
            <w:proofErr w:type="spellStart"/>
            <w:r w:rsidR="0005140C">
              <w:t>біліктілік</w:t>
            </w:r>
            <w:proofErr w:type="spellEnd"/>
            <w:r w:rsidR="0005140C">
              <w:t xml:space="preserve"> </w:t>
            </w:r>
            <w:proofErr w:type="spellStart"/>
            <w:r w:rsidR="0005140C">
              <w:t>санаты</w:t>
            </w:r>
            <w:proofErr w:type="spellEnd"/>
            <w:r w:rsidR="0005140C">
              <w:t xml:space="preserve"> </w:t>
            </w:r>
            <w:proofErr w:type="spellStart"/>
            <w:r w:rsidR="0005140C">
              <w:t>берілген</w:t>
            </w:r>
            <w:proofErr w:type="spellEnd"/>
            <w:r w:rsidR="0005140C">
              <w:t xml:space="preserve"> маман </w:t>
            </w:r>
            <w:proofErr w:type="spellStart"/>
            <w:r w:rsidR="0005140C">
              <w:t>куәлігі</w:t>
            </w:r>
            <w:proofErr w:type="spellEnd"/>
            <w:r w:rsidR="0005140C">
              <w:t xml:space="preserve">, 23.12.2016 ж. №878 </w:t>
            </w:r>
            <w:proofErr w:type="spellStart"/>
            <w:r w:rsidR="0005140C">
              <w:t>бұйрық</w:t>
            </w:r>
            <w:proofErr w:type="spellEnd"/>
            <w:r w:rsidR="0005140C">
              <w:t xml:space="preserve">, </w:t>
            </w:r>
            <w:proofErr w:type="spellStart"/>
            <w:r w:rsidR="0005140C">
              <w:t>тіркеу</w:t>
            </w:r>
            <w:proofErr w:type="spellEnd"/>
            <w:r w:rsidR="0005140C">
              <w:t xml:space="preserve"> №KZ95VBM00587312;</w:t>
            </w:r>
          </w:p>
          <w:p w14:paraId="4C8AB6B0" w14:textId="77777777" w:rsidR="00B93D60" w:rsidRPr="00B93D60" w:rsidRDefault="008F65A6" w:rsidP="008F65A6">
            <w:pPr>
              <w:ind w:right="36" w:firstLine="0"/>
            </w:pPr>
            <w:r>
              <w:rPr>
                <w:lang w:val="kk-KZ"/>
              </w:rPr>
              <w:t xml:space="preserve">7. </w:t>
            </w:r>
            <w:proofErr w:type="spellStart"/>
            <w:r w:rsidR="0005140C">
              <w:t>Денсаулық</w:t>
            </w:r>
            <w:proofErr w:type="spellEnd"/>
            <w:r w:rsidR="0005140C">
              <w:t xml:space="preserve"> </w:t>
            </w:r>
            <w:proofErr w:type="spellStart"/>
            <w:r w:rsidR="0005140C">
              <w:t>сақтау</w:t>
            </w:r>
            <w:proofErr w:type="spellEnd"/>
            <w:r w:rsidR="0005140C">
              <w:t xml:space="preserve"> </w:t>
            </w:r>
            <w:proofErr w:type="spellStart"/>
            <w:r w:rsidR="0005140C">
              <w:t>саласындағы</w:t>
            </w:r>
            <w:proofErr w:type="spellEnd"/>
            <w:r w:rsidR="0005140C">
              <w:t xml:space="preserve"> «</w:t>
            </w:r>
            <w:proofErr w:type="spellStart"/>
            <w:r w:rsidR="0005140C">
              <w:t>Фармациядағы</w:t>
            </w:r>
            <w:proofErr w:type="spellEnd"/>
            <w:r w:rsidR="0005140C">
              <w:t xml:space="preserve"> менеджмент» (</w:t>
            </w:r>
            <w:proofErr w:type="spellStart"/>
            <w:r w:rsidR="0005140C">
              <w:t>мамандандыру</w:t>
            </w:r>
            <w:proofErr w:type="spellEnd"/>
            <w:r w:rsidR="0005140C">
              <w:t xml:space="preserve">) </w:t>
            </w:r>
            <w:proofErr w:type="spellStart"/>
            <w:r w:rsidR="0005140C">
              <w:t>бойынша</w:t>
            </w:r>
            <w:proofErr w:type="spellEnd"/>
            <w:r w:rsidR="0005140C">
              <w:t xml:space="preserve"> маман сертификаты, 24.11.2023 ж. </w:t>
            </w:r>
            <w:r w:rsidR="0005140C">
              <w:lastRenderedPageBreak/>
              <w:t xml:space="preserve">№1679-ө </w:t>
            </w:r>
            <w:proofErr w:type="spellStart"/>
            <w:r w:rsidR="0005140C">
              <w:t>шешім</w:t>
            </w:r>
            <w:proofErr w:type="spellEnd"/>
            <w:r w:rsidR="0005140C">
              <w:t xml:space="preserve">, </w:t>
            </w:r>
            <w:proofErr w:type="spellStart"/>
            <w:r w:rsidR="0005140C">
              <w:t>тіркеу</w:t>
            </w:r>
            <w:proofErr w:type="spellEnd"/>
            <w:r w:rsidR="0005140C">
              <w:t xml:space="preserve"> №KZ23VRL00018612.</w:t>
            </w:r>
          </w:p>
        </w:tc>
      </w:tr>
    </w:tbl>
    <w:p w14:paraId="1838272C" w14:textId="77777777" w:rsidR="00B93D60" w:rsidRDefault="00B93D60" w:rsidP="00B93D60">
      <w:pPr>
        <w:ind w:firstLine="0"/>
      </w:pPr>
    </w:p>
    <w:p w14:paraId="3D437F01" w14:textId="77777777" w:rsidR="00B93D60" w:rsidRDefault="00B93D60" w:rsidP="00B93D60">
      <w:pPr>
        <w:ind w:firstLine="0"/>
      </w:pPr>
    </w:p>
    <w:p w14:paraId="616C1B4C" w14:textId="77777777" w:rsidR="00B93D60" w:rsidRPr="008F65A6" w:rsidRDefault="008D1518" w:rsidP="008F65A6">
      <w:pPr>
        <w:ind w:firstLine="0"/>
        <w:rPr>
          <w:b/>
          <w:lang w:val="kk-KZ"/>
        </w:rPr>
      </w:pPr>
      <w:r>
        <w:rPr>
          <w:b/>
          <w:lang w:val="kk-KZ"/>
        </w:rPr>
        <w:t>Фармация мектебінің деканы</w:t>
      </w:r>
      <w:r w:rsidR="00D150D4">
        <w:rPr>
          <w:b/>
          <w:lang w:val="kk-KZ"/>
        </w:rPr>
        <w:tab/>
      </w:r>
      <w:r w:rsidR="00D150D4"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  <w:t>Сакипова З.Б.</w:t>
      </w:r>
    </w:p>
    <w:p w14:paraId="0B60112C" w14:textId="77777777" w:rsidR="00B93D60" w:rsidRDefault="00B93D60" w:rsidP="00B93D60"/>
    <w:p w14:paraId="7F7F814C" w14:textId="77777777" w:rsidR="00B93D60" w:rsidRDefault="00B93D60" w:rsidP="00B93D60"/>
    <w:p w14:paraId="59904947" w14:textId="77777777" w:rsidR="008F65A6" w:rsidRPr="008F65A6" w:rsidRDefault="008F65A6" w:rsidP="008F65A6">
      <w:pPr>
        <w:ind w:firstLine="0"/>
        <w:rPr>
          <w:b/>
        </w:rPr>
      </w:pPr>
      <w:proofErr w:type="spellStart"/>
      <w:r w:rsidRPr="008F65A6">
        <w:rPr>
          <w:b/>
        </w:rPr>
        <w:t>Персоналды</w:t>
      </w:r>
      <w:proofErr w:type="spellEnd"/>
      <w:r w:rsidRPr="008F65A6">
        <w:rPr>
          <w:b/>
        </w:rPr>
        <w:t xml:space="preserve"> </w:t>
      </w:r>
      <w:proofErr w:type="spellStart"/>
      <w:r w:rsidRPr="008F65A6">
        <w:rPr>
          <w:b/>
        </w:rPr>
        <w:t>есепке</w:t>
      </w:r>
      <w:proofErr w:type="spellEnd"/>
      <w:r w:rsidRPr="008F65A6">
        <w:rPr>
          <w:b/>
        </w:rPr>
        <w:t xml:space="preserve"> </w:t>
      </w:r>
      <w:proofErr w:type="spellStart"/>
      <w:r w:rsidRPr="008F65A6">
        <w:rPr>
          <w:b/>
        </w:rPr>
        <w:t>алу</w:t>
      </w:r>
      <w:proofErr w:type="spellEnd"/>
      <w:r w:rsidRPr="008F65A6">
        <w:rPr>
          <w:b/>
        </w:rPr>
        <w:t xml:space="preserve"> </w:t>
      </w:r>
    </w:p>
    <w:p w14:paraId="0F580EA0" w14:textId="77777777" w:rsidR="00B93D60" w:rsidRPr="008F65A6" w:rsidRDefault="008F65A6" w:rsidP="008F65A6">
      <w:pPr>
        <w:ind w:firstLine="0"/>
        <w:rPr>
          <w:b/>
          <w:lang w:val="kk-KZ"/>
        </w:rPr>
      </w:pPr>
      <w:proofErr w:type="spellStart"/>
      <w:r w:rsidRPr="008F65A6">
        <w:rPr>
          <w:b/>
        </w:rPr>
        <w:t>басқармасының</w:t>
      </w:r>
      <w:proofErr w:type="spellEnd"/>
      <w:r w:rsidRPr="008F65A6">
        <w:rPr>
          <w:b/>
        </w:rPr>
        <w:t xml:space="preserve"> </w:t>
      </w:r>
      <w:proofErr w:type="spellStart"/>
      <w:r w:rsidRPr="008F65A6">
        <w:rPr>
          <w:b/>
        </w:rPr>
        <w:t>басшысы</w:t>
      </w:r>
      <w:proofErr w:type="spellEnd"/>
      <w:r w:rsidRPr="008F65A6">
        <w:rPr>
          <w:b/>
        </w:rPr>
        <w:tab/>
      </w:r>
      <w:r w:rsidRPr="008F65A6">
        <w:rPr>
          <w:b/>
        </w:rPr>
        <w:tab/>
      </w:r>
      <w:r w:rsidRPr="008F65A6">
        <w:rPr>
          <w:b/>
        </w:rPr>
        <w:tab/>
      </w:r>
      <w:r w:rsidRPr="008F65A6">
        <w:rPr>
          <w:b/>
        </w:rPr>
        <w:tab/>
      </w:r>
      <w:r w:rsidRPr="008F65A6">
        <w:rPr>
          <w:b/>
        </w:rPr>
        <w:tab/>
      </w:r>
      <w:r>
        <w:rPr>
          <w:b/>
        </w:rPr>
        <w:tab/>
      </w:r>
      <w:r w:rsidRPr="008F65A6">
        <w:rPr>
          <w:b/>
          <w:lang w:val="kk-KZ"/>
        </w:rPr>
        <w:t>Сапакова М.М.</w:t>
      </w:r>
    </w:p>
    <w:p w14:paraId="4035BDD5" w14:textId="77777777" w:rsidR="00B93D60" w:rsidRDefault="00B93D60" w:rsidP="00B93D60"/>
    <w:sectPr w:rsidR="00B93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8AC"/>
    <w:rsid w:val="0005140C"/>
    <w:rsid w:val="000C3662"/>
    <w:rsid w:val="000F2765"/>
    <w:rsid w:val="00257095"/>
    <w:rsid w:val="00365731"/>
    <w:rsid w:val="003D2006"/>
    <w:rsid w:val="004C3CD8"/>
    <w:rsid w:val="00705083"/>
    <w:rsid w:val="007F26F4"/>
    <w:rsid w:val="00863B1A"/>
    <w:rsid w:val="008D1518"/>
    <w:rsid w:val="008F65A6"/>
    <w:rsid w:val="009A471E"/>
    <w:rsid w:val="00B5515B"/>
    <w:rsid w:val="00B93D60"/>
    <w:rsid w:val="00CA2411"/>
    <w:rsid w:val="00CB1380"/>
    <w:rsid w:val="00CB38AC"/>
    <w:rsid w:val="00CF6F23"/>
    <w:rsid w:val="00D1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BF935"/>
  <w15:chartTrackingRefBased/>
  <w15:docId w15:val="{85CE1FB9-16AC-4973-9807-D25E8168A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2411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3D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A471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5140C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D200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D20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1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aznmu.edu.kz/rus/zashhita-dissertacii-na-soiskanie-stepeni-doktora-filosofii-phd-serikbaevoj-jelmiry-asilbekovn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898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2026-03-02T05:15:00Z</cp:lastPrinted>
  <dcterms:created xsi:type="dcterms:W3CDTF">2026-02-10T14:59:00Z</dcterms:created>
  <dcterms:modified xsi:type="dcterms:W3CDTF">2026-03-27T09:48:00Z</dcterms:modified>
</cp:coreProperties>
</file>