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76DC" w14:textId="77777777" w:rsidR="00CD699F" w:rsidRPr="006B76CD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bookmarkStart w:id="0" w:name="_Hlk216172208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Ғылыми </w:t>
      </w:r>
      <w:proofErr w:type="spellStart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атақтар</w:t>
      </w:r>
      <w:proofErr w:type="spellEnd"/>
    </w:p>
    <w:p w14:paraId="2530A546" w14:textId="77777777" w:rsidR="00CD699F" w:rsidRPr="006B76CD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(</w:t>
      </w:r>
      <w:proofErr w:type="spellStart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қауымдастырылған</w:t>
      </w:r>
      <w:proofErr w:type="spellEnd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профессор (доцент),</w:t>
      </w:r>
    </w:p>
    <w:p w14:paraId="56412F9E" w14:textId="77777777" w:rsidR="00CD699F" w:rsidRPr="006B76CD" w:rsidRDefault="00CD699F" w:rsidP="00CD6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профессор) беру </w:t>
      </w:r>
      <w:proofErr w:type="spellStart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ережесіне</w:t>
      </w:r>
      <w:proofErr w:type="spellEnd"/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2</w:t>
      </w:r>
      <w:r w:rsidRPr="006B7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-қосымша</w:t>
      </w:r>
    </w:p>
    <w:bookmarkEnd w:id="0"/>
    <w:p w14:paraId="061EEDBB" w14:textId="72CB23EE" w:rsidR="002E27D2" w:rsidRPr="006B76CD" w:rsidRDefault="002E27D2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2E6435" w14:textId="77777777" w:rsidR="00D44A98" w:rsidRPr="006B76CD" w:rsidRDefault="00D44A98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D361C1D" w14:textId="5CAD7647" w:rsidR="00CD699F" w:rsidRPr="006B76CD" w:rsidRDefault="006B76CD" w:rsidP="00CD6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6B76CD">
        <w:rPr>
          <w:rFonts w:ascii="Times New Roman" w:hAnsi="Times New Roman" w:cs="Times New Roman"/>
          <w:b/>
          <w:sz w:val="24"/>
          <w:szCs w:val="24"/>
          <w:lang w:val="kk-KZ" w:eastAsia="ru-RU"/>
        </w:rPr>
        <w:t>Калданай Каржауовна Кожанов</w:t>
      </w:r>
      <w:r w:rsidR="00E7290B" w:rsidRPr="006B76CD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аның</w:t>
      </w:r>
    </w:p>
    <w:p w14:paraId="26A84A26" w14:textId="77777777" w:rsidR="00CD699F" w:rsidRPr="006B76CD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Ғылым және жоғары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саласында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сапаны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қамтамасыз ету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комитеті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ұсынатын</w:t>
      </w:r>
      <w:proofErr w:type="spellEnd"/>
    </w:p>
    <w:p w14:paraId="7CD23E77" w14:textId="19FD54BB" w:rsidR="002E27D2" w:rsidRPr="006B76CD" w:rsidRDefault="00CD699F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ғылыми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басылымдар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тізбесінде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>жарияланған</w:t>
      </w:r>
      <w:proofErr w:type="spellEnd"/>
      <w:r w:rsidRPr="006B76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ғылыми жарияланымдар тізімі</w:t>
      </w:r>
    </w:p>
    <w:p w14:paraId="0CC2DDC7" w14:textId="77777777" w:rsidR="009F0E1B" w:rsidRPr="006B76CD" w:rsidRDefault="009F0E1B" w:rsidP="009F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202"/>
        <w:gridCol w:w="1477"/>
        <w:gridCol w:w="6202"/>
        <w:gridCol w:w="1276"/>
        <w:gridCol w:w="2941"/>
      </w:tblGrid>
      <w:tr w:rsidR="006E708A" w:rsidRPr="006B76CD" w14:paraId="5ADE310D" w14:textId="77777777" w:rsidTr="00026AE3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4A5" w14:textId="621EAD4B" w:rsidR="00CD699F" w:rsidRPr="006B76CD" w:rsidRDefault="00CD699F" w:rsidP="00CD6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63F" w14:textId="20A71B75" w:rsidR="00CD699F" w:rsidRPr="006B76CD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397" w14:textId="1B23F910" w:rsidR="00CD699F" w:rsidRPr="006B76CD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Жұмыстың сипаты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67E" w14:textId="53A52FD0" w:rsidR="00CD699F" w:rsidRPr="006B76CD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Шығару ақпараты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310" w14:textId="32C18A29" w:rsidR="00CD699F" w:rsidRPr="006B76CD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Көлемі (бет)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D4A3" w14:textId="7691E9D9" w:rsidR="00CD699F" w:rsidRPr="006B76CD" w:rsidRDefault="00CD699F" w:rsidP="00CD6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Авторлар</w:t>
            </w:r>
          </w:p>
        </w:tc>
      </w:tr>
      <w:tr w:rsidR="002E27D2" w:rsidRPr="006B76CD" w14:paraId="6E19231B" w14:textId="77777777" w:rsidTr="00026AE3">
        <w:tc>
          <w:tcPr>
            <w:tcW w:w="462" w:type="dxa"/>
          </w:tcPr>
          <w:p w14:paraId="190CB6A3" w14:textId="7B510275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202" w:type="dxa"/>
          </w:tcPr>
          <w:p w14:paraId="17C748CF" w14:textId="78F7AD8C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5340EC83" w14:textId="50C9C47A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2" w:type="dxa"/>
          </w:tcPr>
          <w:p w14:paraId="7CBE4A15" w14:textId="67835675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B2D086F" w14:textId="3498B40D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14:paraId="79A94716" w14:textId="61401FA0" w:rsidR="002E27D2" w:rsidRPr="006B76CD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26AE3" w:rsidRPr="006B76CD" w14:paraId="06BA1664" w14:textId="77777777" w:rsidTr="00026AE3">
        <w:tc>
          <w:tcPr>
            <w:tcW w:w="462" w:type="dxa"/>
          </w:tcPr>
          <w:p w14:paraId="5564B66C" w14:textId="6DD835A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2" w:type="dxa"/>
          </w:tcPr>
          <w:p w14:paraId="13B73191" w14:textId="47CA55C0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Үшкір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жемісті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Elaeagnus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oxycarpa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L.) өсімдік шикізатының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параметрлерін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зерттеу</w:t>
            </w:r>
          </w:p>
        </w:tc>
        <w:tc>
          <w:tcPr>
            <w:tcW w:w="1477" w:type="dxa"/>
          </w:tcPr>
          <w:p w14:paraId="75F54377" w14:textId="2E48F330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</w:tcPr>
          <w:p w14:paraId="0BDE0B51" w14:textId="77777777" w:rsidR="00026AE3" w:rsidRDefault="00026AE3" w:rsidP="00026AE3">
            <w:pPr>
              <w:jc w:val="both"/>
              <w:rPr>
                <w:rStyle w:val="citation-13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КазНМУ. ‒ 2022. ‒ № 4 (63). ‒ С. </w:t>
            </w: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</w:rPr>
              <w:t>72–80.</w:t>
            </w: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5D2A2A7C" w14:textId="0589A07A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  <w:lang w:val="kk-KZ"/>
              </w:rPr>
              <w:t>: 10.53065./</w:t>
            </w: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B76CD">
              <w:rPr>
                <w:rStyle w:val="citation-13"/>
                <w:rFonts w:ascii="Times New Roman" w:hAnsi="Times New Roman" w:cs="Times New Roman"/>
                <w:sz w:val="24"/>
                <w:szCs w:val="24"/>
                <w:lang w:val="kk-KZ"/>
              </w:rPr>
              <w:t>5028-8463-8999-х</w:t>
            </w:r>
          </w:p>
        </w:tc>
        <w:tc>
          <w:tcPr>
            <w:tcW w:w="1276" w:type="dxa"/>
          </w:tcPr>
          <w:p w14:paraId="35ACB36F" w14:textId="0D61B70D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Style w:val="citation-12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41" w:type="dxa"/>
          </w:tcPr>
          <w:p w14:paraId="5393228E" w14:textId="77777777" w:rsidR="00026AE3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Ураз Ф.Б., </w:t>
            </w:r>
          </w:p>
          <w:p w14:paraId="3D6C81BD" w14:textId="50C5E94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Кожанова К. К.,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Г. М.,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r w:rsidRPr="006B76CD">
              <w:rPr>
                <w:rStyle w:val="citation-11"/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026AE3" w:rsidRPr="006B76CD" w14:paraId="3FD87641" w14:textId="77777777" w:rsidTr="00026AE3">
        <w:tc>
          <w:tcPr>
            <w:tcW w:w="462" w:type="dxa"/>
          </w:tcPr>
          <w:p w14:paraId="4A89F8C6" w14:textId="743ADCD1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02" w:type="dxa"/>
          </w:tcPr>
          <w:p w14:paraId="2A199C46" w14:textId="1B802464" w:rsidR="00026AE3" w:rsidRPr="006B76CD" w:rsidRDefault="00026AE3" w:rsidP="00026AE3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 w:eastAsia="ru-KZ"/>
              </w:rPr>
              <w:t xml:space="preserve">Study of morphological and anatomical features of the plant raw material </w:t>
            </w: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 xml:space="preserve">Crocus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alatavicus</w:t>
            </w:r>
            <w:proofErr w:type="spellEnd"/>
          </w:p>
        </w:tc>
        <w:tc>
          <w:tcPr>
            <w:tcW w:w="1477" w:type="dxa"/>
          </w:tcPr>
          <w:p w14:paraId="338CE2D3" w14:textId="67CF609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</w:tcPr>
          <w:p w14:paraId="233B6FC5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Вестник КазНМУ. ‒ 2023. ‒ № 1 (64). ‒ С. 27–43.</w:t>
            </w:r>
          </w:p>
          <w:p w14:paraId="3EE697BD" w14:textId="3A3BA67E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DOI: 10.53065/b9352-3030-8352-e</w:t>
            </w:r>
          </w:p>
        </w:tc>
        <w:tc>
          <w:tcPr>
            <w:tcW w:w="1276" w:type="dxa"/>
          </w:tcPr>
          <w:p w14:paraId="1D6F0605" w14:textId="78B8264A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17 </w:t>
            </w:r>
          </w:p>
          <w:p w14:paraId="2F57F465" w14:textId="3A40C15C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14:paraId="5C478C26" w14:textId="4746A3EA" w:rsidR="00026AE3" w:rsidRPr="006B76CD" w:rsidRDefault="00026AE3" w:rsidP="00026AE3">
            <w:pPr>
              <w:pStyle w:val="Standard"/>
              <w:ind w:right="282"/>
              <w:rPr>
                <w:rFonts w:ascii="Times New Roman" w:hAnsi="Times New Roman" w:cs="Times New Roman"/>
                <w:bCs/>
                <w:lang w:val="ru-KZ"/>
              </w:rPr>
            </w:pPr>
            <w:proofErr w:type="spellStart"/>
            <w:r w:rsidRPr="006B76CD">
              <w:rPr>
                <w:rFonts w:ascii="Times New Roman" w:hAnsi="Times New Roman" w:cs="Times New Roman"/>
                <w:lang w:val="ru-KZ" w:eastAsia="ru-KZ"/>
              </w:rPr>
              <w:t>Алламбергенова</w:t>
            </w:r>
            <w:proofErr w:type="spellEnd"/>
            <w:r w:rsidRPr="006B76CD">
              <w:rPr>
                <w:rFonts w:ascii="Times New Roman" w:hAnsi="Times New Roman" w:cs="Times New Roman"/>
                <w:lang w:val="ru-KZ" w:eastAsia="ru-KZ"/>
              </w:rPr>
              <w:t xml:space="preserve"> З. Б., Сакипова З. Б., Алиев Н. У., </w:t>
            </w:r>
            <w:r w:rsidRPr="006B76CD">
              <w:rPr>
                <w:rFonts w:ascii="Times New Roman" w:hAnsi="Times New Roman" w:cs="Times New Roman"/>
                <w:b/>
                <w:bCs/>
                <w:u w:val="single"/>
                <w:lang w:val="ru-KZ" w:eastAsia="ru-KZ"/>
              </w:rPr>
              <w:t>Кожанова К. К.,</w:t>
            </w:r>
            <w:r w:rsidRPr="006B76CD">
              <w:rPr>
                <w:rFonts w:ascii="Times New Roman" w:hAnsi="Times New Roman" w:cs="Times New Roman"/>
                <w:lang w:val="ru-KZ"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lang w:val="ru-KZ" w:eastAsia="ru-KZ"/>
              </w:rPr>
              <w:t>Кадырбаева</w:t>
            </w:r>
            <w:proofErr w:type="spellEnd"/>
            <w:r w:rsidRPr="006B76CD">
              <w:rPr>
                <w:rFonts w:ascii="Times New Roman" w:hAnsi="Times New Roman" w:cs="Times New Roman"/>
                <w:lang w:val="ru-KZ" w:eastAsia="ru-KZ"/>
              </w:rPr>
              <w:t xml:space="preserve"> Г. М., </w:t>
            </w:r>
            <w:proofErr w:type="spellStart"/>
            <w:r w:rsidRPr="006B76CD">
              <w:rPr>
                <w:rFonts w:ascii="Times New Roman" w:hAnsi="Times New Roman" w:cs="Times New Roman"/>
                <w:lang w:val="ru-KZ" w:eastAsia="ru-KZ"/>
              </w:rPr>
              <w:t>Жумашова</w:t>
            </w:r>
            <w:proofErr w:type="spellEnd"/>
            <w:r w:rsidRPr="006B76CD">
              <w:rPr>
                <w:rFonts w:ascii="Times New Roman" w:hAnsi="Times New Roman" w:cs="Times New Roman"/>
                <w:lang w:val="ru-KZ" w:eastAsia="ru-KZ"/>
              </w:rPr>
              <w:t xml:space="preserve"> Г. Т., </w:t>
            </w:r>
            <w:proofErr w:type="spellStart"/>
            <w:r w:rsidRPr="006B76CD">
              <w:rPr>
                <w:rFonts w:ascii="Times New Roman" w:hAnsi="Times New Roman" w:cs="Times New Roman"/>
                <w:lang w:val="ru-KZ" w:eastAsia="ru-KZ"/>
              </w:rPr>
              <w:t>Мамурова</w:t>
            </w:r>
            <w:proofErr w:type="spellEnd"/>
            <w:r w:rsidRPr="006B76CD">
              <w:rPr>
                <w:rFonts w:ascii="Times New Roman" w:hAnsi="Times New Roman" w:cs="Times New Roman"/>
                <w:lang w:val="ru-KZ" w:eastAsia="ru-KZ"/>
              </w:rPr>
              <w:t xml:space="preserve"> А. Т., Северова Е. А. </w:t>
            </w:r>
          </w:p>
        </w:tc>
      </w:tr>
      <w:tr w:rsidR="00026AE3" w:rsidRPr="006B76CD" w14:paraId="7EA9A3AD" w14:textId="77777777" w:rsidTr="00026AE3">
        <w:tc>
          <w:tcPr>
            <w:tcW w:w="462" w:type="dxa"/>
          </w:tcPr>
          <w:p w14:paraId="2BF9AEEE" w14:textId="5280415D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2" w:type="dxa"/>
          </w:tcPr>
          <w:p w14:paraId="24B8A792" w14:textId="7C0B2763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Азия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жалбызы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Mentha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asiatica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Boriss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.)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сығындысының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қауіпсіздігін бағалау және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lastRenderedPageBreak/>
              <w:t>морфологиялық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ерекшеліктері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</w:p>
        </w:tc>
        <w:tc>
          <w:tcPr>
            <w:tcW w:w="1477" w:type="dxa"/>
          </w:tcPr>
          <w:p w14:paraId="5B014DFA" w14:textId="5CE91B14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Баспа </w:t>
            </w:r>
          </w:p>
        </w:tc>
        <w:tc>
          <w:tcPr>
            <w:tcW w:w="6202" w:type="dxa"/>
          </w:tcPr>
          <w:p w14:paraId="50D0F129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Вестник КазНМУ. ‒ 2025. ‒ № 2 (73). ‒ С. 19–35.</w:t>
            </w:r>
          </w:p>
          <w:p w14:paraId="5C1943AA" w14:textId="7AC09BD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DOI: 10.53065/kaznmu.2025.73.2.002</w:t>
            </w:r>
          </w:p>
        </w:tc>
        <w:tc>
          <w:tcPr>
            <w:tcW w:w="1276" w:type="dxa"/>
          </w:tcPr>
          <w:p w14:paraId="4A27812A" w14:textId="4BA1EA68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17 </w:t>
            </w:r>
          </w:p>
          <w:p w14:paraId="5045B469" w14:textId="335F12C9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</w:tcPr>
          <w:p w14:paraId="1D271051" w14:textId="6892FE0C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Газизова А. А., Датхаев У. М., Амирханова А. Ш., Устенова Г. О.,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Капсалямова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Э. Н.,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KZ"/>
              </w:rPr>
              <w:t>Кожанова К. К.,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Кадырбаева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Г. М.,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lastRenderedPageBreak/>
              <w:t>Кантуреева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А. М.,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Алламбергенова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З. Б.,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Байдуллаева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А. К. </w:t>
            </w:r>
          </w:p>
        </w:tc>
      </w:tr>
      <w:tr w:rsidR="00026AE3" w:rsidRPr="006B76CD" w14:paraId="37A05E92" w14:textId="77777777" w:rsidTr="00026AE3">
        <w:tc>
          <w:tcPr>
            <w:tcW w:w="462" w:type="dxa"/>
          </w:tcPr>
          <w:p w14:paraId="4CF92326" w14:textId="61DC0B83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202" w:type="dxa"/>
          </w:tcPr>
          <w:p w14:paraId="0CC65A06" w14:textId="6A2911BC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Вычисление детерминантов антибактериальной активности производных цефалоспорина на основе QSAR-моделирования</w:t>
            </w:r>
          </w:p>
        </w:tc>
        <w:tc>
          <w:tcPr>
            <w:tcW w:w="1477" w:type="dxa"/>
          </w:tcPr>
          <w:p w14:paraId="30785D44" w14:textId="7BC15CAF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</w:tcPr>
          <w:p w14:paraId="149EBF51" w14:textId="6F31E323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Фармация Казахстана. ‒ 2021. ‒ № 2 (235). ‒ С. 69–72.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DOI 10.53511/pharmkaz.2021.72.96.018</w:t>
            </w:r>
          </w:p>
        </w:tc>
        <w:tc>
          <w:tcPr>
            <w:tcW w:w="1276" w:type="dxa"/>
          </w:tcPr>
          <w:p w14:paraId="67E3A62E" w14:textId="1DAA65A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4 </w:t>
            </w:r>
          </w:p>
          <w:p w14:paraId="291E3016" w14:textId="25F6B050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</w:tcPr>
          <w:p w14:paraId="236B2547" w14:textId="77777777" w:rsidR="00026AE3" w:rsidRPr="006B76CD" w:rsidRDefault="00026AE3" w:rsidP="00026AE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KZ"/>
              </w:rPr>
            </w:pP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Әділхан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Р., Омарова Р. А., </w:t>
            </w:r>
            <w:proofErr w:type="spellStart"/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KZ"/>
              </w:rPr>
              <w:t>Қожанова</w:t>
            </w:r>
            <w:proofErr w:type="spellEnd"/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KZ"/>
              </w:rPr>
              <w:t xml:space="preserve"> Қ. Қ. </w:t>
            </w:r>
          </w:p>
          <w:p w14:paraId="06279589" w14:textId="233E3EA9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AE3" w:rsidRPr="006B76CD" w14:paraId="33F80010" w14:textId="77777777" w:rsidTr="00026AE3">
        <w:tc>
          <w:tcPr>
            <w:tcW w:w="462" w:type="dxa"/>
          </w:tcPr>
          <w:p w14:paraId="1E58CA8D" w14:textId="4B1D50F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4FF3" w14:textId="6081E43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Британ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андыз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андыз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дәрілік өсімдік шикізатының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минералдық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құрамын зерттеу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71F" w14:textId="58D1A9B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544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Казахстана. ‒ 2022. ‒ № 1 (240). ‒ С. 151–155. </w:t>
            </w:r>
          </w:p>
          <w:p w14:paraId="6C370B91" w14:textId="383BE8BB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10.53511/PHARMKAZ.2022.20.65.024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96E" w14:textId="2D09C721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F42" w14:textId="020758C5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А. К., Кожанова К. К., Бошкаева А. К.,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Жетерова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С. К.,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Ш. М.,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Жыланбаева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Б. К.,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Милисова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</w:tr>
      <w:tr w:rsidR="00026AE3" w:rsidRPr="006B76CD" w14:paraId="52BE233E" w14:textId="77777777" w:rsidTr="00026AE3">
        <w:tc>
          <w:tcPr>
            <w:tcW w:w="462" w:type="dxa"/>
          </w:tcPr>
          <w:p w14:paraId="7379FF6B" w14:textId="42489484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4EC" w14:textId="6EE54113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Technological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phytochemical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extract of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Ziziphora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bungeana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JUZ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EEB0" w14:textId="298E39F0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C931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Фармация Казахстана. – 2022. – №2 (241). – С. 139–144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229E51" w14:textId="44492C73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10.53511/PHARMKAZ.2022.74.45.020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751A" w14:textId="6B28F735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1A99" w14:textId="639B4682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A.M.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Ermakhan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К.А.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Mutalimova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К.А.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Baimukhanov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A.A.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Karaubayeva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K.K. </w:t>
            </w:r>
            <w:proofErr w:type="spellStart"/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Kozhanova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Z.B.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Sakipova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Akhayeva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К.А.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Zhaparkulova</w:t>
            </w:r>
            <w:proofErr w:type="spellEnd"/>
          </w:p>
        </w:tc>
      </w:tr>
      <w:tr w:rsidR="00026AE3" w:rsidRPr="006B76CD" w14:paraId="71FEF4B6" w14:textId="77777777" w:rsidTr="00026AE3">
        <w:tc>
          <w:tcPr>
            <w:tcW w:w="462" w:type="dxa"/>
          </w:tcPr>
          <w:p w14:paraId="0F234608" w14:textId="7576541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4D30" w14:textId="059FE5D0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Изучение стабильности и установление сроков хранения леденцов лекарственных с растительной субстанцией «9 ТРАВ»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11B1" w14:textId="5EB87871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F8F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Фармация Казахстана. – 2022. – №2 (241). – С. 145–149</w:t>
            </w:r>
          </w:p>
          <w:p w14:paraId="55EB7251" w14:textId="038C8942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10.53511/PHARMKAZ.2022.88.35.021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5E0C" w14:textId="1DA08B44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D47" w14:textId="0FDA6D10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Т. С. Бекежанова, А. Е.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Сакипов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К. Кожанова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Л. Н. Ибрагимова, О. В.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Сермухамедова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А. С.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Келеке</w:t>
            </w:r>
            <w:proofErr w:type="spellEnd"/>
          </w:p>
        </w:tc>
      </w:tr>
      <w:tr w:rsidR="00026AE3" w:rsidRPr="006B76CD" w14:paraId="322BE8B7" w14:textId="77777777" w:rsidTr="00026AE3">
        <w:tc>
          <w:tcPr>
            <w:tcW w:w="462" w:type="dxa"/>
          </w:tcPr>
          <w:p w14:paraId="766F4CA6" w14:textId="4A80EE84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6C53" w14:textId="4996C219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фармакопейных требований к качеству и безопасности лекарственного растительного сырья барбариса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74E8" w14:textId="7C4C2C63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1E8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Фармация Казахстана. – 2022. – №2 (241). – С. 160–165 </w:t>
            </w:r>
          </w:p>
          <w:p w14:paraId="0475D070" w14:textId="244CA1D5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10.53511/PHARMKAZ.2022.66.49.024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F862" w14:textId="330B6F78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9B11" w14:textId="4D6280C5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. Б.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Абдыкеримова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Л. Н. Ибрагимова,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К. К. Кожанова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И. И.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Тернинко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З. Б. Сакипова, А. С.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Келеке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Ергали</w:t>
            </w:r>
            <w:proofErr w:type="spellEnd"/>
          </w:p>
        </w:tc>
      </w:tr>
      <w:tr w:rsidR="00026AE3" w:rsidRPr="006B76CD" w14:paraId="0D6F3263" w14:textId="77777777" w:rsidTr="00026AE3">
        <w:tc>
          <w:tcPr>
            <w:tcW w:w="462" w:type="dxa"/>
          </w:tcPr>
          <w:p w14:paraId="65B717D4" w14:textId="4F4B1206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095E" w14:textId="56F2F210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Safety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assessment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of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plant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raw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materials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Crocus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Alatavicus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(Оценка безопасности растительного сырья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Crocus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Alatavicus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1D76" w14:textId="3E66CB8F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BC4E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Фармация Казахстана. – 2022. – №4 (243). – С. 224–229</w:t>
            </w:r>
          </w:p>
          <w:p w14:paraId="7F66DB1E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 w:eastAsia="ru-KZ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OI 10.53511/PHARMKAZ.2022.93.42.034</w:t>
            </w:r>
          </w:p>
          <w:p w14:paraId="10050832" w14:textId="7777777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EDA" w14:textId="58C0182C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8CE0" w14:textId="646C3BFD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Z. B.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Allambergenova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Z. B.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Sakipova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N. U.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Aliyev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KZ"/>
              </w:rPr>
              <w:t xml:space="preserve">K. K. </w:t>
            </w:r>
            <w:proofErr w:type="spellStart"/>
            <w:r w:rsidRPr="006B76C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KZ"/>
              </w:rPr>
              <w:t>Kozhanova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G. M.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Kadyrbaeva</w:t>
            </w:r>
            <w:proofErr w:type="spellEnd"/>
          </w:p>
        </w:tc>
      </w:tr>
      <w:tr w:rsidR="00026AE3" w:rsidRPr="006B76CD" w14:paraId="4BEA664B" w14:textId="77777777" w:rsidTr="00026AE3">
        <w:tc>
          <w:tcPr>
            <w:tcW w:w="462" w:type="dxa"/>
          </w:tcPr>
          <w:p w14:paraId="5C550389" w14:textId="134E9FFA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8D5D" w14:textId="27463FDD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Фитохимические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компоненты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растительного сырья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 чистеца лесного (</w:t>
            </w: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Stachus</w:t>
            </w: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KZ"/>
              </w:rPr>
              <w:t>sylvatica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en-US" w:eastAsia="ru-KZ"/>
              </w:rPr>
              <w:t>L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685" w14:textId="62D1BB2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887D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Фармация Казахстана. – 2022. – №6 (245). – С. 147–150</w:t>
            </w:r>
          </w:p>
          <w:p w14:paraId="2AAFFF13" w14:textId="079D0CD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10.53511/PHARMKAZ.2022.79.88.024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3EF7" w14:textId="5C6C380F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5302" w14:textId="03088D42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А. Ж.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Мухамедсадыкова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KZ"/>
              </w:rPr>
              <w:t>К. К. Кожанова,</w:t>
            </w: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С. Е.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Момбеков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Г. Н.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Кунтубек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, Н. Н. Жумабаев</w:t>
            </w:r>
          </w:p>
        </w:tc>
      </w:tr>
      <w:tr w:rsidR="00026AE3" w:rsidRPr="006B76CD" w14:paraId="0BE7C428" w14:textId="77777777" w:rsidTr="00026AE3">
        <w:tc>
          <w:tcPr>
            <w:tcW w:w="462" w:type="dxa"/>
          </w:tcPr>
          <w:p w14:paraId="51FB0AAE" w14:textId="4A5BE7AD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962C" w14:textId="7A1FC1EA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Надлежащая практика по сбору, сушки растительного сырья чистеца лесного (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Stachys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sylvatica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L.)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CB1B" w14:textId="430B9ADF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B43D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Фармация Казахстана. – 2022. – №6 (245). – </w:t>
            </w:r>
          </w:p>
          <w:p w14:paraId="56E37EB2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С. 116–120 </w:t>
            </w:r>
          </w:p>
          <w:p w14:paraId="65F2C2B1" w14:textId="70805A4A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DOI 10.53511/PHARMKAZ.2022.95.47.018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F21E" w14:textId="3EAF7CC1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F5D" w14:textId="3EE6F73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А. Ж.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Мухамедсадыкова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KZ"/>
              </w:rPr>
              <w:t>Кожанова К.К.,</w:t>
            </w: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Момбеков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С.Е.,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Кунтубек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Г.Н.,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Аширханкызы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Ж.</w:t>
            </w:r>
          </w:p>
        </w:tc>
      </w:tr>
      <w:tr w:rsidR="00026AE3" w:rsidRPr="006B76CD" w14:paraId="58DD8733" w14:textId="77777777" w:rsidTr="00026AE3">
        <w:tc>
          <w:tcPr>
            <w:tcW w:w="462" w:type="dxa"/>
          </w:tcPr>
          <w:p w14:paraId="191DB835" w14:textId="42D3B7F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14D" w14:textId="3DA5E72C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Определение фармацевтико-технологических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lastRenderedPageBreak/>
              <w:t xml:space="preserve">параметров растительного сырья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Geum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aleppicum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KZ"/>
              </w:rPr>
              <w:t>Jacq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3BB7" w14:textId="75C7E50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BA0" w14:textId="7777777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Фармация Казахстана. – 2022. – №6 (245). – С. 159–163</w:t>
            </w:r>
          </w:p>
          <w:p w14:paraId="0948C608" w14:textId="75B41C00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OI 10.53511/PHARMKAZ.2022.73.27.026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FC5" w14:textId="6D51C1C4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719E" w14:textId="200F64D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Г. Н.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Кунтубек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,</w:t>
            </w: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val="kk-KZ"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b/>
                <w:bCs/>
                <w:color w:val="434343"/>
                <w:sz w:val="24"/>
                <w:szCs w:val="24"/>
                <w:u w:val="single"/>
                <w:lang w:eastAsia="ru-KZ"/>
              </w:rPr>
              <w:t>Кожанова К.К.,</w:t>
            </w: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Мухамедсадыкова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А.Ж.,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Момбеков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С.Е.</w:t>
            </w:r>
          </w:p>
        </w:tc>
      </w:tr>
      <w:tr w:rsidR="00026AE3" w:rsidRPr="006B76CD" w14:paraId="4D1526BE" w14:textId="77777777" w:rsidTr="00026AE3">
        <w:tc>
          <w:tcPr>
            <w:tcW w:w="462" w:type="dxa"/>
          </w:tcPr>
          <w:p w14:paraId="31454974" w14:textId="4F45F3BF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A4A8" w14:textId="099B58BB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 xml:space="preserve">Сравнительное изучение морфологических и анатомо-диагностических признаков травы некоторых видов рода адонис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9FBE" w14:textId="505C9046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10BA" w14:textId="77777777" w:rsidR="00026AE3" w:rsidRPr="006B76CD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Фармация Казахстана. ‒ 2023. ‒ №1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 (246)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 ‒ С. 234–240.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08890648" w14:textId="4A44A0C9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DOI: 10.53511/PHARMKAZ.2023.92.96.035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ABDC" w14:textId="74836B3E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D723" w14:textId="373F0334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 xml:space="preserve">С.О. Орынбекова, З.Б. Сакипова, Л.Н. Ибрагимова, А.Т.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Мамурова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KZ"/>
              </w:rPr>
              <w:t>К.К. Кожанова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 xml:space="preserve">, Г.Т.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Жумашова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</w:p>
        </w:tc>
      </w:tr>
      <w:tr w:rsidR="00026AE3" w:rsidRPr="006B76CD" w14:paraId="1314E22D" w14:textId="77777777" w:rsidTr="00026AE3">
        <w:tc>
          <w:tcPr>
            <w:tcW w:w="462" w:type="dxa"/>
          </w:tcPr>
          <w:p w14:paraId="6E510F7C" w14:textId="49A4BEE0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E7BB" w14:textId="076AB1EB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Тюринген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үлбірегі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(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Lavatera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thuringiaca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L.)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сығындысы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қосылған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дәрілік заттың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оңтайлы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құрамын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таңдау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C920" w14:textId="4B3ED3C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D206" w14:textId="77777777" w:rsidR="00026AE3" w:rsidRPr="006B76CD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Фармация Казахстана. ‒ 2023. ‒ №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2 (247)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 ‒ С. 23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0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–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234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7281A272" w14:textId="2D00F3B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DOI: 10.53511/PHARMKAZ 2023.29.30.032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6BD" w14:textId="70B63137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FD14" w14:textId="24CED862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А. К.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Асылбаева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, Т. С. Бекежанова,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KZ"/>
              </w:rPr>
              <w:t>К.К. Кожанова</w:t>
            </w:r>
          </w:p>
        </w:tc>
      </w:tr>
      <w:tr w:rsidR="00026AE3" w:rsidRPr="006B76CD" w14:paraId="63D8BDEB" w14:textId="77777777" w:rsidTr="00026AE3">
        <w:tc>
          <w:tcPr>
            <w:tcW w:w="462" w:type="dxa"/>
          </w:tcPr>
          <w:p w14:paraId="4AFF3CB0" w14:textId="503B851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F946" w14:textId="7777777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Изучение технологических параметров и числовых показателей </w:t>
            </w:r>
          </w:p>
          <w:p w14:paraId="3CC8046E" w14:textId="4D1ACBD2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val="kk-KZ" w:eastAsia="ru-KZ"/>
              </w:rPr>
              <w:t>к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ачества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сырья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color w:val="434343"/>
                <w:sz w:val="24"/>
                <w:szCs w:val="24"/>
                <w:lang w:eastAsia="ru-KZ"/>
              </w:rPr>
              <w:t>Eryngium</w:t>
            </w:r>
            <w:proofErr w:type="spellEnd"/>
            <w:r w:rsidRPr="006B76CD">
              <w:rPr>
                <w:rFonts w:ascii="Times New Roman" w:hAnsi="Times New Roman" w:cs="Times New Roman"/>
                <w:i/>
                <w:iCs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color w:val="434343"/>
                <w:sz w:val="24"/>
                <w:szCs w:val="24"/>
                <w:lang w:eastAsia="ru-KZ"/>
              </w:rPr>
              <w:t>karatavicum</w:t>
            </w:r>
            <w:proofErr w:type="spellEnd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iljin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B74B" w14:textId="4BD1CA08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4B4" w14:textId="77777777" w:rsidR="00026AE3" w:rsidRPr="006B76CD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Фармация Казахстана. ‒ 2023. ‒ №2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(247)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. ‒ </w:t>
            </w:r>
          </w:p>
          <w:p w14:paraId="4C5E3FBB" w14:textId="77777777" w:rsidR="00026AE3" w:rsidRPr="006B76CD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С. 230–234.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2CAA8F17" w14:textId="56BFC9D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DOI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: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10.53511/PHARMKAZ.2023.98.27.052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2CD7" w14:textId="188B0963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F286" w14:textId="32C58A0F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434343"/>
                <w:sz w:val="24"/>
                <w:szCs w:val="24"/>
                <w:lang w:eastAsia="ru-KZ"/>
              </w:rPr>
              <w:t>М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.Е.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Амантаева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KZ"/>
              </w:rPr>
              <w:t>К.К. Кожанова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А.Т.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Медешова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А.Д.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Тажиева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Г.К.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Елекен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М.А.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Жандабаева</w:t>
            </w:r>
            <w:proofErr w:type="spellEnd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, С.Х. </w:t>
            </w:r>
            <w:proofErr w:type="spellStart"/>
            <w:r w:rsidRPr="006B76CD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Саметдинова</w:t>
            </w:r>
            <w:proofErr w:type="spellEnd"/>
          </w:p>
        </w:tc>
      </w:tr>
      <w:tr w:rsidR="00026AE3" w:rsidRPr="006B76CD" w14:paraId="29B2D445" w14:textId="77777777" w:rsidTr="00026AE3">
        <w:tc>
          <w:tcPr>
            <w:tcW w:w="462" w:type="dxa"/>
          </w:tcPr>
          <w:p w14:paraId="2F4C09B9" w14:textId="166CDA6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D68E" w14:textId="5F4E2C87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Кейбір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жалбыз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(</w:t>
            </w:r>
            <w:proofErr w:type="spellStart"/>
            <w:r w:rsidRPr="006B76CD">
              <w:rPr>
                <w:rFonts w:ascii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Mentha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L.)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түрлерінің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ботаникалық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сипаттамасы, фитохимиялық 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lastRenderedPageBreak/>
              <w:t>құрамы, қолданылуы (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әдеби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шолу)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AF9E" w14:textId="24A909C7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3F84" w14:textId="77777777" w:rsidR="00026AE3" w:rsidRPr="006B76CD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Фармация Казахстана. ‒ 2023. ‒ №6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 (251)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. ‒ </w:t>
            </w:r>
          </w:p>
          <w:p w14:paraId="33AA3CC8" w14:textId="1D4A7C1A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С. 226–235.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DOI 10.53511/PHARMKAZ.2024.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24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41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.0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8C37" w14:textId="28F3DEED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10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DF5D" w14:textId="6BEDB3F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У.М. Датхаев, Г.О. Устенова, А.Ш. Амирханова,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ru-KZ"/>
              </w:rPr>
              <w:t>К.К. Кожанова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Э.Н.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Капсалямова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А.А.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Ғазизова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</w:p>
        </w:tc>
      </w:tr>
      <w:tr w:rsidR="00026AE3" w:rsidRPr="006B76CD" w14:paraId="313D13FF" w14:textId="77777777" w:rsidTr="00026AE3">
        <w:tc>
          <w:tcPr>
            <w:tcW w:w="462" w:type="dxa"/>
          </w:tcPr>
          <w:p w14:paraId="0B75B9BF" w14:textId="6902A915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EC2" w14:textId="191D140C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Изучение безопасности ультразвукового экстракта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Зизифоры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Бунге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при пероральном введении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F10" w14:textId="161F0913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EE2E" w14:textId="2DB7BA14" w:rsidR="00026AE3" w:rsidRDefault="00026AE3" w:rsidP="00026AE3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Фармация Казахстана. ‒2023. ‒ №6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(251)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. ‒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 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С. 265–272.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, </w:t>
            </w:r>
          </w:p>
          <w:p w14:paraId="1D797056" w14:textId="4EA192A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DOI 10.53511/PHARMKAZ.2024.38.36.035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D92" w14:textId="2EBBFA46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k-KZ" w:eastAsia="ru-KZ"/>
              </w:rPr>
              <w:t>8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B13" w14:textId="6F6E6F8B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А.М.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Сейталиева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К.А.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Муталимова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К.А.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Жапаркулова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  <w:lang w:eastAsia="ru-KZ"/>
              </w:rPr>
              <w:t>К.К. Кожанова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, З.Б. Сакипова, А.Д. Мухтарова, Т.А.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Ахаева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</w:p>
        </w:tc>
      </w:tr>
      <w:tr w:rsidR="00026AE3" w:rsidRPr="006B76CD" w14:paraId="10CBAD88" w14:textId="77777777" w:rsidTr="00026AE3">
        <w:tc>
          <w:tcPr>
            <w:tcW w:w="462" w:type="dxa"/>
          </w:tcPr>
          <w:p w14:paraId="20E1FD95" w14:textId="261D6F69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0703" w14:textId="7ABA0CA5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Style w:val="citation-724"/>
                <w:rFonts w:ascii="Times New Roman" w:hAnsi="Times New Roman" w:cs="Times New Roman"/>
                <w:sz w:val="24"/>
                <w:szCs w:val="24"/>
                <w:lang w:val="kk-KZ"/>
              </w:rPr>
              <w:t>Орман қайызғақшөп (</w:t>
            </w:r>
            <w:r w:rsidRPr="006B76CD">
              <w:rPr>
                <w:rStyle w:val="citation-724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Stachys sylvatica</w:t>
            </w:r>
            <w:r w:rsidRPr="006B76CD">
              <w:rPr>
                <w:rStyle w:val="citation-72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L.) сығындысы қосылған гельдің қолдану перспективасы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551" w14:textId="40C542CB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369" w14:textId="77777777" w:rsidR="00026AE3" w:rsidRDefault="00026AE3" w:rsidP="00026AE3">
            <w:pPr>
              <w:pStyle w:val="ac"/>
              <w:spacing w:before="0" w:beforeAutospacing="0" w:after="0" w:afterAutospacing="0"/>
              <w:rPr>
                <w:rStyle w:val="citation-722"/>
                <w:lang w:val="kk-KZ"/>
              </w:rPr>
            </w:pPr>
            <w:r w:rsidRPr="006B76CD">
              <w:t>Фармация Казахстана. – 2024. – №1</w:t>
            </w:r>
            <w:r w:rsidRPr="006B76CD">
              <w:rPr>
                <w:lang w:val="kk-KZ"/>
              </w:rPr>
              <w:t xml:space="preserve"> (252)</w:t>
            </w:r>
            <w:r w:rsidRPr="006B76CD">
              <w:t xml:space="preserve">. – С. </w:t>
            </w:r>
            <w:r w:rsidRPr="006B76CD">
              <w:rPr>
                <w:rStyle w:val="citation-722"/>
              </w:rPr>
              <w:t>315–321.</w:t>
            </w:r>
            <w:r w:rsidRPr="006B76CD">
              <w:rPr>
                <w:rStyle w:val="citation-722"/>
                <w:lang w:val="kk-KZ"/>
              </w:rPr>
              <w:t xml:space="preserve">, </w:t>
            </w:r>
          </w:p>
          <w:p w14:paraId="3D944CB4" w14:textId="0C5C8F0A" w:rsidR="00026AE3" w:rsidRPr="006B76CD" w:rsidRDefault="00026AE3" w:rsidP="00026AE3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6B76CD">
              <w:rPr>
                <w:rStyle w:val="citation-722"/>
                <w:lang w:val="kk-KZ"/>
              </w:rPr>
              <w:t>DOI: 10.53511/PHARMKAZ 2024.96.61.042</w:t>
            </w:r>
          </w:p>
          <w:p w14:paraId="39E792E2" w14:textId="7777777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342" w14:textId="7C7D108A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Style w:val="citation-721"/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12EC" w14:textId="77777777" w:rsidR="00026AE3" w:rsidRPr="006B76CD" w:rsidRDefault="00026AE3" w:rsidP="00026AE3">
            <w:pPr>
              <w:pStyle w:val="ac"/>
              <w:jc w:val="both"/>
            </w:pPr>
            <w:r w:rsidRPr="006B76CD">
              <w:t xml:space="preserve">А.Ж. </w:t>
            </w:r>
            <w:proofErr w:type="spellStart"/>
            <w:r w:rsidRPr="006B76CD">
              <w:t>Мухамедсадыкова</w:t>
            </w:r>
            <w:proofErr w:type="spellEnd"/>
            <w:r w:rsidRPr="006B76CD">
              <w:t xml:space="preserve">, </w:t>
            </w:r>
            <w:r w:rsidRPr="006B76CD">
              <w:rPr>
                <w:b/>
                <w:bCs/>
                <w:u w:val="single"/>
              </w:rPr>
              <w:t>К.К. Кожанова,</w:t>
            </w:r>
            <w:r w:rsidRPr="006B76CD">
              <w:t xml:space="preserve"> Г.М. </w:t>
            </w:r>
            <w:proofErr w:type="spellStart"/>
            <w:r w:rsidRPr="006B76CD">
              <w:t>Кадырбаева</w:t>
            </w:r>
            <w:proofErr w:type="spellEnd"/>
            <w:r w:rsidRPr="006B76CD">
              <w:t xml:space="preserve">, А.А. </w:t>
            </w:r>
            <w:proofErr w:type="spellStart"/>
            <w:r w:rsidRPr="006B76CD">
              <w:rPr>
                <w:rStyle w:val="citation-720"/>
              </w:rPr>
              <w:t>Акылова</w:t>
            </w:r>
            <w:proofErr w:type="spellEnd"/>
            <w:r w:rsidRPr="006B76CD">
              <w:rPr>
                <w:rStyle w:val="citation-720"/>
              </w:rPr>
              <w:t xml:space="preserve"> </w:t>
            </w:r>
          </w:p>
          <w:p w14:paraId="43BBA592" w14:textId="7777777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AE3" w:rsidRPr="006B76CD" w14:paraId="4C4054A5" w14:textId="77777777" w:rsidTr="00026AE3">
        <w:tc>
          <w:tcPr>
            <w:tcW w:w="462" w:type="dxa"/>
          </w:tcPr>
          <w:p w14:paraId="3C725CDE" w14:textId="5247CE62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480" w14:textId="17DDCF83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Фитохимический анализ надземной части растения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Geum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aleppicum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KZ"/>
              </w:rPr>
              <w:t>Jacq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D06E" w14:textId="219D04B1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40CC" w14:textId="77777777" w:rsidR="00026AE3" w:rsidRDefault="00026AE3" w:rsidP="00026AE3">
            <w:pPr>
              <w:pStyle w:val="ac"/>
              <w:spacing w:before="0" w:beforeAutospacing="0" w:after="0" w:afterAutospacing="0"/>
              <w:rPr>
                <w:rStyle w:val="citation-722"/>
                <w:lang w:val="kk-KZ"/>
              </w:rPr>
            </w:pPr>
            <w:r w:rsidRPr="006B76CD">
              <w:t>Фармация Казахстана. – 2024. – №</w:t>
            </w:r>
            <w:r w:rsidRPr="006B76CD">
              <w:rPr>
                <w:lang w:val="kk-KZ"/>
              </w:rPr>
              <w:t>2 (253)</w:t>
            </w:r>
            <w:r w:rsidRPr="006B76CD">
              <w:t xml:space="preserve">. – С. </w:t>
            </w:r>
            <w:r w:rsidRPr="006B76CD">
              <w:rPr>
                <w:rStyle w:val="citation-722"/>
                <w:lang w:val="kk-KZ"/>
              </w:rPr>
              <w:t>263</w:t>
            </w:r>
            <w:r w:rsidRPr="006B76CD">
              <w:rPr>
                <w:rStyle w:val="citation-722"/>
              </w:rPr>
              <w:t>–</w:t>
            </w:r>
            <w:r w:rsidRPr="006B76CD">
              <w:rPr>
                <w:rStyle w:val="citation-722"/>
                <w:lang w:val="kk-KZ"/>
              </w:rPr>
              <w:t>268</w:t>
            </w:r>
            <w:r w:rsidRPr="006B76CD">
              <w:rPr>
                <w:rStyle w:val="citation-722"/>
              </w:rPr>
              <w:t>.</w:t>
            </w:r>
            <w:r w:rsidRPr="006B76CD">
              <w:rPr>
                <w:rStyle w:val="citation-722"/>
                <w:lang w:val="kk-KZ"/>
              </w:rPr>
              <w:t xml:space="preserve">, </w:t>
            </w:r>
          </w:p>
          <w:p w14:paraId="35B3DFD4" w14:textId="45A35680" w:rsidR="00026AE3" w:rsidRPr="006B76CD" w:rsidRDefault="00026AE3" w:rsidP="00026AE3">
            <w:pPr>
              <w:pStyle w:val="ac"/>
              <w:spacing w:before="0" w:beforeAutospacing="0" w:after="0" w:afterAutospacing="0"/>
              <w:rPr>
                <w:lang w:val="kk-KZ"/>
              </w:rPr>
            </w:pPr>
            <w:r w:rsidRPr="006B76CD">
              <w:rPr>
                <w:rStyle w:val="citation-722"/>
                <w:lang w:val="kk-KZ"/>
              </w:rPr>
              <w:t>DOI: 10.53511/pharmkaz.2024.10.81.036</w:t>
            </w:r>
            <w:r w:rsidRPr="006B76CD">
              <w:rPr>
                <w:rStyle w:val="citation-722"/>
                <w:lang w:val="kk-KZ"/>
              </w:rPr>
              <w:cr/>
            </w:r>
          </w:p>
          <w:p w14:paraId="515CF310" w14:textId="77777777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8440" w14:textId="64F0786A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Style w:val="citation-721"/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8A7B" w14:textId="6D4A478B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Г.Н.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Кунтубек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</w:rPr>
              <w:t>К.К. Кожанова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А.Ж.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Мухамедсадыкова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Б.Г. Махатова</w:t>
            </w:r>
          </w:p>
        </w:tc>
      </w:tr>
      <w:tr w:rsidR="00026AE3" w:rsidRPr="006B76CD" w14:paraId="5D937E2B" w14:textId="77777777" w:rsidTr="00026AE3">
        <w:tc>
          <w:tcPr>
            <w:tcW w:w="462" w:type="dxa"/>
          </w:tcPr>
          <w:p w14:paraId="5100A43C" w14:textId="5BABAF8C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6473" w14:textId="55A7920F" w:rsidR="00026AE3" w:rsidRPr="006B76CD" w:rsidRDefault="00026AE3" w:rsidP="00026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Tamarix ramosissima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ledeb. өсімдік шикізатының технологиялық параметрлері мен сандық көрсеткіштерін зерттеу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14F" w14:textId="18C309F5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6646" w14:textId="77777777" w:rsidR="00026AE3" w:rsidRDefault="00026AE3" w:rsidP="00026AE3">
            <w:pPr>
              <w:jc w:val="both"/>
              <w:rPr>
                <w:rStyle w:val="citation-722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>Фармация Казахстана. – 2024. – №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(257)</w:t>
            </w:r>
            <w:r w:rsidRPr="006B76CD">
              <w:rPr>
                <w:rFonts w:ascii="Times New Roman" w:hAnsi="Times New Roman" w:cs="Times New Roman"/>
                <w:sz w:val="24"/>
                <w:szCs w:val="24"/>
              </w:rPr>
              <w:t xml:space="preserve">. – С. </w:t>
            </w:r>
            <w:r w:rsidRPr="006B76CD">
              <w:rPr>
                <w:rStyle w:val="citation-722"/>
                <w:rFonts w:ascii="Times New Roman" w:hAnsi="Times New Roman" w:cs="Times New Roman"/>
                <w:sz w:val="24"/>
                <w:szCs w:val="24"/>
                <w:lang w:val="kk-KZ"/>
              </w:rPr>
              <w:t>243</w:t>
            </w:r>
            <w:r w:rsidRPr="006B76CD">
              <w:rPr>
                <w:rStyle w:val="citation-722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76CD">
              <w:rPr>
                <w:rStyle w:val="citation-722"/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  <w:r w:rsidRPr="006B76CD">
              <w:rPr>
                <w:rStyle w:val="citation-722"/>
                <w:rFonts w:ascii="Times New Roman" w:hAnsi="Times New Roman" w:cs="Times New Roman"/>
                <w:sz w:val="24"/>
                <w:szCs w:val="24"/>
              </w:rPr>
              <w:t>.</w:t>
            </w:r>
            <w:r w:rsidRPr="006B76CD">
              <w:rPr>
                <w:rStyle w:val="citation-722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5F929A6" w14:textId="23D492D9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DOI: 10.53511/pharmkaz.2025.88.69.032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96C1" w14:textId="77777777" w:rsidR="00026AE3" w:rsidRPr="006B76CD" w:rsidRDefault="00026AE3" w:rsidP="0002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2E98" w14:textId="16D8AF31" w:rsidR="00026AE3" w:rsidRPr="006B76CD" w:rsidRDefault="00026AE3" w:rsidP="00026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А.Ө.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Даулбаева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</w:rPr>
              <w:t>К.К. Кожанова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Г.М.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Кадырбаева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А.Е.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Албанова</w:t>
            </w:r>
            <w:proofErr w:type="spellEnd"/>
          </w:p>
        </w:tc>
      </w:tr>
      <w:tr w:rsidR="006B76CD" w:rsidRPr="006B76CD" w14:paraId="54C0F3D4" w14:textId="77777777" w:rsidTr="00026AE3">
        <w:tc>
          <w:tcPr>
            <w:tcW w:w="462" w:type="dxa"/>
          </w:tcPr>
          <w:p w14:paraId="275AA59F" w14:textId="483C4070" w:rsidR="006B76CD" w:rsidRPr="006B76CD" w:rsidRDefault="006B76CD" w:rsidP="006B76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87F9" w14:textId="11C59716" w:rsidR="006B76CD" w:rsidRPr="006B76CD" w:rsidRDefault="006B76CD" w:rsidP="006B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Inula britannica L.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дәрілік өсімдік </w:t>
            </w:r>
            <w:r w:rsidRPr="006B7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шикізатынан со2 экстракт алу технологиясын жасау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32AC" w14:textId="3848BADB" w:rsidR="006B76CD" w:rsidRPr="006B76CD" w:rsidRDefault="00026AE3" w:rsidP="006B7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Баспа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7B6B" w14:textId="77777777" w:rsidR="00026AE3" w:rsidRDefault="006B76CD" w:rsidP="006B76CD">
            <w:pPr>
              <w:pStyle w:val="ac"/>
              <w:rPr>
                <w:rStyle w:val="citation-722"/>
                <w:lang w:val="kk-KZ"/>
              </w:rPr>
            </w:pPr>
            <w:r w:rsidRPr="006B76CD">
              <w:t>Фармация Казахстана. – 202</w:t>
            </w:r>
            <w:r w:rsidRPr="006B76CD">
              <w:rPr>
                <w:lang w:val="kk-KZ"/>
              </w:rPr>
              <w:t>5</w:t>
            </w:r>
            <w:r w:rsidRPr="006B76CD">
              <w:t>. – №</w:t>
            </w:r>
            <w:r w:rsidRPr="006B76CD">
              <w:rPr>
                <w:lang w:val="kk-KZ"/>
              </w:rPr>
              <w:t>1 (258)</w:t>
            </w:r>
            <w:r w:rsidRPr="006B76CD">
              <w:t xml:space="preserve">. – С. </w:t>
            </w:r>
            <w:r w:rsidRPr="006B76CD">
              <w:rPr>
                <w:rStyle w:val="citation-722"/>
                <w:lang w:val="kk-KZ"/>
              </w:rPr>
              <w:t>201</w:t>
            </w:r>
            <w:r w:rsidRPr="006B76CD">
              <w:rPr>
                <w:rStyle w:val="citation-722"/>
              </w:rPr>
              <w:t>–</w:t>
            </w:r>
            <w:r w:rsidRPr="006B76CD">
              <w:rPr>
                <w:rStyle w:val="citation-722"/>
                <w:lang w:val="kk-KZ"/>
              </w:rPr>
              <w:t>206</w:t>
            </w:r>
            <w:r w:rsidRPr="006B76CD">
              <w:rPr>
                <w:rStyle w:val="citation-722"/>
              </w:rPr>
              <w:t>.</w:t>
            </w:r>
            <w:r w:rsidRPr="006B76CD">
              <w:rPr>
                <w:rStyle w:val="citation-722"/>
                <w:lang w:val="kk-KZ"/>
              </w:rPr>
              <w:t xml:space="preserve">, </w:t>
            </w:r>
          </w:p>
          <w:p w14:paraId="4F69881E" w14:textId="35EA644C" w:rsidR="006B76CD" w:rsidRPr="006B76CD" w:rsidRDefault="006B76CD" w:rsidP="006B76CD">
            <w:pPr>
              <w:pStyle w:val="ac"/>
              <w:rPr>
                <w:rStyle w:val="citation-722"/>
                <w:lang w:val="kk-KZ"/>
              </w:rPr>
            </w:pPr>
            <w:r w:rsidRPr="006B76CD">
              <w:rPr>
                <w:rStyle w:val="citation-722"/>
                <w:lang w:val="kk-KZ"/>
              </w:rPr>
              <w:lastRenderedPageBreak/>
              <w:t>DOI: 0.53511/pharmkaz.2025.14.59.025</w:t>
            </w:r>
          </w:p>
          <w:p w14:paraId="3F4DDACF" w14:textId="77777777" w:rsidR="006B76CD" w:rsidRPr="006B76CD" w:rsidRDefault="006B76CD" w:rsidP="006B7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760" w14:textId="78486521" w:rsidR="006B76CD" w:rsidRPr="006B76CD" w:rsidRDefault="006B76CD" w:rsidP="006B76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Style w:val="citation-721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  <w:r w:rsidRPr="006B76CD">
              <w:rPr>
                <w:rStyle w:val="citation-7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EFD" w14:textId="3D68543D" w:rsidR="006B76CD" w:rsidRPr="006B76CD" w:rsidRDefault="006B76CD" w:rsidP="006B7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М.А.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Жандабаева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А.К.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Ибадуллаева</w:t>
            </w:r>
            <w:proofErr w:type="spellEnd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</w:rPr>
              <w:t xml:space="preserve">К.К. </w:t>
            </w:r>
            <w:r w:rsidRPr="006B76CD"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u w:val="single"/>
                <w:bdr w:val="none" w:sz="0" w:space="0" w:color="auto" w:frame="1"/>
              </w:rPr>
              <w:lastRenderedPageBreak/>
              <w:t>Кожанова</w:t>
            </w:r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А.К. Бошкаева, У.С. Алимова, А.М. </w:t>
            </w:r>
            <w:proofErr w:type="spellStart"/>
            <w:r w:rsidRPr="006B76CD">
              <w:rPr>
                <w:rFonts w:ascii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Кантуреева</w:t>
            </w:r>
            <w:proofErr w:type="spellEnd"/>
          </w:p>
        </w:tc>
      </w:tr>
    </w:tbl>
    <w:p w14:paraId="376B21B3" w14:textId="2659C2A6" w:rsidR="002E27D2" w:rsidRDefault="002E27D2" w:rsidP="005B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D2A7A" w14:textId="77777777" w:rsidR="005C1D6F" w:rsidRPr="006B76CD" w:rsidRDefault="005C1D6F" w:rsidP="005B1D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3182" w:type="dxa"/>
        <w:tblInd w:w="1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253"/>
        <w:gridCol w:w="4110"/>
      </w:tblGrid>
      <w:tr w:rsidR="00690637" w:rsidRPr="006B76CD" w14:paraId="1327C4E0" w14:textId="77777777" w:rsidTr="00690637">
        <w:tc>
          <w:tcPr>
            <w:tcW w:w="4819" w:type="dxa"/>
          </w:tcPr>
          <w:p w14:paraId="1474E03D" w14:textId="77777777" w:rsidR="00690637" w:rsidRPr="006B76CD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Ізденуші</w:t>
            </w:r>
            <w:proofErr w:type="spellEnd"/>
          </w:p>
        </w:tc>
        <w:tc>
          <w:tcPr>
            <w:tcW w:w="4253" w:type="dxa"/>
            <w:vAlign w:val="bottom"/>
          </w:tcPr>
          <w:p w14:paraId="62CB3D1B" w14:textId="77777777" w:rsidR="00690637" w:rsidRPr="006B76CD" w:rsidRDefault="00690637" w:rsidP="0069063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  <w:vAlign w:val="bottom"/>
          </w:tcPr>
          <w:p w14:paraId="29F41073" w14:textId="14DFC9F3" w:rsidR="00690637" w:rsidRPr="006B76CD" w:rsidRDefault="006B76CD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Кожанова К.К.</w:t>
            </w:r>
          </w:p>
        </w:tc>
      </w:tr>
      <w:tr w:rsidR="00690637" w:rsidRPr="006B76CD" w14:paraId="5379B283" w14:textId="77777777" w:rsidTr="00690637">
        <w:tc>
          <w:tcPr>
            <w:tcW w:w="4819" w:type="dxa"/>
          </w:tcPr>
          <w:p w14:paraId="77B88895" w14:textId="77777777" w:rsidR="00690637" w:rsidRPr="006B76CD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Ғалым</w:t>
            </w:r>
            <w:proofErr w:type="spellEnd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хатшы</w:t>
            </w:r>
            <w:proofErr w:type="spellEnd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м.ғ.д</w:t>
            </w:r>
            <w:proofErr w:type="spellEnd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қауым</w:t>
            </w:r>
            <w:proofErr w:type="spellEnd"/>
            <w:r w:rsidRPr="006B7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профессор</w:t>
            </w:r>
          </w:p>
        </w:tc>
        <w:tc>
          <w:tcPr>
            <w:tcW w:w="4253" w:type="dxa"/>
            <w:vAlign w:val="bottom"/>
          </w:tcPr>
          <w:p w14:paraId="7D5CB9B5" w14:textId="77777777" w:rsidR="00690637" w:rsidRPr="006B76CD" w:rsidRDefault="00690637" w:rsidP="00690637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vAlign w:val="bottom"/>
          </w:tcPr>
          <w:p w14:paraId="694D3F13" w14:textId="77777777" w:rsidR="00690637" w:rsidRPr="006B76CD" w:rsidRDefault="00690637" w:rsidP="0069063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6B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Ибраева</w:t>
            </w:r>
            <w:proofErr w:type="spellEnd"/>
            <w:r w:rsidRPr="006B76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А.Ш.</w:t>
            </w:r>
          </w:p>
        </w:tc>
      </w:tr>
    </w:tbl>
    <w:p w14:paraId="23F8A659" w14:textId="77777777" w:rsidR="002E27D2" w:rsidRPr="006B76CD" w:rsidRDefault="002E27D2" w:rsidP="00690637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E27D2" w:rsidRPr="006B76CD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C"/>
    <w:rsid w:val="00026AE3"/>
    <w:rsid w:val="000E402B"/>
    <w:rsid w:val="00135FD0"/>
    <w:rsid w:val="00156F96"/>
    <w:rsid w:val="00273ED7"/>
    <w:rsid w:val="00284CD2"/>
    <w:rsid w:val="002E27D2"/>
    <w:rsid w:val="0035452A"/>
    <w:rsid w:val="003B6AE9"/>
    <w:rsid w:val="00416831"/>
    <w:rsid w:val="004D7129"/>
    <w:rsid w:val="005B1D4C"/>
    <w:rsid w:val="005C1D6F"/>
    <w:rsid w:val="00604E3D"/>
    <w:rsid w:val="00690637"/>
    <w:rsid w:val="006B76CD"/>
    <w:rsid w:val="006C10CA"/>
    <w:rsid w:val="006E1CDC"/>
    <w:rsid w:val="006E708A"/>
    <w:rsid w:val="00756B3E"/>
    <w:rsid w:val="00811B36"/>
    <w:rsid w:val="00873305"/>
    <w:rsid w:val="008C1F27"/>
    <w:rsid w:val="008E4ADE"/>
    <w:rsid w:val="009834C1"/>
    <w:rsid w:val="009F0E1B"/>
    <w:rsid w:val="00A40969"/>
    <w:rsid w:val="00BE4E22"/>
    <w:rsid w:val="00CD699F"/>
    <w:rsid w:val="00D07448"/>
    <w:rsid w:val="00D44A98"/>
    <w:rsid w:val="00DC3809"/>
    <w:rsid w:val="00E7290B"/>
    <w:rsid w:val="00E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6">
    <w:name w:val="Hyperlink"/>
    <w:basedOn w:val="a0"/>
    <w:uiPriority w:val="99"/>
    <w:unhideWhenUsed/>
    <w:rsid w:val="00CD699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708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16831"/>
    <w:pPr>
      <w:ind w:left="720"/>
      <w:contextualSpacing/>
    </w:pPr>
  </w:style>
  <w:style w:type="paragraph" w:customStyle="1" w:styleId="Standard">
    <w:name w:val="Standard"/>
    <w:uiPriority w:val="99"/>
    <w:rsid w:val="00E729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a9">
    <w:name w:val="FollowedHyperlink"/>
    <w:basedOn w:val="a0"/>
    <w:uiPriority w:val="99"/>
    <w:semiHidden/>
    <w:unhideWhenUsed/>
    <w:rsid w:val="00811B36"/>
    <w:rPr>
      <w:color w:val="954F72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273ED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73ED7"/>
    <w:rPr>
      <w:rFonts w:ascii="Calibri" w:eastAsia="Times New Roman" w:hAnsi="Calibri" w:cs="Times New Roman"/>
      <w:lang w:val="ru-RU" w:eastAsia="ru-RU"/>
    </w:rPr>
  </w:style>
  <w:style w:type="character" w:customStyle="1" w:styleId="citation-13">
    <w:name w:val="citation-13"/>
    <w:basedOn w:val="a0"/>
    <w:rsid w:val="006B76CD"/>
  </w:style>
  <w:style w:type="character" w:customStyle="1" w:styleId="citation-12">
    <w:name w:val="citation-12"/>
    <w:basedOn w:val="a0"/>
    <w:rsid w:val="006B76CD"/>
  </w:style>
  <w:style w:type="character" w:customStyle="1" w:styleId="citation-11">
    <w:name w:val="citation-11"/>
    <w:basedOn w:val="a0"/>
    <w:rsid w:val="006B76CD"/>
  </w:style>
  <w:style w:type="character" w:customStyle="1" w:styleId="citation-724">
    <w:name w:val="citation-724"/>
    <w:basedOn w:val="a0"/>
    <w:rsid w:val="006B76CD"/>
  </w:style>
  <w:style w:type="paragraph" w:styleId="ac">
    <w:name w:val="Normal (Web)"/>
    <w:basedOn w:val="a"/>
    <w:uiPriority w:val="99"/>
    <w:unhideWhenUsed/>
    <w:rsid w:val="006B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itation-722">
    <w:name w:val="citation-722"/>
    <w:basedOn w:val="a0"/>
    <w:rsid w:val="006B76CD"/>
  </w:style>
  <w:style w:type="character" w:customStyle="1" w:styleId="citation-721">
    <w:name w:val="citation-721"/>
    <w:basedOn w:val="a0"/>
    <w:rsid w:val="006B76CD"/>
  </w:style>
  <w:style w:type="character" w:customStyle="1" w:styleId="citation-720">
    <w:name w:val="citation-720"/>
    <w:basedOn w:val="a0"/>
    <w:rsid w:val="006B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Калданай Кожанова</cp:lastModifiedBy>
  <cp:revision>3</cp:revision>
  <cp:lastPrinted>2026-02-23T09:27:00Z</cp:lastPrinted>
  <dcterms:created xsi:type="dcterms:W3CDTF">2026-02-24T12:24:00Z</dcterms:created>
  <dcterms:modified xsi:type="dcterms:W3CDTF">2026-02-26T04:31:00Z</dcterms:modified>
</cp:coreProperties>
</file>