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5C13" w14:textId="74877422" w:rsidR="00BF0DD6" w:rsidRDefault="00BF0DD6" w:rsidP="00BF0DD6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Список научных публикаций </w:t>
      </w:r>
      <w:r w:rsidR="004D527B">
        <w:rPr>
          <w:b/>
          <w:lang w:val="kk-KZ" w:eastAsia="ru-RU"/>
        </w:rPr>
        <w:t xml:space="preserve">Кожановой </w:t>
      </w:r>
      <w:r w:rsidR="00B12103">
        <w:rPr>
          <w:b/>
          <w:lang w:val="kk-KZ" w:eastAsia="ru-RU"/>
        </w:rPr>
        <w:t>Калданай Каржауовны</w:t>
      </w:r>
      <w:r>
        <w:rPr>
          <w:b/>
          <w:lang w:eastAsia="ru-RU"/>
        </w:rPr>
        <w:t>, опубликованных в перечне научных изданий, рекомендуемых</w:t>
      </w:r>
    </w:p>
    <w:p w14:paraId="195EEBA9" w14:textId="46D9EB42" w:rsidR="00044961" w:rsidRDefault="00BF0DD6" w:rsidP="00BF0DD6">
      <w:pPr>
        <w:jc w:val="center"/>
        <w:rPr>
          <w:b/>
          <w:lang w:eastAsia="ru-RU"/>
        </w:rPr>
      </w:pPr>
      <w:r>
        <w:rPr>
          <w:b/>
          <w:lang w:eastAsia="ru-RU"/>
        </w:rPr>
        <w:t>уполномоченным органом в области науки и высшего образования</w:t>
      </w:r>
    </w:p>
    <w:p w14:paraId="31231E2A" w14:textId="2C8EEC01" w:rsidR="00BF0DD6" w:rsidRDefault="00BF0DD6" w:rsidP="00BF0DD6">
      <w:pPr>
        <w:rPr>
          <w:sz w:val="28"/>
          <w:szCs w:val="28"/>
          <w:lang w:val="ru-KZ"/>
        </w:rPr>
      </w:pPr>
    </w:p>
    <w:p w14:paraId="0200B756" w14:textId="708610F7" w:rsidR="00BF0DD6" w:rsidRDefault="00BF0DD6" w:rsidP="00BF0DD6">
      <w:pPr>
        <w:rPr>
          <w:sz w:val="28"/>
          <w:szCs w:val="28"/>
          <w:lang w:val="ru-KZ"/>
        </w:rPr>
      </w:pPr>
    </w:p>
    <w:tbl>
      <w:tblPr>
        <w:tblStyle w:val="a3"/>
        <w:tblW w:w="15163" w:type="dxa"/>
        <w:tblInd w:w="0" w:type="dxa"/>
        <w:tblLook w:val="04A0" w:firstRow="1" w:lastRow="0" w:firstColumn="1" w:lastColumn="0" w:noHBand="0" w:noVBand="1"/>
      </w:tblPr>
      <w:tblGrid>
        <w:gridCol w:w="458"/>
        <w:gridCol w:w="3230"/>
        <w:gridCol w:w="1339"/>
        <w:gridCol w:w="4682"/>
        <w:gridCol w:w="1343"/>
        <w:gridCol w:w="4111"/>
      </w:tblGrid>
      <w:tr w:rsidR="00BF0DD6" w14:paraId="20944FA1" w14:textId="77777777" w:rsidTr="00BF0DD6">
        <w:tc>
          <w:tcPr>
            <w:tcW w:w="0" w:type="auto"/>
          </w:tcPr>
          <w:p w14:paraId="35C2EEEE" w14:textId="6FEFDBAD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</w:tcPr>
          <w:p w14:paraId="1254DECE" w14:textId="5FCB7AA0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  <w:spacing w:val="-1"/>
              </w:rPr>
              <w:t>Название труда</w:t>
            </w:r>
          </w:p>
        </w:tc>
        <w:tc>
          <w:tcPr>
            <w:tcW w:w="0" w:type="auto"/>
          </w:tcPr>
          <w:p w14:paraId="5CF43D1B" w14:textId="1C2C32DB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</w:rPr>
              <w:t>Характер работы</w:t>
            </w:r>
          </w:p>
        </w:tc>
        <w:tc>
          <w:tcPr>
            <w:tcW w:w="0" w:type="auto"/>
          </w:tcPr>
          <w:p w14:paraId="20D91E76" w14:textId="66A7B028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</w:rPr>
              <w:t>Выходные данные</w:t>
            </w:r>
          </w:p>
        </w:tc>
        <w:tc>
          <w:tcPr>
            <w:tcW w:w="1343" w:type="dxa"/>
          </w:tcPr>
          <w:p w14:paraId="44724CB0" w14:textId="146A060D" w:rsidR="00BF0DD6" w:rsidRPr="00EB0FD7" w:rsidRDefault="00BF0DD6" w:rsidP="00BF0DD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pacing w:val="-3"/>
              </w:rPr>
              <w:t>Объем</w:t>
            </w:r>
            <w:r w:rsidR="00EB0FD7">
              <w:rPr>
                <w:b/>
                <w:bCs/>
                <w:spacing w:val="-3"/>
                <w:lang w:val="kk-KZ"/>
              </w:rPr>
              <w:t xml:space="preserve"> (стр.)</w:t>
            </w:r>
          </w:p>
        </w:tc>
        <w:tc>
          <w:tcPr>
            <w:tcW w:w="4111" w:type="dxa"/>
          </w:tcPr>
          <w:p w14:paraId="6FF4E223" w14:textId="768DD44C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</w:rPr>
              <w:t>Соавторы</w:t>
            </w:r>
          </w:p>
        </w:tc>
      </w:tr>
      <w:tr w:rsidR="00BF0DD6" w14:paraId="17CEC688" w14:textId="77777777" w:rsidTr="00BF0DD6">
        <w:tc>
          <w:tcPr>
            <w:tcW w:w="0" w:type="auto"/>
          </w:tcPr>
          <w:p w14:paraId="74BF9127" w14:textId="3A1661D1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43071D0" w14:textId="07B372A9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  <w:spacing w:val="-1"/>
              </w:rPr>
              <w:t>2</w:t>
            </w:r>
          </w:p>
        </w:tc>
        <w:tc>
          <w:tcPr>
            <w:tcW w:w="0" w:type="auto"/>
          </w:tcPr>
          <w:p w14:paraId="018B2117" w14:textId="0A4267CF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</w:tcPr>
          <w:p w14:paraId="518131D1" w14:textId="30951C55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43" w:type="dxa"/>
          </w:tcPr>
          <w:p w14:paraId="6460FD2F" w14:textId="636CC231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4111" w:type="dxa"/>
          </w:tcPr>
          <w:p w14:paraId="77DDECB5" w14:textId="5E62BF6B" w:rsidR="00BF0DD6" w:rsidRDefault="00BF0DD6" w:rsidP="00BF0DD6">
            <w:pPr>
              <w:jc w:val="center"/>
              <w:rPr>
                <w:sz w:val="28"/>
                <w:szCs w:val="28"/>
                <w:lang w:val="ru-KZ"/>
              </w:rPr>
            </w:pPr>
            <w:r>
              <w:rPr>
                <w:b/>
                <w:bCs/>
              </w:rPr>
              <w:t>6</w:t>
            </w:r>
          </w:p>
        </w:tc>
      </w:tr>
      <w:tr w:rsidR="00BF0DD6" w14:paraId="6C6D1DBE" w14:textId="77777777" w:rsidTr="00BF0DD6">
        <w:tc>
          <w:tcPr>
            <w:tcW w:w="0" w:type="auto"/>
          </w:tcPr>
          <w:p w14:paraId="72A2FCBC" w14:textId="0D56621D" w:rsidR="00BF0DD6" w:rsidRDefault="00BF0DD6" w:rsidP="008D51F3">
            <w:pPr>
              <w:jc w:val="center"/>
              <w:rPr>
                <w:sz w:val="28"/>
                <w:szCs w:val="28"/>
                <w:lang w:val="ru-KZ"/>
              </w:rPr>
            </w:pPr>
            <w:r w:rsidRPr="00BC070C">
              <w:t>1</w:t>
            </w:r>
          </w:p>
        </w:tc>
        <w:tc>
          <w:tcPr>
            <w:tcW w:w="0" w:type="auto"/>
          </w:tcPr>
          <w:p w14:paraId="71C6B460" w14:textId="45FE97C6" w:rsidR="00BF0DD6" w:rsidRDefault="00BF0DD6" w:rsidP="00BF0DD6">
            <w:pPr>
              <w:rPr>
                <w:sz w:val="28"/>
                <w:szCs w:val="28"/>
                <w:lang w:val="ru-KZ"/>
              </w:rPr>
            </w:pPr>
            <w:proofErr w:type="spellStart"/>
            <w:r w:rsidRPr="00BF0DD6">
              <w:rPr>
                <w:lang w:val="ru-KZ"/>
              </w:rPr>
              <w:t>Үшкір</w:t>
            </w:r>
            <w:proofErr w:type="spellEnd"/>
            <w:r w:rsidRPr="00BF0DD6">
              <w:rPr>
                <w:lang w:val="ru-KZ"/>
              </w:rPr>
              <w:t xml:space="preserve"> </w:t>
            </w:r>
            <w:proofErr w:type="spellStart"/>
            <w:r w:rsidRPr="00BF0DD6">
              <w:rPr>
                <w:lang w:val="ru-KZ"/>
              </w:rPr>
              <w:t>жемісті</w:t>
            </w:r>
            <w:proofErr w:type="spellEnd"/>
            <w:r w:rsidRPr="00BF0DD6">
              <w:rPr>
                <w:lang w:val="ru-KZ"/>
              </w:rPr>
              <w:t xml:space="preserve"> </w:t>
            </w:r>
            <w:r>
              <w:rPr>
                <w:lang w:val="kk-KZ"/>
              </w:rPr>
              <w:t>жиде</w:t>
            </w:r>
            <w:r w:rsidRPr="00BF0DD6">
              <w:rPr>
                <w:lang w:val="ru-KZ"/>
              </w:rPr>
              <w:t xml:space="preserve"> (</w:t>
            </w:r>
            <w:proofErr w:type="spellStart"/>
            <w:r w:rsidRPr="00BF0DD6">
              <w:rPr>
                <w:i/>
                <w:iCs/>
                <w:lang w:val="ru-KZ"/>
              </w:rPr>
              <w:t>Elaeagnus</w:t>
            </w:r>
            <w:proofErr w:type="spellEnd"/>
            <w:r w:rsidRPr="00BF0DD6">
              <w:rPr>
                <w:i/>
                <w:iCs/>
                <w:lang w:val="ru-KZ"/>
              </w:rPr>
              <w:t xml:space="preserve"> </w:t>
            </w:r>
            <w:proofErr w:type="spellStart"/>
            <w:r w:rsidRPr="00BF0DD6">
              <w:rPr>
                <w:i/>
                <w:iCs/>
                <w:lang w:val="ru-KZ"/>
              </w:rPr>
              <w:t>oxycarpa</w:t>
            </w:r>
            <w:proofErr w:type="spellEnd"/>
            <w:r w:rsidRPr="00BF0DD6">
              <w:rPr>
                <w:lang w:val="ru-KZ"/>
              </w:rPr>
              <w:t xml:space="preserve"> L.) өсімдік шикізатының </w:t>
            </w:r>
            <w:proofErr w:type="spellStart"/>
            <w:r w:rsidRPr="00BF0DD6">
              <w:rPr>
                <w:lang w:val="ru-KZ"/>
              </w:rPr>
              <w:t>технологиялық</w:t>
            </w:r>
            <w:proofErr w:type="spellEnd"/>
            <w:r w:rsidRPr="00BF0DD6">
              <w:rPr>
                <w:lang w:val="ru-KZ"/>
              </w:rPr>
              <w:t xml:space="preserve"> </w:t>
            </w:r>
            <w:proofErr w:type="spellStart"/>
            <w:r w:rsidRPr="00BF0DD6">
              <w:rPr>
                <w:lang w:val="ru-KZ"/>
              </w:rPr>
              <w:t>параметрлерін</w:t>
            </w:r>
            <w:proofErr w:type="spellEnd"/>
            <w:r w:rsidRPr="00BF0DD6">
              <w:rPr>
                <w:lang w:val="ru-KZ"/>
              </w:rPr>
              <w:t xml:space="preserve"> зерттеу</w:t>
            </w:r>
          </w:p>
        </w:tc>
        <w:tc>
          <w:tcPr>
            <w:tcW w:w="0" w:type="auto"/>
          </w:tcPr>
          <w:p w14:paraId="6F02BF48" w14:textId="554A0D5D" w:rsidR="00BF0DD6" w:rsidRPr="008D51F3" w:rsidRDefault="008D51F3" w:rsidP="00BF0DD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57712976" w14:textId="5E4F8500" w:rsidR="00BF0DD6" w:rsidRDefault="00BF0DD6" w:rsidP="00BC68C3">
            <w:pPr>
              <w:rPr>
                <w:sz w:val="28"/>
                <w:szCs w:val="28"/>
                <w:lang w:val="ru-KZ"/>
              </w:rPr>
            </w:pPr>
            <w:r>
              <w:t xml:space="preserve">Вестник КазНМУ. ‒ 2022. ‒ № 4 (63). ‒ С. </w:t>
            </w:r>
            <w:r>
              <w:rPr>
                <w:rStyle w:val="citation-13"/>
              </w:rPr>
              <w:t>72–80.</w:t>
            </w:r>
            <w:r>
              <w:rPr>
                <w:rStyle w:val="citation-13"/>
                <w:lang w:val="kk-KZ"/>
              </w:rPr>
              <w:t xml:space="preserve">, </w:t>
            </w:r>
            <w:r>
              <w:rPr>
                <w:rStyle w:val="citation-13"/>
                <w:lang w:val="en-US"/>
              </w:rPr>
              <w:t>DOI</w:t>
            </w:r>
            <w:r>
              <w:rPr>
                <w:rStyle w:val="citation-13"/>
                <w:lang w:val="kk-KZ"/>
              </w:rPr>
              <w:t>: 10.53065./</w:t>
            </w:r>
            <w:r>
              <w:rPr>
                <w:rStyle w:val="citation-13"/>
                <w:lang w:val="en-US"/>
              </w:rPr>
              <w:t>u</w:t>
            </w:r>
            <w:r>
              <w:rPr>
                <w:rStyle w:val="citation-13"/>
                <w:lang w:val="kk-KZ"/>
              </w:rPr>
              <w:t>5028-8463-8999-х</w:t>
            </w:r>
          </w:p>
        </w:tc>
        <w:tc>
          <w:tcPr>
            <w:tcW w:w="1343" w:type="dxa"/>
          </w:tcPr>
          <w:p w14:paraId="2B507AE5" w14:textId="731F562A" w:rsidR="00BF0DD6" w:rsidRDefault="00BF0DD6" w:rsidP="00BF0DD6">
            <w:pPr>
              <w:rPr>
                <w:sz w:val="28"/>
                <w:szCs w:val="28"/>
                <w:lang w:val="ru-KZ"/>
              </w:rPr>
            </w:pPr>
            <w:r>
              <w:rPr>
                <w:rStyle w:val="citation-12"/>
              </w:rPr>
              <w:t xml:space="preserve">9 </w:t>
            </w:r>
          </w:p>
        </w:tc>
        <w:tc>
          <w:tcPr>
            <w:tcW w:w="4111" w:type="dxa"/>
          </w:tcPr>
          <w:p w14:paraId="498773AA" w14:textId="58853409" w:rsidR="00BF0DD6" w:rsidRDefault="00BF0DD6" w:rsidP="00BF0DD6">
            <w:pPr>
              <w:jc w:val="both"/>
              <w:rPr>
                <w:sz w:val="28"/>
                <w:szCs w:val="28"/>
                <w:lang w:val="ru-KZ"/>
              </w:rPr>
            </w:pPr>
            <w:r>
              <w:t xml:space="preserve">Ураз Ф.Б., </w:t>
            </w:r>
            <w:r w:rsidRPr="00F077DE">
              <w:rPr>
                <w:b/>
                <w:bCs/>
                <w:u w:val="single"/>
              </w:rPr>
              <w:t xml:space="preserve">Кожанова К. К., </w:t>
            </w:r>
            <w:proofErr w:type="spellStart"/>
            <w:r>
              <w:t>Кадырбаева</w:t>
            </w:r>
            <w:proofErr w:type="spellEnd"/>
            <w:r>
              <w:t xml:space="preserve"> Г. М., </w:t>
            </w:r>
            <w:proofErr w:type="spellStart"/>
            <w:r>
              <w:t>Курманалиева</w:t>
            </w:r>
            <w:proofErr w:type="spellEnd"/>
            <w:r>
              <w:t xml:space="preserve"> Ш. </w:t>
            </w:r>
            <w:r>
              <w:rPr>
                <w:rStyle w:val="citation-11"/>
              </w:rPr>
              <w:t>М.</w:t>
            </w:r>
          </w:p>
        </w:tc>
      </w:tr>
      <w:tr w:rsidR="008D51F3" w14:paraId="2830B8FD" w14:textId="77777777" w:rsidTr="00BF0DD6">
        <w:tc>
          <w:tcPr>
            <w:tcW w:w="0" w:type="auto"/>
          </w:tcPr>
          <w:p w14:paraId="3B256A65" w14:textId="70358186" w:rsidR="008D51F3" w:rsidRPr="00BC070C" w:rsidRDefault="008D51F3" w:rsidP="008D51F3">
            <w:pPr>
              <w:jc w:val="center"/>
            </w:pPr>
            <w:r w:rsidRPr="00BC070C">
              <w:t>2</w:t>
            </w:r>
          </w:p>
        </w:tc>
        <w:tc>
          <w:tcPr>
            <w:tcW w:w="0" w:type="auto"/>
          </w:tcPr>
          <w:p w14:paraId="256F78C3" w14:textId="2F0CCE1A" w:rsidR="008D51F3" w:rsidRPr="00BF0DD6" w:rsidRDefault="008D51F3" w:rsidP="008D51F3">
            <w:pPr>
              <w:rPr>
                <w:lang w:val="en-US"/>
              </w:rPr>
            </w:pPr>
            <w:r w:rsidRPr="00E80E8C">
              <w:rPr>
                <w:lang w:val="en-US" w:eastAsia="ru-KZ"/>
              </w:rPr>
              <w:t xml:space="preserve">Study of morphological and anatomical features of the plant raw material </w:t>
            </w:r>
            <w:r w:rsidRPr="00E80E8C">
              <w:rPr>
                <w:i/>
                <w:iCs/>
                <w:lang w:val="en-US" w:eastAsia="ru-KZ"/>
              </w:rPr>
              <w:t xml:space="preserve">Crocus </w:t>
            </w:r>
            <w:proofErr w:type="spellStart"/>
            <w:r w:rsidRPr="00E80E8C">
              <w:rPr>
                <w:i/>
                <w:iCs/>
                <w:lang w:val="en-US" w:eastAsia="ru-KZ"/>
              </w:rPr>
              <w:t>alatavicus</w:t>
            </w:r>
            <w:proofErr w:type="spellEnd"/>
          </w:p>
        </w:tc>
        <w:tc>
          <w:tcPr>
            <w:tcW w:w="0" w:type="auto"/>
          </w:tcPr>
          <w:p w14:paraId="4078A309" w14:textId="2BFDE18D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9738F6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45D19F62" w14:textId="77777777" w:rsidR="008D51F3" w:rsidRDefault="008D51F3" w:rsidP="008D51F3">
            <w:pPr>
              <w:suppressAutoHyphens w:val="0"/>
              <w:rPr>
                <w:lang w:val="ru-KZ" w:eastAsia="ru-KZ"/>
              </w:rPr>
            </w:pPr>
            <w:r w:rsidRPr="00F077DE">
              <w:rPr>
                <w:lang w:val="ru-KZ" w:eastAsia="ru-KZ"/>
              </w:rPr>
              <w:t xml:space="preserve">Вестник КазНМУ.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2023.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№ 1 (64).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С. 27–43.</w:t>
            </w:r>
          </w:p>
          <w:p w14:paraId="6F137412" w14:textId="15DC434D" w:rsidR="008D51F3" w:rsidRDefault="008D51F3" w:rsidP="008D51F3">
            <w:r w:rsidRPr="007434A3">
              <w:rPr>
                <w:lang w:val="ru-KZ" w:eastAsia="ru-KZ"/>
              </w:rPr>
              <w:t>DOI: 10.53065/b9352-3030-8352-e</w:t>
            </w:r>
          </w:p>
        </w:tc>
        <w:tc>
          <w:tcPr>
            <w:tcW w:w="1343" w:type="dxa"/>
          </w:tcPr>
          <w:p w14:paraId="3E0EAC80" w14:textId="143979A7" w:rsidR="008D51F3" w:rsidRPr="00F077DE" w:rsidRDefault="008D51F3" w:rsidP="008D51F3">
            <w:pPr>
              <w:suppressAutoHyphens w:val="0"/>
              <w:jc w:val="center"/>
              <w:rPr>
                <w:lang w:val="ru-KZ" w:eastAsia="ru-KZ"/>
              </w:rPr>
            </w:pPr>
            <w:r w:rsidRPr="00F077DE">
              <w:rPr>
                <w:lang w:val="ru-KZ" w:eastAsia="ru-KZ"/>
              </w:rPr>
              <w:t xml:space="preserve">17 </w:t>
            </w:r>
          </w:p>
          <w:p w14:paraId="5858D4A4" w14:textId="77777777" w:rsidR="008D51F3" w:rsidRDefault="008D51F3" w:rsidP="008D51F3">
            <w:pPr>
              <w:rPr>
                <w:rStyle w:val="citation-12"/>
              </w:rPr>
            </w:pPr>
          </w:p>
        </w:tc>
        <w:tc>
          <w:tcPr>
            <w:tcW w:w="4111" w:type="dxa"/>
          </w:tcPr>
          <w:p w14:paraId="62E28C64" w14:textId="53FC87EF" w:rsidR="008D51F3" w:rsidRDefault="008D51F3" w:rsidP="008D51F3">
            <w:pPr>
              <w:jc w:val="both"/>
            </w:pPr>
            <w:proofErr w:type="spellStart"/>
            <w:r w:rsidRPr="00F077DE">
              <w:rPr>
                <w:lang w:val="ru-KZ" w:eastAsia="ru-KZ"/>
              </w:rPr>
              <w:t>Алламбергенова</w:t>
            </w:r>
            <w:proofErr w:type="spellEnd"/>
            <w:r w:rsidRPr="00F077DE">
              <w:rPr>
                <w:lang w:val="ru-KZ" w:eastAsia="ru-KZ"/>
              </w:rPr>
              <w:t xml:space="preserve"> З. Б., Сакипова З. Б., Алиев Н. У., </w:t>
            </w:r>
            <w:r w:rsidRPr="00F077DE">
              <w:rPr>
                <w:b/>
                <w:bCs/>
                <w:u w:val="single"/>
                <w:lang w:val="ru-KZ" w:eastAsia="ru-KZ"/>
              </w:rPr>
              <w:t>Кожанова К. К.,</w:t>
            </w:r>
            <w:r w:rsidRPr="00F077DE">
              <w:rPr>
                <w:lang w:val="ru-KZ" w:eastAsia="ru-KZ"/>
              </w:rPr>
              <w:t xml:space="preserve"> </w:t>
            </w:r>
            <w:proofErr w:type="spellStart"/>
            <w:r w:rsidRPr="00F077DE">
              <w:rPr>
                <w:lang w:val="ru-KZ" w:eastAsia="ru-KZ"/>
              </w:rPr>
              <w:t>Кадырбаева</w:t>
            </w:r>
            <w:proofErr w:type="spellEnd"/>
            <w:r w:rsidRPr="00F077DE">
              <w:rPr>
                <w:lang w:val="ru-KZ" w:eastAsia="ru-KZ"/>
              </w:rPr>
              <w:t xml:space="preserve"> Г. М., </w:t>
            </w:r>
            <w:proofErr w:type="spellStart"/>
            <w:r w:rsidRPr="00F077DE">
              <w:rPr>
                <w:lang w:val="ru-KZ" w:eastAsia="ru-KZ"/>
              </w:rPr>
              <w:t>Жумашова</w:t>
            </w:r>
            <w:proofErr w:type="spellEnd"/>
            <w:r w:rsidRPr="00F077DE">
              <w:rPr>
                <w:lang w:val="ru-KZ" w:eastAsia="ru-KZ"/>
              </w:rPr>
              <w:t xml:space="preserve"> Г. Т., </w:t>
            </w:r>
            <w:proofErr w:type="spellStart"/>
            <w:r w:rsidRPr="00F077DE">
              <w:rPr>
                <w:lang w:val="ru-KZ" w:eastAsia="ru-KZ"/>
              </w:rPr>
              <w:t>Мамурова</w:t>
            </w:r>
            <w:proofErr w:type="spellEnd"/>
            <w:r w:rsidRPr="00F077DE">
              <w:rPr>
                <w:lang w:val="ru-KZ" w:eastAsia="ru-KZ"/>
              </w:rPr>
              <w:t xml:space="preserve"> А. Т., Северова Е. А. </w:t>
            </w:r>
          </w:p>
        </w:tc>
      </w:tr>
      <w:tr w:rsidR="008D51F3" w14:paraId="228CC87E" w14:textId="77777777" w:rsidTr="00BF0DD6">
        <w:tc>
          <w:tcPr>
            <w:tcW w:w="0" w:type="auto"/>
          </w:tcPr>
          <w:p w14:paraId="0DF454A1" w14:textId="77777777" w:rsidR="008D51F3" w:rsidRPr="00F077DE" w:rsidRDefault="008D51F3" w:rsidP="008D51F3">
            <w:pPr>
              <w:suppressAutoHyphens w:val="0"/>
              <w:jc w:val="center"/>
              <w:rPr>
                <w:lang w:val="ru-KZ" w:eastAsia="ru-KZ"/>
              </w:rPr>
            </w:pPr>
            <w:r w:rsidRPr="00F077DE">
              <w:rPr>
                <w:lang w:val="ru-KZ" w:eastAsia="ru-KZ"/>
              </w:rPr>
              <w:t>3</w:t>
            </w:r>
          </w:p>
          <w:p w14:paraId="57EE4DDA" w14:textId="77777777" w:rsidR="008D51F3" w:rsidRPr="00BC070C" w:rsidRDefault="008D51F3" w:rsidP="008D51F3">
            <w:pPr>
              <w:jc w:val="center"/>
            </w:pPr>
          </w:p>
        </w:tc>
        <w:tc>
          <w:tcPr>
            <w:tcW w:w="0" w:type="auto"/>
          </w:tcPr>
          <w:p w14:paraId="6C2D7D6F" w14:textId="715F6992" w:rsidR="008D51F3" w:rsidRPr="00BF0DD6" w:rsidRDefault="008D51F3" w:rsidP="008D51F3">
            <w:pPr>
              <w:rPr>
                <w:lang w:eastAsia="ru-KZ"/>
              </w:rPr>
            </w:pPr>
            <w:r w:rsidRPr="00E80E8C">
              <w:rPr>
                <w:lang w:val="ru-KZ" w:eastAsia="ru-KZ"/>
              </w:rPr>
              <w:t xml:space="preserve">Азия </w:t>
            </w:r>
            <w:proofErr w:type="spellStart"/>
            <w:r w:rsidRPr="00E80E8C">
              <w:rPr>
                <w:lang w:val="ru-KZ" w:eastAsia="ru-KZ"/>
              </w:rPr>
              <w:t>жалбызы</w:t>
            </w:r>
            <w:proofErr w:type="spellEnd"/>
            <w:r w:rsidRPr="00E80E8C">
              <w:rPr>
                <w:lang w:val="ru-KZ" w:eastAsia="ru-KZ"/>
              </w:rPr>
              <w:t xml:space="preserve"> (</w:t>
            </w:r>
            <w:proofErr w:type="spellStart"/>
            <w:r w:rsidRPr="00E80E8C">
              <w:rPr>
                <w:i/>
                <w:iCs/>
                <w:lang w:val="ru-KZ" w:eastAsia="ru-KZ"/>
              </w:rPr>
              <w:t>Mentha</w:t>
            </w:r>
            <w:proofErr w:type="spellEnd"/>
            <w:r w:rsidRPr="00E80E8C">
              <w:rPr>
                <w:i/>
                <w:iCs/>
                <w:lang w:val="ru-KZ" w:eastAsia="ru-KZ"/>
              </w:rPr>
              <w:t xml:space="preserve"> </w:t>
            </w:r>
            <w:proofErr w:type="spellStart"/>
            <w:r w:rsidRPr="00E80E8C">
              <w:rPr>
                <w:i/>
                <w:iCs/>
                <w:lang w:val="ru-KZ" w:eastAsia="ru-KZ"/>
              </w:rPr>
              <w:t>asiatica</w:t>
            </w:r>
            <w:proofErr w:type="spellEnd"/>
            <w:r w:rsidRPr="00E80E8C">
              <w:rPr>
                <w:lang w:val="ru-KZ" w:eastAsia="ru-KZ"/>
              </w:rPr>
              <w:t xml:space="preserve"> </w:t>
            </w:r>
            <w:proofErr w:type="spellStart"/>
            <w:r w:rsidRPr="00E80E8C">
              <w:rPr>
                <w:lang w:val="ru-KZ" w:eastAsia="ru-KZ"/>
              </w:rPr>
              <w:t>Boriss</w:t>
            </w:r>
            <w:proofErr w:type="spellEnd"/>
            <w:r w:rsidRPr="00E80E8C">
              <w:rPr>
                <w:lang w:val="ru-KZ" w:eastAsia="ru-KZ"/>
              </w:rPr>
              <w:t xml:space="preserve">.) </w:t>
            </w:r>
            <w:proofErr w:type="spellStart"/>
            <w:r w:rsidRPr="00E80E8C">
              <w:rPr>
                <w:lang w:val="ru-KZ" w:eastAsia="ru-KZ"/>
              </w:rPr>
              <w:t>сығындысының</w:t>
            </w:r>
            <w:proofErr w:type="spellEnd"/>
            <w:r w:rsidRPr="00E80E8C">
              <w:rPr>
                <w:lang w:val="ru-KZ" w:eastAsia="ru-KZ"/>
              </w:rPr>
              <w:t xml:space="preserve"> қауіпсіздігін бағалау және </w:t>
            </w:r>
            <w:proofErr w:type="spellStart"/>
            <w:r w:rsidRPr="00E80E8C">
              <w:rPr>
                <w:lang w:val="ru-KZ" w:eastAsia="ru-KZ"/>
              </w:rPr>
              <w:t>морфологиялық</w:t>
            </w:r>
            <w:proofErr w:type="spellEnd"/>
            <w:r w:rsidRPr="00E80E8C">
              <w:rPr>
                <w:lang w:val="ru-KZ" w:eastAsia="ru-KZ"/>
              </w:rPr>
              <w:t xml:space="preserve"> </w:t>
            </w:r>
            <w:proofErr w:type="spellStart"/>
            <w:r w:rsidRPr="00E80E8C">
              <w:rPr>
                <w:lang w:val="ru-KZ" w:eastAsia="ru-KZ"/>
              </w:rPr>
              <w:t>ерекшеліктері</w:t>
            </w:r>
            <w:proofErr w:type="spellEnd"/>
            <w:r w:rsidRPr="00E80E8C">
              <w:rPr>
                <w:lang w:val="ru-KZ" w:eastAsia="ru-KZ"/>
              </w:rPr>
              <w:t xml:space="preserve"> </w:t>
            </w:r>
          </w:p>
        </w:tc>
        <w:tc>
          <w:tcPr>
            <w:tcW w:w="0" w:type="auto"/>
          </w:tcPr>
          <w:p w14:paraId="2831F1FA" w14:textId="576D0E64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9738F6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6C8E2D30" w14:textId="77777777" w:rsidR="008D51F3" w:rsidRDefault="008D51F3" w:rsidP="008D51F3">
            <w:pPr>
              <w:suppressAutoHyphens w:val="0"/>
              <w:rPr>
                <w:lang w:val="ru-KZ" w:eastAsia="ru-KZ"/>
              </w:rPr>
            </w:pPr>
            <w:r w:rsidRPr="00F077DE">
              <w:rPr>
                <w:lang w:val="ru-KZ" w:eastAsia="ru-KZ"/>
              </w:rPr>
              <w:t xml:space="preserve">Вестник КазНМУ.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2025.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№ 2 (73).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С. 19–35.</w:t>
            </w:r>
          </w:p>
          <w:p w14:paraId="1F1CD7F8" w14:textId="25686B06" w:rsidR="008D51F3" w:rsidRPr="00F077DE" w:rsidRDefault="008D51F3" w:rsidP="008D51F3">
            <w:pPr>
              <w:suppressAutoHyphens w:val="0"/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>DOI: 10.53065/kaznmu.2025.73.2.002</w:t>
            </w:r>
          </w:p>
        </w:tc>
        <w:tc>
          <w:tcPr>
            <w:tcW w:w="1343" w:type="dxa"/>
          </w:tcPr>
          <w:p w14:paraId="31DE7DE7" w14:textId="7BCA564B" w:rsidR="008D51F3" w:rsidRPr="00F077DE" w:rsidRDefault="008D51F3" w:rsidP="008D51F3">
            <w:pPr>
              <w:suppressAutoHyphens w:val="0"/>
              <w:jc w:val="center"/>
              <w:rPr>
                <w:lang w:val="ru-KZ" w:eastAsia="ru-KZ"/>
              </w:rPr>
            </w:pPr>
            <w:r w:rsidRPr="00F077DE">
              <w:rPr>
                <w:lang w:val="ru-KZ" w:eastAsia="ru-KZ"/>
              </w:rPr>
              <w:t xml:space="preserve">17 </w:t>
            </w:r>
          </w:p>
          <w:p w14:paraId="3095F7E5" w14:textId="77777777" w:rsidR="008D51F3" w:rsidRPr="00F077DE" w:rsidRDefault="008D51F3" w:rsidP="008D51F3">
            <w:pPr>
              <w:suppressAutoHyphens w:val="0"/>
              <w:jc w:val="center"/>
              <w:rPr>
                <w:lang w:val="ru-KZ" w:eastAsia="ru-KZ"/>
              </w:rPr>
            </w:pPr>
          </w:p>
        </w:tc>
        <w:tc>
          <w:tcPr>
            <w:tcW w:w="4111" w:type="dxa"/>
          </w:tcPr>
          <w:p w14:paraId="0453EBE1" w14:textId="3F90CDA7" w:rsidR="008D51F3" w:rsidRPr="00F077DE" w:rsidRDefault="008D51F3" w:rsidP="008D51F3">
            <w:pPr>
              <w:jc w:val="both"/>
              <w:rPr>
                <w:lang w:val="ru-KZ" w:eastAsia="ru-KZ"/>
              </w:rPr>
            </w:pPr>
            <w:r w:rsidRPr="00F077DE">
              <w:rPr>
                <w:lang w:val="ru-KZ" w:eastAsia="ru-KZ"/>
              </w:rPr>
              <w:t xml:space="preserve">Газизова А. А., Датхаев У. М., Амирханова А. Ш., Устенова Г. О., </w:t>
            </w:r>
            <w:proofErr w:type="spellStart"/>
            <w:r w:rsidRPr="00F077DE">
              <w:rPr>
                <w:lang w:val="ru-KZ" w:eastAsia="ru-KZ"/>
              </w:rPr>
              <w:t>Капсалямова</w:t>
            </w:r>
            <w:proofErr w:type="spellEnd"/>
            <w:r w:rsidRPr="00F077DE">
              <w:rPr>
                <w:lang w:val="ru-KZ" w:eastAsia="ru-KZ"/>
              </w:rPr>
              <w:t xml:space="preserve"> Э. Н., </w:t>
            </w:r>
            <w:r w:rsidRPr="00F077DE">
              <w:rPr>
                <w:b/>
                <w:bCs/>
                <w:u w:val="single"/>
                <w:lang w:val="ru-KZ" w:eastAsia="ru-KZ"/>
              </w:rPr>
              <w:t>Кожанова К. К.,</w:t>
            </w:r>
            <w:r w:rsidRPr="00F077DE">
              <w:rPr>
                <w:lang w:val="ru-KZ" w:eastAsia="ru-KZ"/>
              </w:rPr>
              <w:t xml:space="preserve"> </w:t>
            </w:r>
            <w:proofErr w:type="spellStart"/>
            <w:r w:rsidRPr="00F077DE">
              <w:rPr>
                <w:lang w:val="ru-KZ" w:eastAsia="ru-KZ"/>
              </w:rPr>
              <w:t>Кадырбаева</w:t>
            </w:r>
            <w:proofErr w:type="spellEnd"/>
            <w:r w:rsidRPr="00F077DE">
              <w:rPr>
                <w:lang w:val="ru-KZ" w:eastAsia="ru-KZ"/>
              </w:rPr>
              <w:t xml:space="preserve"> Г. М., </w:t>
            </w:r>
            <w:proofErr w:type="spellStart"/>
            <w:r w:rsidRPr="00F077DE">
              <w:rPr>
                <w:lang w:val="ru-KZ" w:eastAsia="ru-KZ"/>
              </w:rPr>
              <w:t>Кантуреева</w:t>
            </w:r>
            <w:proofErr w:type="spellEnd"/>
            <w:r w:rsidRPr="00F077DE">
              <w:rPr>
                <w:lang w:val="ru-KZ" w:eastAsia="ru-KZ"/>
              </w:rPr>
              <w:t xml:space="preserve"> А. М., </w:t>
            </w:r>
            <w:proofErr w:type="spellStart"/>
            <w:r w:rsidRPr="00F077DE">
              <w:rPr>
                <w:lang w:val="ru-KZ" w:eastAsia="ru-KZ"/>
              </w:rPr>
              <w:t>Алламбергенова</w:t>
            </w:r>
            <w:proofErr w:type="spellEnd"/>
            <w:r w:rsidRPr="00F077DE">
              <w:rPr>
                <w:lang w:val="ru-KZ" w:eastAsia="ru-KZ"/>
              </w:rPr>
              <w:t xml:space="preserve"> З. Б., </w:t>
            </w:r>
            <w:proofErr w:type="spellStart"/>
            <w:r w:rsidRPr="00F077DE">
              <w:rPr>
                <w:lang w:val="ru-KZ" w:eastAsia="ru-KZ"/>
              </w:rPr>
              <w:t>Байдуллаева</w:t>
            </w:r>
            <w:proofErr w:type="spellEnd"/>
            <w:r w:rsidRPr="00F077DE">
              <w:rPr>
                <w:lang w:val="ru-KZ" w:eastAsia="ru-KZ"/>
              </w:rPr>
              <w:t xml:space="preserve"> А. К. </w:t>
            </w:r>
          </w:p>
        </w:tc>
      </w:tr>
      <w:tr w:rsidR="008D51F3" w14:paraId="2549AEBE" w14:textId="77777777" w:rsidTr="00BF0DD6">
        <w:tc>
          <w:tcPr>
            <w:tcW w:w="0" w:type="auto"/>
          </w:tcPr>
          <w:p w14:paraId="74913BED" w14:textId="06545C55" w:rsidR="008D51F3" w:rsidRPr="00F077DE" w:rsidRDefault="008D51F3" w:rsidP="008D51F3">
            <w:pPr>
              <w:suppressAutoHyphens w:val="0"/>
              <w:jc w:val="center"/>
              <w:rPr>
                <w:lang w:val="ru-KZ" w:eastAsia="ru-KZ"/>
              </w:rPr>
            </w:pPr>
            <w:r>
              <w:rPr>
                <w:lang w:eastAsia="ru-KZ"/>
              </w:rPr>
              <w:t>4</w:t>
            </w:r>
          </w:p>
        </w:tc>
        <w:tc>
          <w:tcPr>
            <w:tcW w:w="0" w:type="auto"/>
          </w:tcPr>
          <w:p w14:paraId="02B4E7FD" w14:textId="6D66DF33" w:rsidR="008D51F3" w:rsidRPr="00E80E8C" w:rsidRDefault="008D51F3" w:rsidP="008D51F3">
            <w:pPr>
              <w:rPr>
                <w:lang w:val="ru-KZ" w:eastAsia="ru-KZ"/>
              </w:rPr>
            </w:pPr>
            <w:r w:rsidRPr="00E80E8C">
              <w:rPr>
                <w:lang w:val="ru-KZ" w:eastAsia="ru-KZ"/>
              </w:rPr>
              <w:t>Вычисление детерминантов антибактериальной активности производных цефалоспорина на основе QSAR-моделирования</w:t>
            </w:r>
          </w:p>
        </w:tc>
        <w:tc>
          <w:tcPr>
            <w:tcW w:w="0" w:type="auto"/>
          </w:tcPr>
          <w:p w14:paraId="7134962C" w14:textId="33B87374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9738F6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0971F7D9" w14:textId="399F772B" w:rsidR="008D51F3" w:rsidRPr="00F077DE" w:rsidRDefault="008D51F3" w:rsidP="008D51F3">
            <w:pPr>
              <w:suppressAutoHyphens w:val="0"/>
              <w:rPr>
                <w:lang w:val="ru-KZ" w:eastAsia="ru-KZ"/>
              </w:rPr>
            </w:pPr>
            <w:r w:rsidRPr="00F077DE">
              <w:rPr>
                <w:lang w:val="ru-KZ" w:eastAsia="ru-KZ"/>
              </w:rPr>
              <w:t xml:space="preserve">Фармация Казахстана.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2021.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№ 2 (235). </w:t>
            </w:r>
            <w:r>
              <w:rPr>
                <w:lang w:val="ru-KZ" w:eastAsia="ru-KZ"/>
              </w:rPr>
              <w:t>‒</w:t>
            </w:r>
            <w:r w:rsidRPr="00F077DE">
              <w:rPr>
                <w:lang w:val="ru-KZ" w:eastAsia="ru-KZ"/>
              </w:rPr>
              <w:t xml:space="preserve"> С. 69–72.</w:t>
            </w:r>
            <w:r>
              <w:t xml:space="preserve"> </w:t>
            </w:r>
            <w:r>
              <w:rPr>
                <w:lang w:val="kk-KZ"/>
              </w:rPr>
              <w:t xml:space="preserve">       </w:t>
            </w:r>
            <w:r w:rsidRPr="007434A3">
              <w:rPr>
                <w:lang w:val="ru-KZ" w:eastAsia="ru-KZ"/>
              </w:rPr>
              <w:t>DOI 10.53511/pharmkaz.2021.72.96.018</w:t>
            </w:r>
          </w:p>
        </w:tc>
        <w:tc>
          <w:tcPr>
            <w:tcW w:w="1343" w:type="dxa"/>
          </w:tcPr>
          <w:p w14:paraId="35AB8915" w14:textId="1C5D7023" w:rsidR="008D51F3" w:rsidRPr="00F077DE" w:rsidRDefault="008D51F3" w:rsidP="008D51F3">
            <w:pPr>
              <w:suppressAutoHyphens w:val="0"/>
              <w:jc w:val="center"/>
              <w:rPr>
                <w:lang w:val="ru-KZ" w:eastAsia="ru-KZ"/>
              </w:rPr>
            </w:pPr>
            <w:r w:rsidRPr="00F077DE">
              <w:rPr>
                <w:lang w:val="ru-KZ" w:eastAsia="ru-KZ"/>
              </w:rPr>
              <w:t xml:space="preserve">4 </w:t>
            </w:r>
          </w:p>
          <w:p w14:paraId="743DEC90" w14:textId="77777777" w:rsidR="008D51F3" w:rsidRPr="00F077DE" w:rsidRDefault="008D51F3" w:rsidP="008D51F3">
            <w:pPr>
              <w:suppressAutoHyphens w:val="0"/>
              <w:jc w:val="center"/>
              <w:rPr>
                <w:lang w:val="ru-KZ" w:eastAsia="ru-KZ"/>
              </w:rPr>
            </w:pPr>
          </w:p>
        </w:tc>
        <w:tc>
          <w:tcPr>
            <w:tcW w:w="4111" w:type="dxa"/>
          </w:tcPr>
          <w:p w14:paraId="10B6CA04" w14:textId="77777777" w:rsidR="008D51F3" w:rsidRPr="00F077DE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b/>
                <w:bCs/>
                <w:u w:val="single"/>
                <w:lang w:val="ru-KZ" w:eastAsia="ru-KZ"/>
              </w:rPr>
            </w:pPr>
            <w:proofErr w:type="spellStart"/>
            <w:r w:rsidRPr="00F077DE">
              <w:rPr>
                <w:lang w:val="ru-KZ" w:eastAsia="ru-KZ"/>
              </w:rPr>
              <w:t>Әділхан</w:t>
            </w:r>
            <w:proofErr w:type="spellEnd"/>
            <w:r w:rsidRPr="00F077DE">
              <w:rPr>
                <w:lang w:val="ru-KZ" w:eastAsia="ru-KZ"/>
              </w:rPr>
              <w:t xml:space="preserve"> Р., Омарова Р. А., </w:t>
            </w:r>
            <w:proofErr w:type="spellStart"/>
            <w:r w:rsidRPr="00F077DE">
              <w:rPr>
                <w:b/>
                <w:bCs/>
                <w:u w:val="single"/>
                <w:lang w:val="ru-KZ" w:eastAsia="ru-KZ"/>
              </w:rPr>
              <w:t>Қожанова</w:t>
            </w:r>
            <w:proofErr w:type="spellEnd"/>
            <w:r w:rsidRPr="00F077DE">
              <w:rPr>
                <w:b/>
                <w:bCs/>
                <w:u w:val="single"/>
                <w:lang w:val="ru-KZ" w:eastAsia="ru-KZ"/>
              </w:rPr>
              <w:t xml:space="preserve"> Қ. Қ. </w:t>
            </w:r>
          </w:p>
          <w:p w14:paraId="06A93B04" w14:textId="77777777" w:rsidR="008D51F3" w:rsidRPr="00F077DE" w:rsidRDefault="008D51F3" w:rsidP="008D51F3">
            <w:pPr>
              <w:jc w:val="both"/>
              <w:rPr>
                <w:lang w:val="ru-KZ" w:eastAsia="ru-KZ"/>
              </w:rPr>
            </w:pPr>
          </w:p>
        </w:tc>
      </w:tr>
      <w:tr w:rsidR="008D51F3" w14:paraId="5AB1CE23" w14:textId="77777777" w:rsidTr="00BF0DD6">
        <w:tc>
          <w:tcPr>
            <w:tcW w:w="0" w:type="auto"/>
          </w:tcPr>
          <w:p w14:paraId="345DB973" w14:textId="723DFF2F" w:rsidR="008D51F3" w:rsidRDefault="008D51F3" w:rsidP="008D51F3">
            <w:pPr>
              <w:suppressAutoHyphens w:val="0"/>
              <w:jc w:val="center"/>
              <w:rPr>
                <w:lang w:eastAsia="ru-KZ"/>
              </w:rPr>
            </w:pPr>
            <w:r w:rsidRPr="00BC070C">
              <w:rPr>
                <w:color w:val="434343"/>
                <w:lang w:val="ru-KZ" w:eastAsia="ru-KZ"/>
              </w:rPr>
              <w:t>5</w:t>
            </w:r>
          </w:p>
        </w:tc>
        <w:tc>
          <w:tcPr>
            <w:tcW w:w="0" w:type="auto"/>
          </w:tcPr>
          <w:p w14:paraId="0AA05124" w14:textId="4F73B28C" w:rsidR="008D51F3" w:rsidRPr="00E80E8C" w:rsidRDefault="008D51F3" w:rsidP="008D51F3">
            <w:pPr>
              <w:rPr>
                <w:lang w:val="ru-KZ" w:eastAsia="ru-KZ"/>
              </w:rPr>
            </w:pPr>
            <w:proofErr w:type="spellStart"/>
            <w:r w:rsidRPr="004042B9">
              <w:rPr>
                <w:lang w:val="ru-KZ"/>
              </w:rPr>
              <w:t>Британ</w:t>
            </w:r>
            <w:proofErr w:type="spellEnd"/>
            <w:r w:rsidRPr="004042B9">
              <w:rPr>
                <w:lang w:val="ru-KZ"/>
              </w:rPr>
              <w:t xml:space="preserve"> </w:t>
            </w:r>
            <w:proofErr w:type="spellStart"/>
            <w:r w:rsidRPr="004042B9">
              <w:rPr>
                <w:lang w:val="ru-KZ"/>
              </w:rPr>
              <w:t>андыз</w:t>
            </w:r>
            <w:proofErr w:type="spellEnd"/>
            <w:r w:rsidRPr="004042B9">
              <w:rPr>
                <w:lang w:val="ru-KZ"/>
              </w:rPr>
              <w:t xml:space="preserve"> және </w:t>
            </w:r>
            <w:proofErr w:type="spellStart"/>
            <w:r w:rsidRPr="004042B9">
              <w:rPr>
                <w:lang w:val="ru-KZ"/>
              </w:rPr>
              <w:t>каспий</w:t>
            </w:r>
            <w:proofErr w:type="spellEnd"/>
            <w:r w:rsidRPr="004042B9">
              <w:rPr>
                <w:lang w:val="ru-KZ"/>
              </w:rPr>
              <w:t xml:space="preserve"> </w:t>
            </w:r>
            <w:proofErr w:type="spellStart"/>
            <w:r w:rsidRPr="004042B9">
              <w:rPr>
                <w:lang w:val="ru-KZ"/>
              </w:rPr>
              <w:t>андыз</w:t>
            </w:r>
            <w:proofErr w:type="spellEnd"/>
            <w:r w:rsidRPr="004042B9">
              <w:rPr>
                <w:lang w:val="ru-KZ"/>
              </w:rPr>
              <w:t xml:space="preserve"> дәрілік өсімдік шикізатының </w:t>
            </w:r>
            <w:proofErr w:type="spellStart"/>
            <w:r w:rsidRPr="004042B9">
              <w:rPr>
                <w:lang w:val="ru-KZ"/>
              </w:rPr>
              <w:t>минералдық</w:t>
            </w:r>
            <w:proofErr w:type="spellEnd"/>
            <w:r w:rsidRPr="004042B9">
              <w:rPr>
                <w:lang w:val="ru-KZ"/>
              </w:rPr>
              <w:t xml:space="preserve"> құрамын зерттеу </w:t>
            </w:r>
          </w:p>
        </w:tc>
        <w:tc>
          <w:tcPr>
            <w:tcW w:w="0" w:type="auto"/>
          </w:tcPr>
          <w:p w14:paraId="435575D2" w14:textId="0533A52F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9738F6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16F96164" w14:textId="77777777" w:rsidR="008D51F3" w:rsidRPr="007434A3" w:rsidRDefault="008D51F3" w:rsidP="008D51F3">
            <w:pPr>
              <w:suppressAutoHyphens w:val="0"/>
            </w:pPr>
            <w:r w:rsidRPr="007434A3">
              <w:rPr>
                <w:lang w:val="ru-KZ"/>
              </w:rPr>
              <w:t>Фармация Казахстана. ‒ 2022. ‒ № 1 (240). ‒ С. 151–155.</w:t>
            </w:r>
            <w:r w:rsidRPr="007434A3">
              <w:t xml:space="preserve"> </w:t>
            </w:r>
          </w:p>
          <w:p w14:paraId="4095C56B" w14:textId="7819F68B" w:rsidR="008D51F3" w:rsidRPr="00F077DE" w:rsidRDefault="008D51F3" w:rsidP="008D51F3">
            <w:pPr>
              <w:suppressAutoHyphens w:val="0"/>
              <w:rPr>
                <w:lang w:val="ru-KZ" w:eastAsia="ru-KZ"/>
              </w:rPr>
            </w:pPr>
            <w:r w:rsidRPr="007434A3">
              <w:rPr>
                <w:lang w:val="en-US"/>
              </w:rPr>
              <w:t>D</w:t>
            </w:r>
            <w:r w:rsidRPr="007434A3">
              <w:t>OI 10.53511/PHARMKAZ.2022.20.65.024</w:t>
            </w:r>
          </w:p>
        </w:tc>
        <w:tc>
          <w:tcPr>
            <w:tcW w:w="1343" w:type="dxa"/>
          </w:tcPr>
          <w:p w14:paraId="4CC36254" w14:textId="47A3AFFA" w:rsidR="008D51F3" w:rsidRPr="00F077DE" w:rsidRDefault="008D51F3" w:rsidP="008D51F3">
            <w:pPr>
              <w:suppressAutoHyphens w:val="0"/>
              <w:jc w:val="center"/>
              <w:rPr>
                <w:lang w:val="ru-KZ" w:eastAsia="ru-KZ"/>
              </w:rPr>
            </w:pPr>
            <w:r w:rsidRPr="004042B9">
              <w:rPr>
                <w:lang w:val="ru-KZ"/>
              </w:rPr>
              <w:t xml:space="preserve">5 </w:t>
            </w:r>
          </w:p>
        </w:tc>
        <w:tc>
          <w:tcPr>
            <w:tcW w:w="4111" w:type="dxa"/>
          </w:tcPr>
          <w:p w14:paraId="7E9FFCCA" w14:textId="79775666" w:rsidR="008D51F3" w:rsidRPr="00F077DE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lang w:val="ru-KZ" w:eastAsia="ru-KZ"/>
              </w:rPr>
            </w:pPr>
            <w:proofErr w:type="spellStart"/>
            <w:r w:rsidRPr="004042B9">
              <w:rPr>
                <w:lang w:val="ru-KZ"/>
              </w:rPr>
              <w:t>Ибадуллаева</w:t>
            </w:r>
            <w:proofErr w:type="spellEnd"/>
            <w:r w:rsidRPr="004042B9">
              <w:rPr>
                <w:lang w:val="ru-KZ"/>
              </w:rPr>
              <w:t xml:space="preserve"> А. К., Кожанова К. К., Бошкаева А. К., </w:t>
            </w:r>
            <w:proofErr w:type="spellStart"/>
            <w:r w:rsidRPr="004042B9">
              <w:rPr>
                <w:lang w:val="ru-KZ"/>
              </w:rPr>
              <w:t>Жетерова</w:t>
            </w:r>
            <w:proofErr w:type="spellEnd"/>
            <w:r w:rsidRPr="004042B9">
              <w:rPr>
                <w:lang w:val="ru-KZ"/>
              </w:rPr>
              <w:t xml:space="preserve"> С. К., </w:t>
            </w:r>
            <w:proofErr w:type="spellStart"/>
            <w:r w:rsidRPr="004042B9">
              <w:rPr>
                <w:lang w:val="ru-KZ"/>
              </w:rPr>
              <w:t>Курманалиева</w:t>
            </w:r>
            <w:proofErr w:type="spellEnd"/>
            <w:r w:rsidRPr="004042B9">
              <w:rPr>
                <w:lang w:val="ru-KZ"/>
              </w:rPr>
              <w:t xml:space="preserve"> Ш. М., </w:t>
            </w:r>
            <w:proofErr w:type="spellStart"/>
            <w:r w:rsidRPr="004042B9">
              <w:rPr>
                <w:lang w:val="ru-KZ"/>
              </w:rPr>
              <w:t>Жыланбаева</w:t>
            </w:r>
            <w:proofErr w:type="spellEnd"/>
            <w:r w:rsidRPr="004042B9">
              <w:rPr>
                <w:lang w:val="ru-KZ"/>
              </w:rPr>
              <w:t xml:space="preserve"> Б. К., </w:t>
            </w:r>
            <w:proofErr w:type="spellStart"/>
            <w:r w:rsidRPr="004042B9">
              <w:rPr>
                <w:lang w:val="ru-KZ"/>
              </w:rPr>
              <w:t>Милисова</w:t>
            </w:r>
            <w:proofErr w:type="spellEnd"/>
            <w:r w:rsidRPr="004042B9">
              <w:rPr>
                <w:lang w:val="ru-KZ"/>
              </w:rPr>
              <w:t xml:space="preserve"> Н. Б.</w:t>
            </w:r>
          </w:p>
        </w:tc>
      </w:tr>
      <w:tr w:rsidR="008D51F3" w:rsidRPr="00B12103" w14:paraId="21FFF0F0" w14:textId="77777777" w:rsidTr="00BF0DD6">
        <w:tc>
          <w:tcPr>
            <w:tcW w:w="0" w:type="auto"/>
          </w:tcPr>
          <w:p w14:paraId="29C68F40" w14:textId="72CADD6F" w:rsidR="008D51F3" w:rsidRPr="00BC070C" w:rsidRDefault="008D51F3" w:rsidP="008D51F3">
            <w:pPr>
              <w:suppressAutoHyphens w:val="0"/>
              <w:jc w:val="center"/>
              <w:rPr>
                <w:color w:val="434343"/>
                <w:lang w:val="ru-KZ" w:eastAsia="ru-KZ"/>
              </w:rPr>
            </w:pPr>
            <w:r w:rsidRPr="00BC070C">
              <w:rPr>
                <w:color w:val="434343"/>
                <w:lang w:val="ru-KZ" w:eastAsia="ru-KZ"/>
              </w:rPr>
              <w:t>6</w:t>
            </w:r>
          </w:p>
        </w:tc>
        <w:tc>
          <w:tcPr>
            <w:tcW w:w="0" w:type="auto"/>
          </w:tcPr>
          <w:p w14:paraId="417263A4" w14:textId="6B9DD8A4" w:rsidR="008D51F3" w:rsidRPr="004042B9" w:rsidRDefault="008D51F3" w:rsidP="008D51F3">
            <w:pPr>
              <w:rPr>
                <w:lang w:val="ru-KZ"/>
              </w:rPr>
            </w:pPr>
            <w:proofErr w:type="spellStart"/>
            <w:r w:rsidRPr="00E80E8C">
              <w:rPr>
                <w:lang w:val="ru-KZ"/>
              </w:rPr>
              <w:t>Technological</w:t>
            </w:r>
            <w:proofErr w:type="spellEnd"/>
            <w:r w:rsidRPr="00E80E8C">
              <w:rPr>
                <w:lang w:val="ru-KZ"/>
              </w:rPr>
              <w:t xml:space="preserve"> and </w:t>
            </w:r>
            <w:proofErr w:type="spellStart"/>
            <w:r w:rsidRPr="00E80E8C">
              <w:rPr>
                <w:lang w:val="ru-KZ"/>
              </w:rPr>
              <w:t>phytochemical</w:t>
            </w:r>
            <w:proofErr w:type="spellEnd"/>
            <w:r w:rsidRPr="00E80E8C">
              <w:rPr>
                <w:lang w:val="ru-KZ"/>
              </w:rPr>
              <w:t xml:space="preserve"> </w:t>
            </w:r>
            <w:proofErr w:type="spellStart"/>
            <w:r w:rsidRPr="00E80E8C">
              <w:rPr>
                <w:lang w:val="ru-KZ"/>
              </w:rPr>
              <w:t>study</w:t>
            </w:r>
            <w:proofErr w:type="spellEnd"/>
            <w:r w:rsidRPr="00E80E8C">
              <w:rPr>
                <w:lang w:val="ru-KZ"/>
              </w:rPr>
              <w:t xml:space="preserve"> of </w:t>
            </w:r>
            <w:proofErr w:type="spellStart"/>
            <w:r w:rsidRPr="00E80E8C">
              <w:rPr>
                <w:lang w:val="ru-KZ"/>
              </w:rPr>
              <w:t>liquid</w:t>
            </w:r>
            <w:proofErr w:type="spellEnd"/>
            <w:r w:rsidRPr="00E80E8C">
              <w:rPr>
                <w:lang w:val="ru-KZ"/>
              </w:rPr>
              <w:t xml:space="preserve"> </w:t>
            </w:r>
            <w:r w:rsidRPr="00E80E8C">
              <w:rPr>
                <w:lang w:val="ru-KZ"/>
              </w:rPr>
              <w:lastRenderedPageBreak/>
              <w:t xml:space="preserve">extract of </w:t>
            </w:r>
            <w:proofErr w:type="spellStart"/>
            <w:r w:rsidRPr="00E80E8C">
              <w:rPr>
                <w:i/>
                <w:iCs/>
                <w:lang w:val="ru-KZ"/>
              </w:rPr>
              <w:t>Ziziphora</w:t>
            </w:r>
            <w:proofErr w:type="spellEnd"/>
            <w:r w:rsidRPr="00E80E8C">
              <w:rPr>
                <w:i/>
                <w:iCs/>
                <w:lang w:val="ru-KZ"/>
              </w:rPr>
              <w:t xml:space="preserve"> </w:t>
            </w:r>
            <w:proofErr w:type="spellStart"/>
            <w:r w:rsidRPr="00E80E8C">
              <w:rPr>
                <w:i/>
                <w:iCs/>
                <w:lang w:val="ru-KZ"/>
              </w:rPr>
              <w:t>bungeana</w:t>
            </w:r>
            <w:proofErr w:type="spellEnd"/>
            <w:r w:rsidRPr="00E80E8C">
              <w:rPr>
                <w:lang w:val="ru-KZ"/>
              </w:rPr>
              <w:t xml:space="preserve"> JUZ</w:t>
            </w:r>
            <w:r>
              <w:rPr>
                <w:lang w:val="kk-KZ"/>
              </w:rPr>
              <w:t>.</w:t>
            </w:r>
          </w:p>
        </w:tc>
        <w:tc>
          <w:tcPr>
            <w:tcW w:w="0" w:type="auto"/>
          </w:tcPr>
          <w:p w14:paraId="5C6558CD" w14:textId="2E13C619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9738F6">
              <w:rPr>
                <w:color w:val="1F1F1F"/>
                <w:bdr w:val="none" w:sz="0" w:space="0" w:color="auto" w:frame="1"/>
                <w:lang w:val="kk-KZ" w:eastAsia="ru-KZ"/>
              </w:rPr>
              <w:lastRenderedPageBreak/>
              <w:t xml:space="preserve">Печатное </w:t>
            </w:r>
          </w:p>
        </w:tc>
        <w:tc>
          <w:tcPr>
            <w:tcW w:w="0" w:type="auto"/>
          </w:tcPr>
          <w:p w14:paraId="3B20C85E" w14:textId="77777777" w:rsidR="008D51F3" w:rsidRPr="007434A3" w:rsidRDefault="008D51F3" w:rsidP="008D51F3">
            <w:pPr>
              <w:suppressAutoHyphens w:val="0"/>
              <w:rPr>
                <w:lang w:val="kk-KZ"/>
              </w:rPr>
            </w:pPr>
            <w:r w:rsidRPr="007434A3">
              <w:rPr>
                <w:lang w:val="ru-KZ"/>
              </w:rPr>
              <w:t>Фармация Казахстана. – 2022. – №2 (241). – С. 139–144</w:t>
            </w:r>
            <w:r w:rsidRPr="007434A3">
              <w:rPr>
                <w:lang w:val="kk-KZ"/>
              </w:rPr>
              <w:t xml:space="preserve"> </w:t>
            </w:r>
          </w:p>
          <w:p w14:paraId="370CA297" w14:textId="73B3A3E6" w:rsidR="008D51F3" w:rsidRPr="007434A3" w:rsidRDefault="008D51F3" w:rsidP="008D51F3">
            <w:pPr>
              <w:suppressAutoHyphens w:val="0"/>
              <w:rPr>
                <w:lang w:val="ru-KZ"/>
              </w:rPr>
            </w:pPr>
            <w:r w:rsidRPr="007434A3">
              <w:rPr>
                <w:lang w:val="en-US"/>
              </w:rPr>
              <w:lastRenderedPageBreak/>
              <w:t>D</w:t>
            </w:r>
            <w:r w:rsidRPr="007434A3">
              <w:rPr>
                <w:lang w:val="ru-KZ"/>
              </w:rPr>
              <w:t>OI 10.53511/PHARMKAZ.2022.74.45.020</w:t>
            </w:r>
          </w:p>
        </w:tc>
        <w:tc>
          <w:tcPr>
            <w:tcW w:w="1343" w:type="dxa"/>
          </w:tcPr>
          <w:p w14:paraId="7AC646D4" w14:textId="6DA2EBAD" w:rsidR="008D51F3" w:rsidRPr="004042B9" w:rsidRDefault="008D51F3" w:rsidP="008D51F3">
            <w:pPr>
              <w:suppressAutoHyphens w:val="0"/>
              <w:jc w:val="center"/>
              <w:rPr>
                <w:lang w:val="ru-KZ"/>
              </w:rPr>
            </w:pPr>
            <w:r>
              <w:rPr>
                <w:lang w:val="kk-KZ"/>
              </w:rPr>
              <w:lastRenderedPageBreak/>
              <w:t>6</w:t>
            </w:r>
            <w:r w:rsidRPr="004042B9">
              <w:rPr>
                <w:lang w:val="ru-KZ"/>
              </w:rPr>
              <w:t xml:space="preserve"> </w:t>
            </w:r>
          </w:p>
        </w:tc>
        <w:tc>
          <w:tcPr>
            <w:tcW w:w="4111" w:type="dxa"/>
          </w:tcPr>
          <w:p w14:paraId="23983A43" w14:textId="198B7036" w:rsidR="008D51F3" w:rsidRPr="004042B9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lang w:val="ru-KZ"/>
              </w:rPr>
            </w:pPr>
            <w:r w:rsidRPr="00E80E8C">
              <w:rPr>
                <w:lang w:val="ru-KZ"/>
              </w:rPr>
              <w:t xml:space="preserve">A.M. </w:t>
            </w:r>
            <w:proofErr w:type="spellStart"/>
            <w:r w:rsidRPr="00E80E8C">
              <w:rPr>
                <w:lang w:val="ru-KZ"/>
              </w:rPr>
              <w:t>Ermakhan</w:t>
            </w:r>
            <w:proofErr w:type="spellEnd"/>
            <w:r w:rsidRPr="00E80E8C">
              <w:rPr>
                <w:lang w:val="ru-KZ"/>
              </w:rPr>
              <w:t xml:space="preserve">, К.А. </w:t>
            </w:r>
            <w:proofErr w:type="spellStart"/>
            <w:r w:rsidRPr="00E80E8C">
              <w:rPr>
                <w:lang w:val="ru-KZ"/>
              </w:rPr>
              <w:t>Mutalimova</w:t>
            </w:r>
            <w:proofErr w:type="spellEnd"/>
            <w:r w:rsidRPr="00E80E8C">
              <w:rPr>
                <w:lang w:val="ru-KZ"/>
              </w:rPr>
              <w:t xml:space="preserve">, К.А. </w:t>
            </w:r>
            <w:proofErr w:type="spellStart"/>
            <w:r w:rsidRPr="00E80E8C">
              <w:rPr>
                <w:lang w:val="ru-KZ"/>
              </w:rPr>
              <w:t>Baimukhanov</w:t>
            </w:r>
            <w:proofErr w:type="spellEnd"/>
            <w:r w:rsidRPr="00E80E8C">
              <w:rPr>
                <w:lang w:val="ru-KZ"/>
              </w:rPr>
              <w:t xml:space="preserve">, A.A. </w:t>
            </w:r>
            <w:proofErr w:type="spellStart"/>
            <w:r w:rsidRPr="00E80E8C">
              <w:rPr>
                <w:lang w:val="ru-KZ"/>
              </w:rPr>
              <w:t>Karaubayeva</w:t>
            </w:r>
            <w:proofErr w:type="spellEnd"/>
            <w:r w:rsidRPr="00E80E8C">
              <w:rPr>
                <w:lang w:val="ru-KZ"/>
              </w:rPr>
              <w:t xml:space="preserve">, </w:t>
            </w:r>
            <w:r w:rsidRPr="00E80E8C">
              <w:rPr>
                <w:b/>
                <w:bCs/>
                <w:u w:val="single"/>
                <w:lang w:val="ru-KZ"/>
              </w:rPr>
              <w:t xml:space="preserve">K.K. </w:t>
            </w:r>
            <w:proofErr w:type="spellStart"/>
            <w:r w:rsidRPr="00E80E8C">
              <w:rPr>
                <w:b/>
                <w:bCs/>
                <w:u w:val="single"/>
                <w:lang w:val="ru-KZ"/>
              </w:rPr>
              <w:lastRenderedPageBreak/>
              <w:t>Kozhanova</w:t>
            </w:r>
            <w:proofErr w:type="spellEnd"/>
            <w:r w:rsidRPr="00E80E8C">
              <w:rPr>
                <w:lang w:val="ru-KZ"/>
              </w:rPr>
              <w:t xml:space="preserve">, Z.B. </w:t>
            </w:r>
            <w:proofErr w:type="spellStart"/>
            <w:r w:rsidRPr="00E80E8C">
              <w:rPr>
                <w:lang w:val="ru-KZ"/>
              </w:rPr>
              <w:t>Sakipova</w:t>
            </w:r>
            <w:proofErr w:type="spellEnd"/>
            <w:r w:rsidRPr="00E80E8C">
              <w:rPr>
                <w:lang w:val="ru-KZ"/>
              </w:rPr>
              <w:t xml:space="preserve">, T. </w:t>
            </w:r>
            <w:proofErr w:type="spellStart"/>
            <w:r w:rsidRPr="00E80E8C">
              <w:rPr>
                <w:lang w:val="ru-KZ"/>
              </w:rPr>
              <w:t>Akhayeva</w:t>
            </w:r>
            <w:proofErr w:type="spellEnd"/>
            <w:r w:rsidRPr="00E80E8C">
              <w:rPr>
                <w:lang w:val="ru-KZ"/>
              </w:rPr>
              <w:t xml:space="preserve">, К.А. </w:t>
            </w:r>
            <w:proofErr w:type="spellStart"/>
            <w:r w:rsidRPr="00E80E8C">
              <w:rPr>
                <w:lang w:val="ru-KZ"/>
              </w:rPr>
              <w:t>Zhaparkulova</w:t>
            </w:r>
            <w:proofErr w:type="spellEnd"/>
          </w:p>
        </w:tc>
      </w:tr>
      <w:tr w:rsidR="008D51F3" w14:paraId="28A67789" w14:textId="77777777" w:rsidTr="00BF0DD6">
        <w:tc>
          <w:tcPr>
            <w:tcW w:w="0" w:type="auto"/>
          </w:tcPr>
          <w:p w14:paraId="3A406FBA" w14:textId="154494D2" w:rsidR="008D51F3" w:rsidRPr="00BC070C" w:rsidRDefault="008D51F3" w:rsidP="008D51F3">
            <w:pPr>
              <w:suppressAutoHyphens w:val="0"/>
              <w:jc w:val="center"/>
              <w:rPr>
                <w:color w:val="434343"/>
                <w:lang w:val="ru-KZ" w:eastAsia="ru-KZ"/>
              </w:rPr>
            </w:pPr>
            <w:r>
              <w:rPr>
                <w:color w:val="434343"/>
                <w:lang w:val="kk-KZ" w:eastAsia="ru-KZ"/>
              </w:rPr>
              <w:lastRenderedPageBreak/>
              <w:t>7</w:t>
            </w:r>
          </w:p>
        </w:tc>
        <w:tc>
          <w:tcPr>
            <w:tcW w:w="0" w:type="auto"/>
          </w:tcPr>
          <w:p w14:paraId="550AF661" w14:textId="030DEBCC" w:rsidR="008D51F3" w:rsidRPr="00E80E8C" w:rsidRDefault="008D51F3" w:rsidP="008D51F3">
            <w:pPr>
              <w:rPr>
                <w:lang w:val="ru-KZ"/>
              </w:rPr>
            </w:pPr>
            <w:r>
              <w:t>Изучение стабильности и установление сроков хранения леденцов лекарственных с растительной субстанцией «9 ТРАВ»</w:t>
            </w:r>
          </w:p>
        </w:tc>
        <w:tc>
          <w:tcPr>
            <w:tcW w:w="0" w:type="auto"/>
          </w:tcPr>
          <w:p w14:paraId="209ACFD7" w14:textId="7C7EC3B8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C7050C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6871958F" w14:textId="77777777" w:rsidR="008D51F3" w:rsidRPr="007434A3" w:rsidRDefault="008D51F3" w:rsidP="008D51F3">
            <w:pPr>
              <w:suppressAutoHyphens w:val="0"/>
              <w:spacing w:before="100" w:beforeAutospacing="1" w:after="100" w:afterAutospacing="1"/>
              <w:rPr>
                <w:lang w:val="ru-KZ"/>
              </w:rPr>
            </w:pPr>
            <w:r w:rsidRPr="007434A3">
              <w:rPr>
                <w:lang w:val="ru-KZ"/>
              </w:rPr>
              <w:t>Фармация Казахстана. – 2022. – №2 (241). – С. 145–149</w:t>
            </w:r>
          </w:p>
          <w:p w14:paraId="6E243475" w14:textId="688386AF" w:rsidR="008D51F3" w:rsidRPr="007434A3" w:rsidRDefault="008D51F3" w:rsidP="008D51F3">
            <w:pPr>
              <w:suppressAutoHyphens w:val="0"/>
              <w:rPr>
                <w:lang w:val="ru-KZ"/>
              </w:rPr>
            </w:pPr>
            <w:r w:rsidRPr="007434A3">
              <w:rPr>
                <w:lang w:val="en-US"/>
              </w:rPr>
              <w:t>D</w:t>
            </w:r>
            <w:r w:rsidRPr="007434A3">
              <w:rPr>
                <w:lang w:val="ru-KZ"/>
              </w:rPr>
              <w:t>OI 10.53511/PHARMKAZ.2022.</w:t>
            </w:r>
            <w:r w:rsidRPr="00BF0DD6">
              <w:t>88</w:t>
            </w:r>
            <w:r w:rsidRPr="007434A3">
              <w:rPr>
                <w:lang w:val="ru-KZ"/>
              </w:rPr>
              <w:t>.</w:t>
            </w:r>
            <w:r w:rsidRPr="00BF0DD6">
              <w:t>35</w:t>
            </w:r>
            <w:r w:rsidRPr="007434A3">
              <w:rPr>
                <w:lang w:val="ru-KZ"/>
              </w:rPr>
              <w:t>.02</w:t>
            </w:r>
            <w:r w:rsidRPr="00BF0DD6">
              <w:t>1</w:t>
            </w:r>
          </w:p>
        </w:tc>
        <w:tc>
          <w:tcPr>
            <w:tcW w:w="1343" w:type="dxa"/>
          </w:tcPr>
          <w:p w14:paraId="7DFD6609" w14:textId="1E382E3B" w:rsidR="008D51F3" w:rsidRDefault="008D51F3" w:rsidP="008D51F3">
            <w:pPr>
              <w:suppressAutoHyphens w:val="0"/>
              <w:jc w:val="center"/>
              <w:rPr>
                <w:lang w:val="kk-KZ"/>
              </w:rPr>
            </w:pPr>
            <w:r w:rsidRPr="004042B9">
              <w:rPr>
                <w:lang w:val="ru-KZ"/>
              </w:rPr>
              <w:t xml:space="preserve">5 </w:t>
            </w:r>
          </w:p>
        </w:tc>
        <w:tc>
          <w:tcPr>
            <w:tcW w:w="4111" w:type="dxa"/>
          </w:tcPr>
          <w:p w14:paraId="7D405915" w14:textId="69D3FFD9" w:rsidR="008D51F3" w:rsidRPr="00E80E8C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lang w:val="ru-KZ"/>
              </w:rPr>
            </w:pPr>
            <w:r w:rsidRPr="00056002">
              <w:rPr>
                <w:lang w:val="ru-KZ"/>
              </w:rPr>
              <w:t xml:space="preserve">Т. С. Бекежанова, А. Е. </w:t>
            </w:r>
            <w:proofErr w:type="spellStart"/>
            <w:r w:rsidRPr="00056002">
              <w:rPr>
                <w:lang w:val="ru-KZ"/>
              </w:rPr>
              <w:t>Сакипов</w:t>
            </w:r>
            <w:proofErr w:type="spellEnd"/>
            <w:r w:rsidRPr="00056002">
              <w:rPr>
                <w:lang w:val="ru-KZ"/>
              </w:rPr>
              <w:t xml:space="preserve">, </w:t>
            </w:r>
            <w:r w:rsidRPr="00D92A8A">
              <w:rPr>
                <w:b/>
                <w:bCs/>
                <w:lang w:val="ru-KZ"/>
              </w:rPr>
              <w:t>К. К. Кожанова</w:t>
            </w:r>
            <w:r w:rsidRPr="00056002">
              <w:rPr>
                <w:lang w:val="ru-KZ"/>
              </w:rPr>
              <w:t xml:space="preserve">, Л. Н. Ибрагимова, О. В. </w:t>
            </w:r>
            <w:proofErr w:type="spellStart"/>
            <w:r w:rsidRPr="00056002">
              <w:rPr>
                <w:lang w:val="ru-KZ"/>
              </w:rPr>
              <w:t>Сермухамедова</w:t>
            </w:r>
            <w:proofErr w:type="spellEnd"/>
            <w:r w:rsidRPr="00056002">
              <w:rPr>
                <w:lang w:val="ru-KZ"/>
              </w:rPr>
              <w:t xml:space="preserve">, А. С. </w:t>
            </w:r>
            <w:proofErr w:type="spellStart"/>
            <w:r w:rsidRPr="00056002">
              <w:rPr>
                <w:lang w:val="ru-KZ"/>
              </w:rPr>
              <w:t>Келеке</w:t>
            </w:r>
            <w:proofErr w:type="spellEnd"/>
          </w:p>
        </w:tc>
      </w:tr>
      <w:tr w:rsidR="008D51F3" w14:paraId="469F1923" w14:textId="77777777" w:rsidTr="00BF0DD6">
        <w:tc>
          <w:tcPr>
            <w:tcW w:w="0" w:type="auto"/>
          </w:tcPr>
          <w:p w14:paraId="32422100" w14:textId="60943E43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 w:rsidRPr="00BC070C">
              <w:rPr>
                <w:color w:val="434343"/>
                <w:lang w:val="ru-KZ" w:eastAsia="ru-KZ"/>
              </w:rPr>
              <w:t>8</w:t>
            </w:r>
          </w:p>
        </w:tc>
        <w:tc>
          <w:tcPr>
            <w:tcW w:w="0" w:type="auto"/>
          </w:tcPr>
          <w:p w14:paraId="2DF8BD24" w14:textId="3225756B" w:rsidR="008D51F3" w:rsidRDefault="008D51F3" w:rsidP="008D51F3">
            <w:r>
              <w:t>Сравнительная оценка фармакопейных требований к качеству и безопасности лекарственного растительного сырья барбариса</w:t>
            </w:r>
          </w:p>
        </w:tc>
        <w:tc>
          <w:tcPr>
            <w:tcW w:w="0" w:type="auto"/>
          </w:tcPr>
          <w:p w14:paraId="3A7CD423" w14:textId="521BF485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C7050C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102CEC98" w14:textId="77777777" w:rsidR="008D51F3" w:rsidRPr="007434A3" w:rsidRDefault="008D51F3" w:rsidP="008D51F3">
            <w:pPr>
              <w:suppressAutoHyphens w:val="0"/>
            </w:pPr>
            <w:r w:rsidRPr="007434A3">
              <w:t xml:space="preserve">Фармация Казахстана. – 2022. – №2 (241). – С. 160–165 </w:t>
            </w:r>
          </w:p>
          <w:p w14:paraId="61E3162F" w14:textId="267D3CEA" w:rsidR="008D51F3" w:rsidRPr="007434A3" w:rsidRDefault="008D51F3" w:rsidP="008D51F3">
            <w:pPr>
              <w:suppressAutoHyphens w:val="0"/>
              <w:spacing w:before="100" w:beforeAutospacing="1" w:after="100" w:afterAutospacing="1"/>
              <w:rPr>
                <w:lang w:val="ru-KZ"/>
              </w:rPr>
            </w:pPr>
            <w:r w:rsidRPr="007434A3">
              <w:rPr>
                <w:lang w:val="en-US"/>
              </w:rPr>
              <w:t>D</w:t>
            </w:r>
            <w:r w:rsidRPr="007434A3">
              <w:rPr>
                <w:lang w:val="ru-KZ"/>
              </w:rPr>
              <w:t>OI 10.53511/PHARMKAZ.2022.</w:t>
            </w:r>
            <w:r w:rsidRPr="00BF0DD6">
              <w:t>66</w:t>
            </w:r>
            <w:r w:rsidRPr="007434A3">
              <w:rPr>
                <w:lang w:val="ru-KZ"/>
              </w:rPr>
              <w:t>.</w:t>
            </w:r>
            <w:r w:rsidRPr="00BF0DD6">
              <w:t>49</w:t>
            </w:r>
            <w:r w:rsidRPr="007434A3">
              <w:rPr>
                <w:lang w:val="ru-KZ"/>
              </w:rPr>
              <w:t>.02</w:t>
            </w:r>
            <w:r w:rsidRPr="00BF0DD6">
              <w:t>4</w:t>
            </w:r>
          </w:p>
        </w:tc>
        <w:tc>
          <w:tcPr>
            <w:tcW w:w="1343" w:type="dxa"/>
          </w:tcPr>
          <w:p w14:paraId="5FD6F040" w14:textId="6C5253F0" w:rsidR="008D51F3" w:rsidRPr="004042B9" w:rsidRDefault="008D51F3" w:rsidP="008D51F3">
            <w:pPr>
              <w:suppressAutoHyphens w:val="0"/>
              <w:jc w:val="center"/>
              <w:rPr>
                <w:lang w:val="ru-KZ"/>
              </w:rPr>
            </w:pPr>
            <w:r>
              <w:rPr>
                <w:lang w:val="kk-KZ"/>
              </w:rPr>
              <w:t>6</w:t>
            </w:r>
            <w:r w:rsidRPr="004042B9">
              <w:rPr>
                <w:lang w:val="ru-KZ"/>
              </w:rPr>
              <w:t xml:space="preserve"> </w:t>
            </w:r>
          </w:p>
        </w:tc>
        <w:tc>
          <w:tcPr>
            <w:tcW w:w="4111" w:type="dxa"/>
          </w:tcPr>
          <w:p w14:paraId="53CBA5A9" w14:textId="09283D8F" w:rsidR="008D51F3" w:rsidRPr="00056002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lang w:val="ru-KZ"/>
              </w:rPr>
            </w:pPr>
            <w:r>
              <w:rPr>
                <w:lang w:val="kk-KZ"/>
              </w:rPr>
              <w:t>С</w:t>
            </w:r>
            <w:r>
              <w:t xml:space="preserve">. Б. </w:t>
            </w:r>
            <w:proofErr w:type="spellStart"/>
            <w:r>
              <w:t>Абдыкеримова</w:t>
            </w:r>
            <w:proofErr w:type="spellEnd"/>
            <w:r>
              <w:t xml:space="preserve">, Л. Н. Ибрагимова, </w:t>
            </w:r>
            <w:r w:rsidRPr="00D92A8A">
              <w:rPr>
                <w:b/>
                <w:bCs/>
                <w:u w:val="single"/>
              </w:rPr>
              <w:t>К. К. Кожанова</w:t>
            </w:r>
            <w:r>
              <w:t xml:space="preserve">, И. И. </w:t>
            </w:r>
            <w:proofErr w:type="spellStart"/>
            <w:r>
              <w:t>Тернинко</w:t>
            </w:r>
            <w:proofErr w:type="spellEnd"/>
            <w:r>
              <w:t xml:space="preserve">, З. Б. Сакипова, А. С. </w:t>
            </w:r>
            <w:proofErr w:type="spellStart"/>
            <w:r>
              <w:t>Келеке</w:t>
            </w:r>
            <w:proofErr w:type="spellEnd"/>
            <w:r>
              <w:t xml:space="preserve">, А. </w:t>
            </w:r>
            <w:proofErr w:type="spellStart"/>
            <w:r>
              <w:t>Ергали</w:t>
            </w:r>
            <w:proofErr w:type="spellEnd"/>
          </w:p>
        </w:tc>
      </w:tr>
      <w:tr w:rsidR="008D51F3" w:rsidRPr="00B12103" w14:paraId="428E0519" w14:textId="77777777" w:rsidTr="00BF0DD6">
        <w:tc>
          <w:tcPr>
            <w:tcW w:w="0" w:type="auto"/>
          </w:tcPr>
          <w:p w14:paraId="76715540" w14:textId="1D85D444" w:rsidR="008D51F3" w:rsidRPr="00BC070C" w:rsidRDefault="008D51F3" w:rsidP="008D51F3">
            <w:pPr>
              <w:suppressAutoHyphens w:val="0"/>
              <w:jc w:val="center"/>
              <w:rPr>
                <w:color w:val="434343"/>
                <w:lang w:val="ru-KZ" w:eastAsia="ru-KZ"/>
              </w:rPr>
            </w:pPr>
            <w:r w:rsidRPr="00BC070C">
              <w:rPr>
                <w:color w:val="434343"/>
                <w:lang w:val="ru-KZ" w:eastAsia="ru-KZ"/>
              </w:rPr>
              <w:t>9</w:t>
            </w:r>
          </w:p>
        </w:tc>
        <w:tc>
          <w:tcPr>
            <w:tcW w:w="0" w:type="auto"/>
          </w:tcPr>
          <w:p w14:paraId="74E062B8" w14:textId="322D0062" w:rsidR="008D51F3" w:rsidRPr="00BF0DD6" w:rsidRDefault="008D51F3" w:rsidP="008D51F3">
            <w:pPr>
              <w:rPr>
                <w:lang w:val="en-US"/>
              </w:rPr>
            </w:pPr>
            <w:r w:rsidRPr="007434A3">
              <w:rPr>
                <w:lang w:val="ru-KZ" w:eastAsia="ru-KZ"/>
              </w:rPr>
              <w:t xml:space="preserve">Safety </w:t>
            </w:r>
            <w:proofErr w:type="spellStart"/>
            <w:r w:rsidRPr="007434A3">
              <w:rPr>
                <w:lang w:val="ru-KZ" w:eastAsia="ru-KZ"/>
              </w:rPr>
              <w:t>assessment</w:t>
            </w:r>
            <w:proofErr w:type="spellEnd"/>
            <w:r w:rsidRPr="007434A3">
              <w:rPr>
                <w:lang w:val="ru-KZ" w:eastAsia="ru-KZ"/>
              </w:rPr>
              <w:t xml:space="preserve"> of </w:t>
            </w:r>
            <w:proofErr w:type="spellStart"/>
            <w:r w:rsidRPr="007434A3">
              <w:rPr>
                <w:lang w:val="ru-KZ" w:eastAsia="ru-KZ"/>
              </w:rPr>
              <w:t>plant</w:t>
            </w:r>
            <w:proofErr w:type="spellEnd"/>
            <w:r w:rsidRPr="007434A3">
              <w:rPr>
                <w:lang w:val="ru-KZ" w:eastAsia="ru-KZ"/>
              </w:rPr>
              <w:t xml:space="preserve"> </w:t>
            </w:r>
            <w:proofErr w:type="spellStart"/>
            <w:r w:rsidRPr="007434A3">
              <w:rPr>
                <w:lang w:val="ru-KZ" w:eastAsia="ru-KZ"/>
              </w:rPr>
              <w:t>raw</w:t>
            </w:r>
            <w:proofErr w:type="spellEnd"/>
            <w:r w:rsidRPr="007434A3">
              <w:rPr>
                <w:lang w:val="ru-KZ" w:eastAsia="ru-KZ"/>
              </w:rPr>
              <w:t xml:space="preserve"> </w:t>
            </w:r>
            <w:proofErr w:type="spellStart"/>
            <w:r w:rsidRPr="007434A3">
              <w:rPr>
                <w:lang w:val="ru-KZ" w:eastAsia="ru-KZ"/>
              </w:rPr>
              <w:t>materials</w:t>
            </w:r>
            <w:proofErr w:type="spellEnd"/>
            <w:r w:rsidRPr="007434A3">
              <w:rPr>
                <w:lang w:val="ru-KZ" w:eastAsia="ru-KZ"/>
              </w:rPr>
              <w:t xml:space="preserve"> </w:t>
            </w:r>
            <w:proofErr w:type="spellStart"/>
            <w:r w:rsidRPr="007434A3">
              <w:rPr>
                <w:i/>
                <w:iCs/>
                <w:lang w:val="ru-KZ" w:eastAsia="ru-KZ"/>
              </w:rPr>
              <w:t>Crocus</w:t>
            </w:r>
            <w:proofErr w:type="spellEnd"/>
            <w:r w:rsidRPr="007434A3">
              <w:rPr>
                <w:i/>
                <w:iCs/>
                <w:lang w:val="ru-KZ" w:eastAsia="ru-KZ"/>
              </w:rPr>
              <w:t xml:space="preserve"> </w:t>
            </w:r>
            <w:proofErr w:type="spellStart"/>
            <w:r w:rsidRPr="007434A3">
              <w:rPr>
                <w:i/>
                <w:iCs/>
                <w:lang w:val="ru-KZ" w:eastAsia="ru-KZ"/>
              </w:rPr>
              <w:t>Alatavicus</w:t>
            </w:r>
            <w:proofErr w:type="spellEnd"/>
            <w:r w:rsidRPr="007434A3">
              <w:rPr>
                <w:lang w:val="ru-KZ" w:eastAsia="ru-KZ"/>
              </w:rPr>
              <w:t xml:space="preserve"> (Оценка безопасности растительного сырья </w:t>
            </w:r>
            <w:proofErr w:type="spellStart"/>
            <w:r w:rsidRPr="007434A3">
              <w:rPr>
                <w:lang w:val="ru-KZ" w:eastAsia="ru-KZ"/>
              </w:rPr>
              <w:t>Crocus</w:t>
            </w:r>
            <w:proofErr w:type="spellEnd"/>
            <w:r w:rsidRPr="007434A3">
              <w:rPr>
                <w:lang w:val="ru-KZ" w:eastAsia="ru-KZ"/>
              </w:rPr>
              <w:t xml:space="preserve"> </w:t>
            </w:r>
            <w:proofErr w:type="spellStart"/>
            <w:r w:rsidRPr="007434A3">
              <w:rPr>
                <w:lang w:val="ru-KZ" w:eastAsia="ru-KZ"/>
              </w:rPr>
              <w:t>Alatavicus</w:t>
            </w:r>
            <w:proofErr w:type="spellEnd"/>
            <w:r w:rsidRPr="007434A3">
              <w:rPr>
                <w:lang w:val="ru-KZ" w:eastAsia="ru-KZ"/>
              </w:rPr>
              <w:t>)</w:t>
            </w:r>
          </w:p>
        </w:tc>
        <w:tc>
          <w:tcPr>
            <w:tcW w:w="0" w:type="auto"/>
          </w:tcPr>
          <w:p w14:paraId="5F383164" w14:textId="7D378FE1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C7050C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25AA69AD" w14:textId="77777777" w:rsidR="008D51F3" w:rsidRDefault="008D51F3" w:rsidP="008D51F3">
            <w:pPr>
              <w:suppressAutoHyphens w:val="0"/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>Фармация Казахстана. – 2022. – №4 (243). – С. 224–229</w:t>
            </w:r>
          </w:p>
          <w:p w14:paraId="15A4E5FF" w14:textId="77777777" w:rsidR="008D51F3" w:rsidRPr="007434A3" w:rsidRDefault="008D51F3" w:rsidP="008D51F3">
            <w:pPr>
              <w:suppressAutoHyphens w:val="0"/>
              <w:rPr>
                <w:lang w:val="ru-KZ" w:eastAsia="ru-KZ"/>
              </w:rPr>
            </w:pPr>
            <w:r>
              <w:rPr>
                <w:lang w:val="en-US" w:eastAsia="ru-KZ"/>
              </w:rPr>
              <w:t>D</w:t>
            </w:r>
            <w:r w:rsidRPr="007434A3">
              <w:rPr>
                <w:lang w:val="ru-KZ" w:eastAsia="ru-KZ"/>
              </w:rPr>
              <w:t>OI 10.53511/PHARMKAZ.2022.93.42.034</w:t>
            </w:r>
          </w:p>
          <w:p w14:paraId="09CBAF9C" w14:textId="77777777" w:rsidR="008D51F3" w:rsidRPr="007434A3" w:rsidRDefault="008D51F3" w:rsidP="008D51F3">
            <w:pPr>
              <w:suppressAutoHyphens w:val="0"/>
            </w:pPr>
          </w:p>
        </w:tc>
        <w:tc>
          <w:tcPr>
            <w:tcW w:w="1343" w:type="dxa"/>
          </w:tcPr>
          <w:p w14:paraId="661CA4D3" w14:textId="2D6B1B78" w:rsidR="008D51F3" w:rsidRDefault="008D51F3" w:rsidP="008D51F3">
            <w:pPr>
              <w:suppressAutoHyphens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4042B9">
              <w:rPr>
                <w:lang w:val="ru-KZ"/>
              </w:rPr>
              <w:t xml:space="preserve"> </w:t>
            </w:r>
          </w:p>
        </w:tc>
        <w:tc>
          <w:tcPr>
            <w:tcW w:w="4111" w:type="dxa"/>
          </w:tcPr>
          <w:p w14:paraId="73EC127C" w14:textId="21BB1A60" w:rsidR="008D51F3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lang w:val="kk-KZ"/>
              </w:rPr>
            </w:pPr>
            <w:r w:rsidRPr="00D92A8A">
              <w:rPr>
                <w:color w:val="434343"/>
                <w:lang w:val="ru-KZ" w:eastAsia="ru-KZ"/>
              </w:rPr>
              <w:t xml:space="preserve">Z. B. </w:t>
            </w:r>
            <w:proofErr w:type="spellStart"/>
            <w:r w:rsidRPr="00D92A8A">
              <w:rPr>
                <w:color w:val="434343"/>
                <w:lang w:val="ru-KZ" w:eastAsia="ru-KZ"/>
              </w:rPr>
              <w:t>Allambergenova</w:t>
            </w:r>
            <w:proofErr w:type="spellEnd"/>
            <w:r w:rsidRPr="00D92A8A">
              <w:rPr>
                <w:color w:val="434343"/>
                <w:lang w:val="ru-KZ" w:eastAsia="ru-KZ"/>
              </w:rPr>
              <w:t xml:space="preserve">, Z. B. </w:t>
            </w:r>
            <w:proofErr w:type="spellStart"/>
            <w:r w:rsidRPr="00D92A8A">
              <w:rPr>
                <w:color w:val="434343"/>
                <w:lang w:val="ru-KZ" w:eastAsia="ru-KZ"/>
              </w:rPr>
              <w:t>Sakipova</w:t>
            </w:r>
            <w:proofErr w:type="spellEnd"/>
            <w:r w:rsidRPr="00D92A8A">
              <w:rPr>
                <w:color w:val="434343"/>
                <w:lang w:val="ru-KZ" w:eastAsia="ru-KZ"/>
              </w:rPr>
              <w:t xml:space="preserve">, N. U. </w:t>
            </w:r>
            <w:proofErr w:type="spellStart"/>
            <w:r w:rsidRPr="00D92A8A">
              <w:rPr>
                <w:color w:val="434343"/>
                <w:lang w:val="ru-KZ" w:eastAsia="ru-KZ"/>
              </w:rPr>
              <w:t>Aliyev</w:t>
            </w:r>
            <w:proofErr w:type="spellEnd"/>
            <w:r w:rsidRPr="00D92A8A">
              <w:rPr>
                <w:color w:val="434343"/>
                <w:lang w:val="ru-KZ" w:eastAsia="ru-KZ"/>
              </w:rPr>
              <w:t xml:space="preserve">, </w:t>
            </w:r>
            <w:r w:rsidRPr="00D92A8A">
              <w:rPr>
                <w:b/>
                <w:bCs/>
                <w:color w:val="434343"/>
                <w:u w:val="single"/>
                <w:lang w:val="ru-KZ" w:eastAsia="ru-KZ"/>
              </w:rPr>
              <w:t xml:space="preserve">K. K. </w:t>
            </w:r>
            <w:proofErr w:type="spellStart"/>
            <w:r w:rsidRPr="00D92A8A">
              <w:rPr>
                <w:b/>
                <w:bCs/>
                <w:color w:val="434343"/>
                <w:u w:val="single"/>
                <w:lang w:val="ru-KZ" w:eastAsia="ru-KZ"/>
              </w:rPr>
              <w:t>Kozhanova</w:t>
            </w:r>
            <w:proofErr w:type="spellEnd"/>
            <w:r w:rsidRPr="00D92A8A">
              <w:rPr>
                <w:color w:val="434343"/>
                <w:lang w:val="ru-KZ" w:eastAsia="ru-KZ"/>
              </w:rPr>
              <w:t xml:space="preserve">, G. M. </w:t>
            </w:r>
            <w:proofErr w:type="spellStart"/>
            <w:r w:rsidRPr="00D92A8A">
              <w:rPr>
                <w:color w:val="434343"/>
                <w:lang w:val="ru-KZ" w:eastAsia="ru-KZ"/>
              </w:rPr>
              <w:t>Kadyrbaeva</w:t>
            </w:r>
            <w:proofErr w:type="spellEnd"/>
          </w:p>
        </w:tc>
      </w:tr>
      <w:tr w:rsidR="008D51F3" w14:paraId="186E2124" w14:textId="77777777" w:rsidTr="00BF0DD6">
        <w:tc>
          <w:tcPr>
            <w:tcW w:w="0" w:type="auto"/>
          </w:tcPr>
          <w:p w14:paraId="194C0595" w14:textId="53FA3327" w:rsidR="008D51F3" w:rsidRPr="00BC070C" w:rsidRDefault="008D51F3" w:rsidP="008D51F3">
            <w:pPr>
              <w:suppressAutoHyphens w:val="0"/>
              <w:jc w:val="center"/>
              <w:rPr>
                <w:color w:val="434343"/>
                <w:lang w:val="ru-KZ" w:eastAsia="ru-KZ"/>
              </w:rPr>
            </w:pPr>
            <w:r w:rsidRPr="00BC070C">
              <w:rPr>
                <w:color w:val="434343"/>
                <w:lang w:val="ru-KZ" w:eastAsia="ru-KZ"/>
              </w:rPr>
              <w:t>10</w:t>
            </w:r>
          </w:p>
        </w:tc>
        <w:tc>
          <w:tcPr>
            <w:tcW w:w="0" w:type="auto"/>
          </w:tcPr>
          <w:p w14:paraId="147EF1C9" w14:textId="408932AD" w:rsidR="008D51F3" w:rsidRPr="007434A3" w:rsidRDefault="008D51F3" w:rsidP="008D51F3">
            <w:pPr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>Фитохимические</w:t>
            </w:r>
            <w:r w:rsidRPr="007434A3">
              <w:rPr>
                <w:lang w:val="kk-KZ" w:eastAsia="ru-KZ"/>
              </w:rPr>
              <w:t xml:space="preserve"> </w:t>
            </w:r>
            <w:r w:rsidRPr="007434A3">
              <w:rPr>
                <w:lang w:val="ru-KZ" w:eastAsia="ru-KZ"/>
              </w:rPr>
              <w:t>компоненты</w:t>
            </w:r>
            <w:r w:rsidRPr="007434A3">
              <w:rPr>
                <w:lang w:val="kk-KZ" w:eastAsia="ru-KZ"/>
              </w:rPr>
              <w:t xml:space="preserve"> </w:t>
            </w:r>
            <w:r w:rsidRPr="007434A3">
              <w:rPr>
                <w:lang w:val="ru-KZ" w:eastAsia="ru-KZ"/>
              </w:rPr>
              <w:t>растительного сырья</w:t>
            </w:r>
            <w:r w:rsidRPr="007434A3">
              <w:rPr>
                <w:lang w:val="kk-KZ" w:eastAsia="ru-KZ"/>
              </w:rPr>
              <w:t xml:space="preserve"> чистеца лесного (</w:t>
            </w:r>
            <w:r w:rsidRPr="007434A3">
              <w:rPr>
                <w:i/>
                <w:iCs/>
                <w:lang w:val="en-US" w:eastAsia="ru-KZ"/>
              </w:rPr>
              <w:t>Stachus</w:t>
            </w:r>
            <w:r w:rsidRPr="007434A3">
              <w:rPr>
                <w:i/>
                <w:iCs/>
                <w:lang w:eastAsia="ru-KZ"/>
              </w:rPr>
              <w:t xml:space="preserve"> </w:t>
            </w:r>
            <w:r w:rsidRPr="007434A3">
              <w:rPr>
                <w:i/>
                <w:iCs/>
                <w:lang w:val="en-US" w:eastAsia="ru-KZ"/>
              </w:rPr>
              <w:t>sylvatica</w:t>
            </w:r>
            <w:r w:rsidRPr="007434A3">
              <w:rPr>
                <w:lang w:eastAsia="ru-KZ"/>
              </w:rPr>
              <w:t xml:space="preserve"> </w:t>
            </w:r>
            <w:r w:rsidRPr="007434A3">
              <w:rPr>
                <w:lang w:val="en-US" w:eastAsia="ru-KZ"/>
              </w:rPr>
              <w:t>L</w:t>
            </w:r>
            <w:r w:rsidRPr="007434A3">
              <w:rPr>
                <w:lang w:eastAsia="ru-KZ"/>
              </w:rPr>
              <w:t>.</w:t>
            </w:r>
            <w:r w:rsidRPr="007434A3">
              <w:rPr>
                <w:lang w:val="kk-KZ" w:eastAsia="ru-KZ"/>
              </w:rPr>
              <w:t>)</w:t>
            </w:r>
          </w:p>
        </w:tc>
        <w:tc>
          <w:tcPr>
            <w:tcW w:w="0" w:type="auto"/>
          </w:tcPr>
          <w:p w14:paraId="650E5886" w14:textId="6D6F34C9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C7050C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7CEA459D" w14:textId="77777777" w:rsidR="008D51F3" w:rsidRDefault="008D51F3" w:rsidP="008D51F3">
            <w:pPr>
              <w:suppressAutoHyphens w:val="0"/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>Фармация Казахстана. – 2022. – №6 (245). – С. 147–150</w:t>
            </w:r>
          </w:p>
          <w:p w14:paraId="726708D5" w14:textId="427DA473" w:rsidR="008D51F3" w:rsidRPr="007434A3" w:rsidRDefault="008D51F3" w:rsidP="008D51F3">
            <w:pPr>
              <w:suppressAutoHyphens w:val="0"/>
              <w:rPr>
                <w:lang w:val="ru-KZ" w:eastAsia="ru-KZ"/>
              </w:rPr>
            </w:pPr>
            <w:r>
              <w:t xml:space="preserve"> </w:t>
            </w:r>
            <w:r>
              <w:rPr>
                <w:lang w:val="en-US"/>
              </w:rPr>
              <w:t>D</w:t>
            </w:r>
            <w:r>
              <w:t>OI 10.53511/PHARMKAZ.2022.</w:t>
            </w:r>
            <w:r w:rsidRPr="007A3782">
              <w:t>79</w:t>
            </w:r>
            <w:r>
              <w:t>.</w:t>
            </w:r>
            <w:r w:rsidRPr="007A3782">
              <w:t>88</w:t>
            </w:r>
            <w:r>
              <w:t>.0</w:t>
            </w:r>
            <w:r w:rsidRPr="007A3782">
              <w:t>2</w:t>
            </w:r>
            <w:r>
              <w:t>4</w:t>
            </w:r>
          </w:p>
        </w:tc>
        <w:tc>
          <w:tcPr>
            <w:tcW w:w="1343" w:type="dxa"/>
          </w:tcPr>
          <w:p w14:paraId="75CAD2C1" w14:textId="0109990C" w:rsidR="008D51F3" w:rsidRDefault="008D51F3" w:rsidP="008D51F3">
            <w:pPr>
              <w:suppressAutoHyphens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4042B9">
              <w:rPr>
                <w:lang w:val="ru-KZ"/>
              </w:rPr>
              <w:t xml:space="preserve"> </w:t>
            </w:r>
          </w:p>
        </w:tc>
        <w:tc>
          <w:tcPr>
            <w:tcW w:w="4111" w:type="dxa"/>
          </w:tcPr>
          <w:p w14:paraId="01042E3A" w14:textId="413449B0" w:rsidR="008D51F3" w:rsidRPr="00D92A8A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color w:val="434343"/>
                <w:lang w:val="ru-KZ" w:eastAsia="ru-KZ"/>
              </w:rPr>
            </w:pPr>
            <w:r w:rsidRPr="00DA553B">
              <w:rPr>
                <w:color w:val="434343"/>
                <w:lang w:val="ru-KZ" w:eastAsia="ru-KZ"/>
              </w:rPr>
              <w:t xml:space="preserve">А. Ж. </w:t>
            </w:r>
            <w:proofErr w:type="spellStart"/>
            <w:r w:rsidRPr="00DA553B">
              <w:rPr>
                <w:color w:val="434343"/>
                <w:lang w:val="ru-KZ" w:eastAsia="ru-KZ"/>
              </w:rPr>
              <w:t>Мухамедсадыкова</w:t>
            </w:r>
            <w:proofErr w:type="spellEnd"/>
            <w:r w:rsidRPr="00DA553B">
              <w:rPr>
                <w:color w:val="434343"/>
                <w:lang w:val="ru-KZ" w:eastAsia="ru-KZ"/>
              </w:rPr>
              <w:t xml:space="preserve">, </w:t>
            </w:r>
            <w:r w:rsidRPr="00DA553B">
              <w:rPr>
                <w:b/>
                <w:bCs/>
                <w:color w:val="434343"/>
                <w:u w:val="single"/>
                <w:lang w:val="ru-KZ" w:eastAsia="ru-KZ"/>
              </w:rPr>
              <w:t>К. К. Кожанова,</w:t>
            </w:r>
            <w:r w:rsidRPr="00DA553B">
              <w:rPr>
                <w:color w:val="434343"/>
                <w:lang w:val="ru-KZ" w:eastAsia="ru-KZ"/>
              </w:rPr>
              <w:t xml:space="preserve"> С. Е. </w:t>
            </w:r>
            <w:proofErr w:type="spellStart"/>
            <w:r w:rsidRPr="00DA553B">
              <w:rPr>
                <w:color w:val="434343"/>
                <w:lang w:val="ru-KZ" w:eastAsia="ru-KZ"/>
              </w:rPr>
              <w:t>Момбеков</w:t>
            </w:r>
            <w:proofErr w:type="spellEnd"/>
            <w:r w:rsidRPr="00DA553B">
              <w:rPr>
                <w:color w:val="434343"/>
                <w:lang w:val="ru-KZ" w:eastAsia="ru-KZ"/>
              </w:rPr>
              <w:t xml:space="preserve">, Г. Н. </w:t>
            </w:r>
            <w:proofErr w:type="spellStart"/>
            <w:r w:rsidRPr="00DA553B">
              <w:rPr>
                <w:color w:val="434343"/>
                <w:lang w:val="ru-KZ" w:eastAsia="ru-KZ"/>
              </w:rPr>
              <w:t>Кунтубек</w:t>
            </w:r>
            <w:proofErr w:type="spellEnd"/>
            <w:r w:rsidRPr="00DA553B">
              <w:rPr>
                <w:color w:val="434343"/>
                <w:lang w:val="ru-KZ" w:eastAsia="ru-KZ"/>
              </w:rPr>
              <w:t>, Н. Н. Жумабаев</w:t>
            </w:r>
          </w:p>
        </w:tc>
      </w:tr>
      <w:tr w:rsidR="008D51F3" w:rsidRPr="00B12103" w14:paraId="16AC4A9B" w14:textId="77777777" w:rsidTr="00BF0DD6">
        <w:tc>
          <w:tcPr>
            <w:tcW w:w="0" w:type="auto"/>
          </w:tcPr>
          <w:p w14:paraId="0AE1DF8D" w14:textId="6AB6E9EF" w:rsidR="008D51F3" w:rsidRPr="00BC070C" w:rsidRDefault="008D51F3" w:rsidP="008D51F3">
            <w:pPr>
              <w:suppressAutoHyphens w:val="0"/>
              <w:jc w:val="center"/>
              <w:rPr>
                <w:color w:val="434343"/>
                <w:lang w:val="ru-KZ" w:eastAsia="ru-KZ"/>
              </w:rPr>
            </w:pPr>
            <w:r w:rsidRPr="00BC070C">
              <w:rPr>
                <w:color w:val="434343"/>
                <w:lang w:val="ru-KZ" w:eastAsia="ru-KZ"/>
              </w:rPr>
              <w:t>11</w:t>
            </w:r>
          </w:p>
        </w:tc>
        <w:tc>
          <w:tcPr>
            <w:tcW w:w="0" w:type="auto"/>
          </w:tcPr>
          <w:p w14:paraId="1649E7D0" w14:textId="0639568F" w:rsidR="008D51F3" w:rsidRPr="007434A3" w:rsidRDefault="008D51F3" w:rsidP="008D51F3">
            <w:pPr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>Надлежащая практика по сбору, сушки растительного сырья чистеца лесного (</w:t>
            </w:r>
            <w:proofErr w:type="spellStart"/>
            <w:r w:rsidRPr="007434A3">
              <w:rPr>
                <w:i/>
                <w:iCs/>
                <w:lang w:val="ru-KZ" w:eastAsia="ru-KZ"/>
              </w:rPr>
              <w:t>Stachys</w:t>
            </w:r>
            <w:proofErr w:type="spellEnd"/>
            <w:r w:rsidRPr="007434A3">
              <w:rPr>
                <w:i/>
                <w:iCs/>
                <w:lang w:val="ru-KZ" w:eastAsia="ru-KZ"/>
              </w:rPr>
              <w:t xml:space="preserve"> </w:t>
            </w:r>
            <w:proofErr w:type="spellStart"/>
            <w:r w:rsidRPr="007434A3">
              <w:rPr>
                <w:i/>
                <w:iCs/>
                <w:lang w:val="ru-KZ" w:eastAsia="ru-KZ"/>
              </w:rPr>
              <w:t>sylvatica</w:t>
            </w:r>
            <w:proofErr w:type="spellEnd"/>
            <w:r w:rsidRPr="007434A3">
              <w:rPr>
                <w:lang w:val="ru-KZ" w:eastAsia="ru-KZ"/>
              </w:rPr>
              <w:t xml:space="preserve"> L.)</w:t>
            </w:r>
          </w:p>
        </w:tc>
        <w:tc>
          <w:tcPr>
            <w:tcW w:w="0" w:type="auto"/>
          </w:tcPr>
          <w:p w14:paraId="2C4EC3E5" w14:textId="2F58B2B3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C7050C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6BC8A94A" w14:textId="77777777" w:rsidR="008D51F3" w:rsidRPr="007434A3" w:rsidRDefault="008D51F3" w:rsidP="008D51F3">
            <w:pPr>
              <w:suppressAutoHyphens w:val="0"/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 xml:space="preserve">Фармация Казахстана. – 2022. – №6 (245). – </w:t>
            </w:r>
          </w:p>
          <w:p w14:paraId="0C136C94" w14:textId="77777777" w:rsidR="008D51F3" w:rsidRDefault="008D51F3" w:rsidP="008D51F3">
            <w:pPr>
              <w:suppressAutoHyphens w:val="0"/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>С. 116–120</w:t>
            </w:r>
            <w:r w:rsidRPr="007A3782">
              <w:rPr>
                <w:lang w:val="ru-KZ" w:eastAsia="ru-KZ"/>
              </w:rPr>
              <w:t xml:space="preserve"> </w:t>
            </w:r>
          </w:p>
          <w:p w14:paraId="64BDFDE8" w14:textId="6039246F" w:rsidR="008D51F3" w:rsidRPr="007434A3" w:rsidRDefault="008D51F3" w:rsidP="008D51F3">
            <w:pPr>
              <w:suppressAutoHyphens w:val="0"/>
              <w:rPr>
                <w:lang w:val="ru-KZ" w:eastAsia="ru-KZ"/>
              </w:rPr>
            </w:pPr>
            <w:r w:rsidRPr="007A3782">
              <w:rPr>
                <w:lang w:val="ru-KZ" w:eastAsia="ru-KZ"/>
              </w:rPr>
              <w:t>DOI 10.53511/PHARMKAZ.2022.</w:t>
            </w:r>
            <w:r w:rsidRPr="00BF0DD6">
              <w:rPr>
                <w:lang w:eastAsia="ru-KZ"/>
              </w:rPr>
              <w:t>95</w:t>
            </w:r>
            <w:r w:rsidRPr="007A3782">
              <w:rPr>
                <w:lang w:val="ru-KZ" w:eastAsia="ru-KZ"/>
              </w:rPr>
              <w:t>.</w:t>
            </w:r>
            <w:r w:rsidRPr="00BF0DD6">
              <w:rPr>
                <w:lang w:eastAsia="ru-KZ"/>
              </w:rPr>
              <w:t>47</w:t>
            </w:r>
            <w:r w:rsidRPr="007A3782">
              <w:rPr>
                <w:lang w:val="ru-KZ" w:eastAsia="ru-KZ"/>
              </w:rPr>
              <w:t>.0</w:t>
            </w:r>
            <w:r w:rsidRPr="00BF0DD6">
              <w:rPr>
                <w:lang w:eastAsia="ru-KZ"/>
              </w:rPr>
              <w:t>18</w:t>
            </w:r>
          </w:p>
        </w:tc>
        <w:tc>
          <w:tcPr>
            <w:tcW w:w="1343" w:type="dxa"/>
          </w:tcPr>
          <w:p w14:paraId="67C2A5B0" w14:textId="68411BA7" w:rsidR="008D51F3" w:rsidRDefault="008D51F3" w:rsidP="008D51F3">
            <w:pPr>
              <w:suppressAutoHyphens w:val="0"/>
              <w:jc w:val="center"/>
              <w:rPr>
                <w:lang w:val="kk-KZ"/>
              </w:rPr>
            </w:pPr>
            <w:r w:rsidRPr="004042B9">
              <w:rPr>
                <w:lang w:val="ru-KZ"/>
              </w:rPr>
              <w:t xml:space="preserve">5 </w:t>
            </w:r>
          </w:p>
        </w:tc>
        <w:tc>
          <w:tcPr>
            <w:tcW w:w="4111" w:type="dxa"/>
          </w:tcPr>
          <w:p w14:paraId="315B4D2B" w14:textId="6EECFE0E" w:rsidR="008D51F3" w:rsidRPr="00DA553B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color w:val="434343"/>
                <w:lang w:val="ru-KZ" w:eastAsia="ru-KZ"/>
              </w:rPr>
            </w:pPr>
            <w:r w:rsidRPr="00844A85">
              <w:rPr>
                <w:color w:val="434343"/>
                <w:lang w:val="ru-KZ" w:eastAsia="ru-KZ"/>
              </w:rPr>
              <w:t xml:space="preserve">А. Ж. </w:t>
            </w:r>
            <w:proofErr w:type="spellStart"/>
            <w:r w:rsidRPr="00844A85">
              <w:rPr>
                <w:color w:val="434343"/>
                <w:lang w:val="ru-KZ" w:eastAsia="ru-KZ"/>
              </w:rPr>
              <w:t>Мухамедсадыкова</w:t>
            </w:r>
            <w:proofErr w:type="spellEnd"/>
            <w:r w:rsidRPr="00844A85">
              <w:rPr>
                <w:color w:val="434343"/>
                <w:lang w:val="ru-KZ" w:eastAsia="ru-KZ"/>
              </w:rPr>
              <w:t xml:space="preserve">, </w:t>
            </w:r>
            <w:r w:rsidRPr="00844A85">
              <w:rPr>
                <w:b/>
                <w:bCs/>
                <w:color w:val="434343"/>
                <w:u w:val="single"/>
                <w:lang w:val="ru-KZ" w:eastAsia="ru-KZ"/>
              </w:rPr>
              <w:t>Кожанова К.К.,</w:t>
            </w:r>
            <w:r w:rsidRPr="00844A85">
              <w:rPr>
                <w:color w:val="434343"/>
                <w:lang w:val="ru-KZ" w:eastAsia="ru-KZ"/>
              </w:rPr>
              <w:t xml:space="preserve"> </w:t>
            </w:r>
            <w:proofErr w:type="spellStart"/>
            <w:r w:rsidRPr="00844A85">
              <w:rPr>
                <w:color w:val="434343"/>
                <w:lang w:val="ru-KZ" w:eastAsia="ru-KZ"/>
              </w:rPr>
              <w:t>Момбеков</w:t>
            </w:r>
            <w:proofErr w:type="spellEnd"/>
            <w:r w:rsidRPr="00844A85">
              <w:rPr>
                <w:color w:val="434343"/>
                <w:lang w:val="ru-KZ" w:eastAsia="ru-KZ"/>
              </w:rPr>
              <w:t xml:space="preserve"> С.Е., </w:t>
            </w:r>
            <w:proofErr w:type="spellStart"/>
            <w:r w:rsidRPr="00844A85">
              <w:rPr>
                <w:color w:val="434343"/>
                <w:lang w:val="ru-KZ" w:eastAsia="ru-KZ"/>
              </w:rPr>
              <w:t>Кунтубек</w:t>
            </w:r>
            <w:proofErr w:type="spellEnd"/>
            <w:r w:rsidRPr="00844A85">
              <w:rPr>
                <w:color w:val="434343"/>
                <w:lang w:val="ru-KZ" w:eastAsia="ru-KZ"/>
              </w:rPr>
              <w:t xml:space="preserve"> Г.Н., </w:t>
            </w:r>
            <w:proofErr w:type="spellStart"/>
            <w:r w:rsidRPr="00844A85">
              <w:rPr>
                <w:color w:val="434343"/>
                <w:lang w:val="ru-KZ" w:eastAsia="ru-KZ"/>
              </w:rPr>
              <w:t>Аширханкызы</w:t>
            </w:r>
            <w:proofErr w:type="spellEnd"/>
            <w:r w:rsidRPr="00844A85">
              <w:rPr>
                <w:color w:val="434343"/>
                <w:lang w:val="ru-KZ" w:eastAsia="ru-KZ"/>
              </w:rPr>
              <w:t xml:space="preserve"> Ж.</w:t>
            </w:r>
          </w:p>
        </w:tc>
      </w:tr>
      <w:tr w:rsidR="008D51F3" w14:paraId="7D18F9AF" w14:textId="77777777" w:rsidTr="00BF0DD6">
        <w:tc>
          <w:tcPr>
            <w:tcW w:w="0" w:type="auto"/>
          </w:tcPr>
          <w:p w14:paraId="03F51998" w14:textId="422F9779" w:rsidR="008D51F3" w:rsidRPr="00BC070C" w:rsidRDefault="008D51F3" w:rsidP="008D51F3">
            <w:pPr>
              <w:suppressAutoHyphens w:val="0"/>
              <w:jc w:val="center"/>
              <w:rPr>
                <w:color w:val="434343"/>
                <w:lang w:val="ru-KZ" w:eastAsia="ru-KZ"/>
              </w:rPr>
            </w:pPr>
            <w:r w:rsidRPr="00BC070C">
              <w:rPr>
                <w:color w:val="434343"/>
                <w:lang w:val="ru-KZ" w:eastAsia="ru-KZ"/>
              </w:rPr>
              <w:t>12</w:t>
            </w:r>
          </w:p>
        </w:tc>
        <w:tc>
          <w:tcPr>
            <w:tcW w:w="0" w:type="auto"/>
          </w:tcPr>
          <w:p w14:paraId="6CE38401" w14:textId="36D2E230" w:rsidR="008D51F3" w:rsidRPr="007434A3" w:rsidRDefault="008D51F3" w:rsidP="008D51F3">
            <w:pPr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 xml:space="preserve">Определение фармацевтико-технологических параметров растительного сырья </w:t>
            </w:r>
            <w:proofErr w:type="spellStart"/>
            <w:r w:rsidRPr="007434A3">
              <w:rPr>
                <w:i/>
                <w:iCs/>
                <w:lang w:val="ru-KZ" w:eastAsia="ru-KZ"/>
              </w:rPr>
              <w:t>Geum</w:t>
            </w:r>
            <w:proofErr w:type="spellEnd"/>
            <w:r w:rsidRPr="007434A3">
              <w:rPr>
                <w:i/>
                <w:iCs/>
                <w:lang w:val="ru-KZ" w:eastAsia="ru-KZ"/>
              </w:rPr>
              <w:t xml:space="preserve"> </w:t>
            </w:r>
            <w:proofErr w:type="spellStart"/>
            <w:r w:rsidRPr="007434A3">
              <w:rPr>
                <w:i/>
                <w:iCs/>
                <w:lang w:val="ru-KZ" w:eastAsia="ru-KZ"/>
              </w:rPr>
              <w:t>aleppicum</w:t>
            </w:r>
            <w:proofErr w:type="spellEnd"/>
            <w:r w:rsidRPr="007434A3">
              <w:rPr>
                <w:i/>
                <w:iCs/>
                <w:lang w:val="ru-KZ" w:eastAsia="ru-KZ"/>
              </w:rPr>
              <w:t xml:space="preserve"> </w:t>
            </w:r>
            <w:proofErr w:type="spellStart"/>
            <w:r w:rsidRPr="007434A3">
              <w:rPr>
                <w:i/>
                <w:iCs/>
                <w:lang w:val="ru-KZ" w:eastAsia="ru-KZ"/>
              </w:rPr>
              <w:t>Jacq</w:t>
            </w:r>
            <w:proofErr w:type="spellEnd"/>
          </w:p>
        </w:tc>
        <w:tc>
          <w:tcPr>
            <w:tcW w:w="0" w:type="auto"/>
          </w:tcPr>
          <w:p w14:paraId="6F4C0582" w14:textId="4DCF26A1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C7050C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41F6AE6D" w14:textId="77777777" w:rsidR="008D51F3" w:rsidRDefault="008D51F3" w:rsidP="008D51F3">
            <w:pPr>
              <w:suppressAutoHyphens w:val="0"/>
              <w:rPr>
                <w:lang w:val="ru-KZ" w:eastAsia="ru-KZ"/>
              </w:rPr>
            </w:pPr>
            <w:r w:rsidRPr="007434A3">
              <w:rPr>
                <w:lang w:val="ru-KZ" w:eastAsia="ru-KZ"/>
              </w:rPr>
              <w:t>Фармация Казахстана. – 2022. – №6 (245). – С. 159–163</w:t>
            </w:r>
          </w:p>
          <w:p w14:paraId="527C42D6" w14:textId="2F8E6C68" w:rsidR="008D51F3" w:rsidRPr="007434A3" w:rsidRDefault="008D51F3" w:rsidP="008D51F3">
            <w:pPr>
              <w:suppressAutoHyphens w:val="0"/>
              <w:rPr>
                <w:lang w:val="ru-KZ" w:eastAsia="ru-KZ"/>
              </w:rPr>
            </w:pPr>
            <w:r>
              <w:rPr>
                <w:lang w:val="en-US"/>
              </w:rPr>
              <w:t>D</w:t>
            </w:r>
            <w:r>
              <w:t>OI 10.53511/PHARMKAZ.2022.</w:t>
            </w:r>
            <w:r w:rsidRPr="007A3782">
              <w:t>7</w:t>
            </w:r>
            <w:r w:rsidRPr="00BF0DD6">
              <w:t>3</w:t>
            </w:r>
            <w:r>
              <w:t>.</w:t>
            </w:r>
            <w:r w:rsidRPr="00BF0DD6">
              <w:t>27</w:t>
            </w:r>
            <w:r>
              <w:t>.0</w:t>
            </w:r>
            <w:r w:rsidRPr="007A3782">
              <w:t>2</w:t>
            </w:r>
            <w:r w:rsidRPr="00BF0DD6">
              <w:t>6</w:t>
            </w:r>
          </w:p>
        </w:tc>
        <w:tc>
          <w:tcPr>
            <w:tcW w:w="1343" w:type="dxa"/>
          </w:tcPr>
          <w:p w14:paraId="041CFA44" w14:textId="24CEBBA6" w:rsidR="008D51F3" w:rsidRPr="004042B9" w:rsidRDefault="008D51F3" w:rsidP="008D51F3">
            <w:pPr>
              <w:suppressAutoHyphens w:val="0"/>
              <w:jc w:val="center"/>
              <w:rPr>
                <w:lang w:val="ru-KZ"/>
              </w:rPr>
            </w:pPr>
            <w:r>
              <w:rPr>
                <w:lang w:val="kk-KZ"/>
              </w:rPr>
              <w:t>6</w:t>
            </w:r>
            <w:r w:rsidRPr="004042B9">
              <w:rPr>
                <w:lang w:val="ru-KZ"/>
              </w:rPr>
              <w:t xml:space="preserve"> </w:t>
            </w:r>
          </w:p>
        </w:tc>
        <w:tc>
          <w:tcPr>
            <w:tcW w:w="4111" w:type="dxa"/>
          </w:tcPr>
          <w:p w14:paraId="66B9B31B" w14:textId="3BAA59A5" w:rsidR="008D51F3" w:rsidRPr="00844A85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color w:val="434343"/>
                <w:lang w:val="ru-KZ" w:eastAsia="ru-KZ"/>
              </w:rPr>
            </w:pPr>
            <w:r w:rsidRPr="002D7413">
              <w:rPr>
                <w:color w:val="434343"/>
                <w:lang w:val="ru-KZ" w:eastAsia="ru-KZ"/>
              </w:rPr>
              <w:t xml:space="preserve">Г. Н. </w:t>
            </w:r>
            <w:proofErr w:type="spellStart"/>
            <w:r w:rsidRPr="002D7413">
              <w:rPr>
                <w:color w:val="434343"/>
                <w:lang w:val="ru-KZ" w:eastAsia="ru-KZ"/>
              </w:rPr>
              <w:t>Кунтубек</w:t>
            </w:r>
            <w:proofErr w:type="spellEnd"/>
            <w:r w:rsidRPr="002D7413">
              <w:rPr>
                <w:color w:val="434343"/>
                <w:lang w:val="ru-KZ" w:eastAsia="ru-KZ"/>
              </w:rPr>
              <w:t>,</w:t>
            </w:r>
            <w:r>
              <w:rPr>
                <w:color w:val="434343"/>
                <w:lang w:val="kk-KZ" w:eastAsia="ru-KZ"/>
              </w:rPr>
              <w:t xml:space="preserve"> </w:t>
            </w:r>
            <w:r w:rsidRPr="002D7413">
              <w:rPr>
                <w:b/>
                <w:bCs/>
                <w:color w:val="434343"/>
                <w:u w:val="single"/>
                <w:lang w:val="ru-KZ" w:eastAsia="ru-KZ"/>
              </w:rPr>
              <w:t>Кожанова К.К.,</w:t>
            </w:r>
            <w:r w:rsidRPr="002D7413">
              <w:rPr>
                <w:color w:val="434343"/>
                <w:lang w:val="ru-KZ" w:eastAsia="ru-KZ"/>
              </w:rPr>
              <w:t xml:space="preserve"> </w:t>
            </w:r>
            <w:proofErr w:type="spellStart"/>
            <w:r w:rsidRPr="002D7413">
              <w:rPr>
                <w:color w:val="434343"/>
                <w:lang w:val="ru-KZ" w:eastAsia="ru-KZ"/>
              </w:rPr>
              <w:t>Мухамедсадыкова</w:t>
            </w:r>
            <w:proofErr w:type="spellEnd"/>
            <w:r w:rsidRPr="002D7413">
              <w:rPr>
                <w:color w:val="434343"/>
                <w:lang w:val="ru-KZ" w:eastAsia="ru-KZ"/>
              </w:rPr>
              <w:t xml:space="preserve"> А.Ж., </w:t>
            </w:r>
            <w:proofErr w:type="spellStart"/>
            <w:r w:rsidRPr="002D7413">
              <w:rPr>
                <w:color w:val="434343"/>
                <w:lang w:val="ru-KZ" w:eastAsia="ru-KZ"/>
              </w:rPr>
              <w:t>Момбеков</w:t>
            </w:r>
            <w:proofErr w:type="spellEnd"/>
            <w:r w:rsidRPr="002D7413">
              <w:rPr>
                <w:color w:val="434343"/>
                <w:lang w:val="ru-KZ" w:eastAsia="ru-KZ"/>
              </w:rPr>
              <w:t xml:space="preserve"> С.Е.</w:t>
            </w:r>
          </w:p>
        </w:tc>
      </w:tr>
      <w:tr w:rsidR="008D51F3" w:rsidRPr="00B12103" w14:paraId="25BC20F4" w14:textId="77777777" w:rsidTr="00BF0DD6">
        <w:tc>
          <w:tcPr>
            <w:tcW w:w="0" w:type="auto"/>
          </w:tcPr>
          <w:p w14:paraId="5989A493" w14:textId="3D4908AF" w:rsidR="008D51F3" w:rsidRPr="00BC070C" w:rsidRDefault="008D51F3" w:rsidP="008D51F3">
            <w:pPr>
              <w:suppressAutoHyphens w:val="0"/>
              <w:jc w:val="center"/>
              <w:rPr>
                <w:color w:val="434343"/>
                <w:lang w:val="ru-KZ" w:eastAsia="ru-KZ"/>
              </w:rPr>
            </w:pPr>
            <w:r>
              <w:rPr>
                <w:color w:val="434343"/>
                <w:lang w:val="kk-KZ" w:eastAsia="ru-KZ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14:paraId="107B8B59" w14:textId="35DEE576" w:rsidR="008D51F3" w:rsidRPr="007434A3" w:rsidRDefault="008D51F3" w:rsidP="008D51F3">
            <w:pPr>
              <w:rPr>
                <w:lang w:val="ru-KZ" w:eastAsia="ru-KZ"/>
              </w:rPr>
            </w:pPr>
            <w:r w:rsidRPr="002D7413">
              <w:rPr>
                <w:bdr w:val="none" w:sz="0" w:space="0" w:color="auto" w:frame="1"/>
                <w:lang w:val="ru-KZ" w:eastAsia="ru-KZ"/>
              </w:rPr>
              <w:t xml:space="preserve">Сравнительное изучение морфологических и анатомо-диагностических признаков травы некоторых видов рода адонис </w:t>
            </w:r>
          </w:p>
        </w:tc>
        <w:tc>
          <w:tcPr>
            <w:tcW w:w="0" w:type="auto"/>
          </w:tcPr>
          <w:p w14:paraId="6E9D970B" w14:textId="553A05F4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B82B1F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31040323" w14:textId="77777777" w:rsidR="008D51F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kk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Фармация Казахстана.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2023.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№1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 xml:space="preserve"> (246)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С. 234–240.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 xml:space="preserve">, </w:t>
            </w:r>
          </w:p>
          <w:p w14:paraId="2EB8664D" w14:textId="01F92944" w:rsidR="008D51F3" w:rsidRPr="007434A3" w:rsidRDefault="008D51F3" w:rsidP="008D51F3">
            <w:pPr>
              <w:suppressAutoHyphens w:val="0"/>
              <w:rPr>
                <w:lang w:val="ru-KZ" w:eastAsia="ru-KZ"/>
              </w:rPr>
            </w:pPr>
            <w:r w:rsidRPr="00DD503E">
              <w:rPr>
                <w:color w:val="1F1F1F"/>
                <w:bdr w:val="none" w:sz="0" w:space="0" w:color="auto" w:frame="1"/>
                <w:lang w:val="kk-KZ" w:eastAsia="ru-KZ"/>
              </w:rPr>
              <w:t>DOI: 10.53511/PHARMKAZ.2023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.92.96.035</w:t>
            </w:r>
          </w:p>
        </w:tc>
        <w:tc>
          <w:tcPr>
            <w:tcW w:w="1343" w:type="dxa"/>
          </w:tcPr>
          <w:p w14:paraId="733961A0" w14:textId="2A01966A" w:rsidR="008D51F3" w:rsidRDefault="008D51F3" w:rsidP="008D51F3">
            <w:pPr>
              <w:suppressAutoHyphens w:val="0"/>
              <w:jc w:val="center"/>
              <w:rPr>
                <w:lang w:val="kk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7 </w:t>
            </w:r>
          </w:p>
        </w:tc>
        <w:tc>
          <w:tcPr>
            <w:tcW w:w="4111" w:type="dxa"/>
          </w:tcPr>
          <w:p w14:paraId="7B63262A" w14:textId="6C6DFA8D" w:rsidR="008D51F3" w:rsidRPr="002D7413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color w:val="434343"/>
                <w:lang w:val="ru-KZ" w:eastAsia="ru-KZ"/>
              </w:rPr>
            </w:pPr>
            <w:r w:rsidRPr="002D7413">
              <w:rPr>
                <w:bdr w:val="none" w:sz="0" w:space="0" w:color="auto" w:frame="1"/>
                <w:lang w:val="ru-KZ" w:eastAsia="ru-KZ"/>
              </w:rPr>
              <w:t xml:space="preserve">С.О. Орынбекова, З.Б. Сакипова, Л.Н. Ибрагимова, А.Т. </w:t>
            </w:r>
            <w:proofErr w:type="spellStart"/>
            <w:r w:rsidRPr="002D7413">
              <w:rPr>
                <w:bdr w:val="none" w:sz="0" w:space="0" w:color="auto" w:frame="1"/>
                <w:lang w:val="ru-KZ" w:eastAsia="ru-KZ"/>
              </w:rPr>
              <w:t>Мамурова</w:t>
            </w:r>
            <w:proofErr w:type="spellEnd"/>
            <w:r w:rsidRPr="002D7413">
              <w:rPr>
                <w:bdr w:val="none" w:sz="0" w:space="0" w:color="auto" w:frame="1"/>
                <w:lang w:val="ru-KZ" w:eastAsia="ru-KZ"/>
              </w:rPr>
              <w:t xml:space="preserve">, </w:t>
            </w:r>
            <w:r w:rsidRPr="002D7413">
              <w:rPr>
                <w:b/>
                <w:bCs/>
                <w:u w:val="single"/>
                <w:bdr w:val="none" w:sz="0" w:space="0" w:color="auto" w:frame="1"/>
                <w:lang w:val="ru-KZ" w:eastAsia="ru-KZ"/>
              </w:rPr>
              <w:t>К.К. Кожанова</w:t>
            </w:r>
            <w:r w:rsidRPr="002D7413">
              <w:rPr>
                <w:bdr w:val="none" w:sz="0" w:space="0" w:color="auto" w:frame="1"/>
                <w:lang w:val="ru-KZ" w:eastAsia="ru-KZ"/>
              </w:rPr>
              <w:t xml:space="preserve">, Г.Т. </w:t>
            </w:r>
            <w:proofErr w:type="spellStart"/>
            <w:r w:rsidRPr="002D7413">
              <w:rPr>
                <w:bdr w:val="none" w:sz="0" w:space="0" w:color="auto" w:frame="1"/>
                <w:lang w:val="ru-KZ" w:eastAsia="ru-KZ"/>
              </w:rPr>
              <w:t>Жумашова</w:t>
            </w:r>
            <w:proofErr w:type="spellEnd"/>
            <w:r w:rsidRPr="002D7413">
              <w:rPr>
                <w:bdr w:val="none" w:sz="0" w:space="0" w:color="auto" w:frame="1"/>
                <w:lang w:val="ru-KZ" w:eastAsia="ru-KZ"/>
              </w:rPr>
              <w:t xml:space="preserve"> </w:t>
            </w:r>
          </w:p>
        </w:tc>
      </w:tr>
      <w:tr w:rsidR="008D51F3" w14:paraId="7A773C1E" w14:textId="77777777" w:rsidTr="00BF0DD6">
        <w:tc>
          <w:tcPr>
            <w:tcW w:w="0" w:type="auto"/>
          </w:tcPr>
          <w:p w14:paraId="0ACA7768" w14:textId="4B4A5271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>
              <w:rPr>
                <w:color w:val="434343"/>
                <w:lang w:val="kk-KZ" w:eastAsia="ru-KZ"/>
              </w:rPr>
              <w:t>14</w:t>
            </w:r>
          </w:p>
        </w:tc>
        <w:tc>
          <w:tcPr>
            <w:tcW w:w="0" w:type="auto"/>
            <w:vAlign w:val="center"/>
          </w:tcPr>
          <w:p w14:paraId="1453811D" w14:textId="7D49A984" w:rsidR="008D51F3" w:rsidRPr="002D7413" w:rsidRDefault="008D51F3" w:rsidP="008D51F3">
            <w:pPr>
              <w:rPr>
                <w:bdr w:val="none" w:sz="0" w:space="0" w:color="auto" w:frame="1"/>
                <w:lang w:val="ru-KZ" w:eastAsia="ru-KZ"/>
              </w:rPr>
            </w:pPr>
            <w:proofErr w:type="spellStart"/>
            <w:r w:rsidRPr="00CD4FCB">
              <w:rPr>
                <w:color w:val="434343"/>
                <w:lang w:val="ru-KZ" w:eastAsia="ru-KZ"/>
              </w:rPr>
              <w:t>Тюринген</w:t>
            </w:r>
            <w:proofErr w:type="spellEnd"/>
            <w:r w:rsidRPr="00CD4FCB">
              <w:rPr>
                <w:color w:val="434343"/>
                <w:lang w:val="ru-KZ" w:eastAsia="ru-KZ"/>
              </w:rPr>
              <w:t xml:space="preserve"> </w:t>
            </w:r>
            <w:proofErr w:type="spellStart"/>
            <w:r w:rsidRPr="00CD4FCB">
              <w:rPr>
                <w:color w:val="434343"/>
                <w:lang w:val="ru-KZ" w:eastAsia="ru-KZ"/>
              </w:rPr>
              <w:t>үлбірегі</w:t>
            </w:r>
            <w:proofErr w:type="spellEnd"/>
            <w:r w:rsidRPr="00CD4FCB">
              <w:rPr>
                <w:color w:val="434343"/>
                <w:lang w:val="ru-KZ" w:eastAsia="ru-KZ"/>
              </w:rPr>
              <w:t xml:space="preserve"> (</w:t>
            </w:r>
            <w:proofErr w:type="spellStart"/>
            <w:r w:rsidRPr="00CD4FCB">
              <w:rPr>
                <w:color w:val="434343"/>
                <w:lang w:val="ru-KZ" w:eastAsia="ru-KZ"/>
              </w:rPr>
              <w:t>Lavatera</w:t>
            </w:r>
            <w:proofErr w:type="spellEnd"/>
            <w:r w:rsidRPr="00CD4FCB">
              <w:rPr>
                <w:color w:val="434343"/>
                <w:lang w:val="ru-KZ" w:eastAsia="ru-KZ"/>
              </w:rPr>
              <w:t xml:space="preserve"> </w:t>
            </w:r>
            <w:proofErr w:type="spellStart"/>
            <w:r w:rsidRPr="00CD4FCB">
              <w:rPr>
                <w:color w:val="434343"/>
                <w:lang w:val="ru-KZ" w:eastAsia="ru-KZ"/>
              </w:rPr>
              <w:t>thuringiaca</w:t>
            </w:r>
            <w:proofErr w:type="spellEnd"/>
            <w:r w:rsidRPr="00CD4FCB">
              <w:rPr>
                <w:color w:val="434343"/>
                <w:lang w:val="ru-KZ" w:eastAsia="ru-KZ"/>
              </w:rPr>
              <w:t xml:space="preserve"> L.) </w:t>
            </w:r>
            <w:proofErr w:type="spellStart"/>
            <w:r w:rsidRPr="00CD4FCB">
              <w:rPr>
                <w:color w:val="434343"/>
                <w:lang w:val="ru-KZ" w:eastAsia="ru-KZ"/>
              </w:rPr>
              <w:t>сығындысы</w:t>
            </w:r>
            <w:proofErr w:type="spellEnd"/>
            <w:r w:rsidRPr="00CD4FCB">
              <w:rPr>
                <w:color w:val="434343"/>
                <w:lang w:val="ru-KZ" w:eastAsia="ru-KZ"/>
              </w:rPr>
              <w:t xml:space="preserve"> </w:t>
            </w:r>
            <w:proofErr w:type="spellStart"/>
            <w:r w:rsidRPr="00CD4FCB">
              <w:rPr>
                <w:color w:val="434343"/>
                <w:lang w:val="ru-KZ" w:eastAsia="ru-KZ"/>
              </w:rPr>
              <w:t>қосылған</w:t>
            </w:r>
            <w:proofErr w:type="spellEnd"/>
            <w:r w:rsidRPr="00CD4FCB">
              <w:rPr>
                <w:color w:val="434343"/>
                <w:lang w:val="ru-KZ" w:eastAsia="ru-KZ"/>
              </w:rPr>
              <w:t xml:space="preserve"> дәрілік заттың </w:t>
            </w:r>
            <w:proofErr w:type="spellStart"/>
            <w:r w:rsidRPr="00CD4FCB">
              <w:rPr>
                <w:color w:val="434343"/>
                <w:lang w:val="ru-KZ" w:eastAsia="ru-KZ"/>
              </w:rPr>
              <w:t>оңтайлы</w:t>
            </w:r>
            <w:proofErr w:type="spellEnd"/>
            <w:r w:rsidRPr="00CD4FCB">
              <w:rPr>
                <w:color w:val="434343"/>
                <w:lang w:val="ru-KZ" w:eastAsia="ru-KZ"/>
              </w:rPr>
              <w:t xml:space="preserve"> құрамын </w:t>
            </w:r>
            <w:proofErr w:type="spellStart"/>
            <w:r w:rsidRPr="00CD4FCB">
              <w:rPr>
                <w:color w:val="434343"/>
                <w:lang w:val="ru-KZ" w:eastAsia="ru-KZ"/>
              </w:rPr>
              <w:t>таңдау</w:t>
            </w:r>
            <w:proofErr w:type="spellEnd"/>
          </w:p>
        </w:tc>
        <w:tc>
          <w:tcPr>
            <w:tcW w:w="0" w:type="auto"/>
          </w:tcPr>
          <w:p w14:paraId="628CFA94" w14:textId="4CE85109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B82B1F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293820DF" w14:textId="77777777" w:rsidR="008D51F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kk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Фармация Казахстана.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2023.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№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2 (247)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С. 23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0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–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234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.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 xml:space="preserve">, </w:t>
            </w:r>
          </w:p>
          <w:p w14:paraId="5575FB6F" w14:textId="6951D749" w:rsidR="008D51F3" w:rsidRPr="002D741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CD4FCB">
              <w:rPr>
                <w:color w:val="1F1F1F"/>
                <w:bdr w:val="none" w:sz="0" w:space="0" w:color="auto" w:frame="1"/>
                <w:lang w:val="kk-KZ" w:eastAsia="ru-KZ"/>
              </w:rPr>
              <w:t>DOI: 10.53511/PHARMKAZ 2023.29.30.032</w:t>
            </w:r>
          </w:p>
        </w:tc>
        <w:tc>
          <w:tcPr>
            <w:tcW w:w="1343" w:type="dxa"/>
          </w:tcPr>
          <w:p w14:paraId="2A3BB6A1" w14:textId="19F42273" w:rsidR="008D51F3" w:rsidRPr="002D7413" w:rsidRDefault="008D51F3" w:rsidP="008D51F3">
            <w:pPr>
              <w:suppressAutoHyphens w:val="0"/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7 </w:t>
            </w:r>
          </w:p>
        </w:tc>
        <w:tc>
          <w:tcPr>
            <w:tcW w:w="4111" w:type="dxa"/>
          </w:tcPr>
          <w:p w14:paraId="4FDA0824" w14:textId="05F34FD5" w:rsidR="008D51F3" w:rsidRPr="002D7413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bdr w:val="none" w:sz="0" w:space="0" w:color="auto" w:frame="1"/>
                <w:lang w:val="ru-KZ" w:eastAsia="ru-KZ"/>
              </w:rPr>
            </w:pPr>
            <w:r w:rsidRPr="00CD4FCB">
              <w:rPr>
                <w:lang w:val="ru-KZ" w:eastAsia="ru-KZ"/>
              </w:rPr>
              <w:t xml:space="preserve">А. К. </w:t>
            </w:r>
            <w:proofErr w:type="spellStart"/>
            <w:r w:rsidRPr="00CD4FCB">
              <w:rPr>
                <w:lang w:val="ru-KZ" w:eastAsia="ru-KZ"/>
              </w:rPr>
              <w:t>Асылбаева</w:t>
            </w:r>
            <w:proofErr w:type="spellEnd"/>
            <w:r w:rsidRPr="00CD4FCB">
              <w:rPr>
                <w:lang w:val="kk-KZ" w:eastAsia="ru-KZ"/>
              </w:rPr>
              <w:t xml:space="preserve">, Т. С. Бекежанова, </w:t>
            </w:r>
            <w:r w:rsidRPr="002D7413">
              <w:rPr>
                <w:b/>
                <w:bCs/>
                <w:u w:val="single"/>
                <w:bdr w:val="none" w:sz="0" w:space="0" w:color="auto" w:frame="1"/>
                <w:lang w:val="ru-KZ" w:eastAsia="ru-KZ"/>
              </w:rPr>
              <w:t>К.К. Кожанова</w:t>
            </w:r>
          </w:p>
        </w:tc>
      </w:tr>
      <w:tr w:rsidR="008D51F3" w:rsidRPr="00B12103" w14:paraId="309F3B7F" w14:textId="77777777" w:rsidTr="00BF0DD6">
        <w:tc>
          <w:tcPr>
            <w:tcW w:w="0" w:type="auto"/>
          </w:tcPr>
          <w:p w14:paraId="6372F112" w14:textId="67BA3A92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>
              <w:rPr>
                <w:color w:val="434343"/>
                <w:lang w:val="kk-KZ" w:eastAsia="ru-KZ"/>
              </w:rPr>
              <w:t>15</w:t>
            </w:r>
          </w:p>
        </w:tc>
        <w:tc>
          <w:tcPr>
            <w:tcW w:w="0" w:type="auto"/>
          </w:tcPr>
          <w:p w14:paraId="6E65DF28" w14:textId="77777777" w:rsidR="008D51F3" w:rsidRPr="00DD503E" w:rsidRDefault="008D51F3" w:rsidP="008D51F3">
            <w:pPr>
              <w:suppressAutoHyphens w:val="0"/>
              <w:jc w:val="both"/>
              <w:rPr>
                <w:color w:val="434343"/>
                <w:lang w:val="ru-KZ" w:eastAsia="ru-KZ"/>
              </w:rPr>
            </w:pPr>
            <w:r w:rsidRPr="00DD503E">
              <w:rPr>
                <w:color w:val="434343"/>
                <w:lang w:val="ru-KZ" w:eastAsia="ru-KZ"/>
              </w:rPr>
              <w:t xml:space="preserve">Изучение технологических параметров и числовых показателей </w:t>
            </w:r>
          </w:p>
          <w:p w14:paraId="4B972837" w14:textId="552F05DB" w:rsidR="008D51F3" w:rsidRPr="00CD4FCB" w:rsidRDefault="008D51F3" w:rsidP="008D51F3">
            <w:pPr>
              <w:rPr>
                <w:color w:val="434343"/>
                <w:lang w:val="ru-KZ" w:eastAsia="ru-KZ"/>
              </w:rPr>
            </w:pPr>
            <w:r>
              <w:rPr>
                <w:color w:val="434343"/>
                <w:lang w:val="kk-KZ" w:eastAsia="ru-KZ"/>
              </w:rPr>
              <w:t>к</w:t>
            </w:r>
            <w:proofErr w:type="spellStart"/>
            <w:r w:rsidRPr="00DD503E">
              <w:rPr>
                <w:color w:val="434343"/>
                <w:lang w:val="ru-KZ" w:eastAsia="ru-KZ"/>
              </w:rPr>
              <w:t>ачества</w:t>
            </w:r>
            <w:proofErr w:type="spellEnd"/>
            <w:r w:rsidRPr="00DD503E">
              <w:rPr>
                <w:color w:val="434343"/>
                <w:lang w:val="ru-KZ" w:eastAsia="ru-KZ"/>
              </w:rPr>
              <w:t xml:space="preserve"> сырья </w:t>
            </w:r>
            <w:proofErr w:type="spellStart"/>
            <w:r w:rsidRPr="00DD503E">
              <w:rPr>
                <w:i/>
                <w:iCs/>
                <w:color w:val="434343"/>
                <w:lang w:val="ru-KZ" w:eastAsia="ru-KZ"/>
              </w:rPr>
              <w:t>Eryngium</w:t>
            </w:r>
            <w:proofErr w:type="spellEnd"/>
            <w:r w:rsidRPr="00DD503E">
              <w:rPr>
                <w:i/>
                <w:iCs/>
                <w:color w:val="434343"/>
                <w:lang w:val="ru-KZ" w:eastAsia="ru-KZ"/>
              </w:rPr>
              <w:t xml:space="preserve"> </w:t>
            </w:r>
            <w:proofErr w:type="spellStart"/>
            <w:r w:rsidRPr="00DD503E">
              <w:rPr>
                <w:i/>
                <w:iCs/>
                <w:color w:val="434343"/>
                <w:lang w:val="ru-KZ" w:eastAsia="ru-KZ"/>
              </w:rPr>
              <w:t>karatavicum</w:t>
            </w:r>
            <w:proofErr w:type="spellEnd"/>
            <w:r w:rsidRPr="00DD503E">
              <w:rPr>
                <w:color w:val="434343"/>
                <w:lang w:val="ru-KZ" w:eastAsia="ru-KZ"/>
              </w:rPr>
              <w:t xml:space="preserve"> </w:t>
            </w:r>
            <w:proofErr w:type="spellStart"/>
            <w:r w:rsidRPr="00DD503E">
              <w:rPr>
                <w:color w:val="434343"/>
                <w:lang w:val="ru-KZ" w:eastAsia="ru-KZ"/>
              </w:rPr>
              <w:t>iljin</w:t>
            </w:r>
            <w:proofErr w:type="spellEnd"/>
          </w:p>
        </w:tc>
        <w:tc>
          <w:tcPr>
            <w:tcW w:w="0" w:type="auto"/>
          </w:tcPr>
          <w:p w14:paraId="00EE964F" w14:textId="62366A5D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B82B1F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146F3537" w14:textId="77777777" w:rsidR="008D51F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Фармация Казахстана.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2023.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№2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(247)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</w:p>
          <w:p w14:paraId="09593336" w14:textId="77777777" w:rsidR="008D51F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kk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С. 230–234.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 xml:space="preserve">, </w:t>
            </w:r>
          </w:p>
          <w:p w14:paraId="5C08FD62" w14:textId="3E0E42E2" w:rsidR="008D51F3" w:rsidRPr="002D741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DD503E">
              <w:rPr>
                <w:color w:val="1F1F1F"/>
                <w:bdr w:val="none" w:sz="0" w:space="0" w:color="auto" w:frame="1"/>
                <w:lang w:val="ru-KZ" w:eastAsia="ru-KZ"/>
              </w:rPr>
              <w:t>DOI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:</w:t>
            </w:r>
            <w:r w:rsidRPr="00DD503E">
              <w:rPr>
                <w:color w:val="1F1F1F"/>
                <w:bdr w:val="none" w:sz="0" w:space="0" w:color="auto" w:frame="1"/>
                <w:lang w:val="ru-KZ" w:eastAsia="ru-KZ"/>
              </w:rPr>
              <w:t xml:space="preserve"> 10.53511/PHARMKAZ.2023.98.27.052</w:t>
            </w:r>
          </w:p>
        </w:tc>
        <w:tc>
          <w:tcPr>
            <w:tcW w:w="1343" w:type="dxa"/>
          </w:tcPr>
          <w:p w14:paraId="5FED8AA4" w14:textId="61531EA1" w:rsidR="008D51F3" w:rsidRPr="002D7413" w:rsidRDefault="008D51F3" w:rsidP="008D51F3">
            <w:pPr>
              <w:suppressAutoHyphens w:val="0"/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5  </w:t>
            </w:r>
          </w:p>
        </w:tc>
        <w:tc>
          <w:tcPr>
            <w:tcW w:w="4111" w:type="dxa"/>
          </w:tcPr>
          <w:p w14:paraId="36ECAC6A" w14:textId="67C0C1E9" w:rsidR="008D51F3" w:rsidRPr="00CD4FCB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lang w:val="ru-KZ" w:eastAsia="ru-KZ"/>
              </w:rPr>
            </w:pPr>
            <w:r w:rsidRPr="00DD503E">
              <w:rPr>
                <w:color w:val="434343"/>
                <w:lang w:val="ru-KZ" w:eastAsia="ru-KZ"/>
              </w:rPr>
              <w:t>М</w:t>
            </w:r>
            <w:r w:rsidRPr="00CD4FCB">
              <w:rPr>
                <w:lang w:val="ru-KZ" w:eastAsia="ru-KZ"/>
              </w:rPr>
              <w:t xml:space="preserve">.Е. </w:t>
            </w:r>
            <w:proofErr w:type="spellStart"/>
            <w:r w:rsidRPr="00CD4FCB">
              <w:rPr>
                <w:lang w:val="ru-KZ" w:eastAsia="ru-KZ"/>
              </w:rPr>
              <w:t>Амантаева</w:t>
            </w:r>
            <w:proofErr w:type="spellEnd"/>
            <w:r w:rsidRPr="00CD4FCB">
              <w:rPr>
                <w:lang w:val="ru-KZ" w:eastAsia="ru-KZ"/>
              </w:rPr>
              <w:t xml:space="preserve">, </w:t>
            </w:r>
            <w:r w:rsidRPr="004632D1">
              <w:rPr>
                <w:b/>
                <w:bCs/>
                <w:u w:val="single"/>
                <w:lang w:val="ru-KZ" w:eastAsia="ru-KZ"/>
              </w:rPr>
              <w:t>К.К. Кожанова</w:t>
            </w:r>
            <w:r w:rsidRPr="00CD4FCB">
              <w:rPr>
                <w:lang w:val="ru-KZ" w:eastAsia="ru-KZ"/>
              </w:rPr>
              <w:t xml:space="preserve">, А.Т. </w:t>
            </w:r>
            <w:proofErr w:type="spellStart"/>
            <w:r w:rsidRPr="00CD4FCB">
              <w:rPr>
                <w:lang w:val="ru-KZ" w:eastAsia="ru-KZ"/>
              </w:rPr>
              <w:t>Медешова</w:t>
            </w:r>
            <w:proofErr w:type="spellEnd"/>
            <w:r w:rsidRPr="00CD4FCB">
              <w:rPr>
                <w:lang w:val="ru-KZ" w:eastAsia="ru-KZ"/>
              </w:rPr>
              <w:t xml:space="preserve">, А.Д. </w:t>
            </w:r>
            <w:proofErr w:type="spellStart"/>
            <w:r w:rsidRPr="00CD4FCB">
              <w:rPr>
                <w:lang w:val="ru-KZ" w:eastAsia="ru-KZ"/>
              </w:rPr>
              <w:t>Тажиева</w:t>
            </w:r>
            <w:proofErr w:type="spellEnd"/>
            <w:r w:rsidRPr="00CD4FCB">
              <w:rPr>
                <w:lang w:val="ru-KZ" w:eastAsia="ru-KZ"/>
              </w:rPr>
              <w:t xml:space="preserve">, Г.К. </w:t>
            </w:r>
            <w:proofErr w:type="spellStart"/>
            <w:r w:rsidRPr="00CD4FCB">
              <w:rPr>
                <w:lang w:val="ru-KZ" w:eastAsia="ru-KZ"/>
              </w:rPr>
              <w:t>Елекен</w:t>
            </w:r>
            <w:proofErr w:type="spellEnd"/>
            <w:r w:rsidRPr="00CD4FCB">
              <w:rPr>
                <w:lang w:val="ru-KZ" w:eastAsia="ru-KZ"/>
              </w:rPr>
              <w:t xml:space="preserve">, М.А. </w:t>
            </w:r>
            <w:proofErr w:type="spellStart"/>
            <w:r w:rsidRPr="00CD4FCB">
              <w:rPr>
                <w:lang w:val="ru-KZ" w:eastAsia="ru-KZ"/>
              </w:rPr>
              <w:t>Жандабаева</w:t>
            </w:r>
            <w:proofErr w:type="spellEnd"/>
            <w:r w:rsidRPr="00CD4FCB">
              <w:rPr>
                <w:lang w:val="ru-KZ" w:eastAsia="ru-KZ"/>
              </w:rPr>
              <w:t xml:space="preserve">, С.Х. </w:t>
            </w:r>
            <w:proofErr w:type="spellStart"/>
            <w:r w:rsidRPr="00CD4FCB">
              <w:rPr>
                <w:lang w:val="ru-KZ" w:eastAsia="ru-KZ"/>
              </w:rPr>
              <w:t>Саметдинова</w:t>
            </w:r>
            <w:proofErr w:type="spellEnd"/>
          </w:p>
        </w:tc>
      </w:tr>
      <w:tr w:rsidR="008D51F3" w:rsidRPr="00B12103" w14:paraId="7E2BBA08" w14:textId="77777777" w:rsidTr="00BF0DD6">
        <w:tc>
          <w:tcPr>
            <w:tcW w:w="0" w:type="auto"/>
          </w:tcPr>
          <w:p w14:paraId="7D9785E2" w14:textId="6E8CC2A2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>
              <w:rPr>
                <w:color w:val="434343"/>
                <w:lang w:val="kk-KZ" w:eastAsia="ru-KZ"/>
              </w:rPr>
              <w:t>16</w:t>
            </w:r>
          </w:p>
        </w:tc>
        <w:tc>
          <w:tcPr>
            <w:tcW w:w="0" w:type="auto"/>
          </w:tcPr>
          <w:p w14:paraId="38F82A6F" w14:textId="2913B943" w:rsidR="008D51F3" w:rsidRPr="00DD503E" w:rsidRDefault="008D51F3" w:rsidP="008D51F3">
            <w:pPr>
              <w:suppressAutoHyphens w:val="0"/>
              <w:jc w:val="both"/>
              <w:rPr>
                <w:color w:val="434343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Кейбір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жалбыз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(</w:t>
            </w:r>
            <w:proofErr w:type="spellStart"/>
            <w:r w:rsidRPr="002D7413">
              <w:rPr>
                <w:i/>
                <w:iCs/>
                <w:color w:val="1F1F1F"/>
                <w:bdr w:val="none" w:sz="0" w:space="0" w:color="auto" w:frame="1"/>
                <w:lang w:val="ru-KZ" w:eastAsia="ru-KZ"/>
              </w:rPr>
              <w:t>Mentha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L.)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түрлерінің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ботаникалық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сипаттамасы, фитохимиялық құрамы, қолданылуы (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әдеби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шолу) </w:t>
            </w:r>
          </w:p>
        </w:tc>
        <w:tc>
          <w:tcPr>
            <w:tcW w:w="0" w:type="auto"/>
          </w:tcPr>
          <w:p w14:paraId="2380BD91" w14:textId="5170F417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B82B1F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2EB8521C" w14:textId="77777777" w:rsidR="008D51F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Фармация Казахстана.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2023.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№6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 xml:space="preserve"> (251)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</w:p>
          <w:p w14:paraId="1CF523F7" w14:textId="7032C5D3" w:rsidR="008D51F3" w:rsidRPr="002D741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С. 226–235.</w:t>
            </w:r>
            <w:r>
              <w:t xml:space="preserve"> </w:t>
            </w:r>
            <w:r w:rsidRPr="004632D1">
              <w:rPr>
                <w:color w:val="1F1F1F"/>
                <w:bdr w:val="none" w:sz="0" w:space="0" w:color="auto" w:frame="1"/>
                <w:lang w:val="ru-KZ" w:eastAsia="ru-KZ"/>
              </w:rPr>
              <w:t>DOI 10.53511/PHARMKAZ.2024.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24</w:t>
            </w:r>
            <w:r w:rsidRPr="004632D1">
              <w:rPr>
                <w:color w:val="1F1F1F"/>
                <w:bdr w:val="none" w:sz="0" w:space="0" w:color="auto" w:frame="1"/>
                <w:lang w:val="ru-KZ" w:eastAsia="ru-KZ"/>
              </w:rPr>
              <w:t>.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41</w:t>
            </w:r>
            <w:r w:rsidRPr="004632D1">
              <w:rPr>
                <w:color w:val="1F1F1F"/>
                <w:bdr w:val="none" w:sz="0" w:space="0" w:color="auto" w:frame="1"/>
                <w:lang w:val="ru-KZ" w:eastAsia="ru-KZ"/>
              </w:rPr>
              <w:t>.0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89</w:t>
            </w:r>
          </w:p>
        </w:tc>
        <w:tc>
          <w:tcPr>
            <w:tcW w:w="1343" w:type="dxa"/>
          </w:tcPr>
          <w:p w14:paraId="03718EBB" w14:textId="4CCAF6A8" w:rsidR="008D51F3" w:rsidRPr="002D7413" w:rsidRDefault="008D51F3" w:rsidP="008D51F3">
            <w:pPr>
              <w:suppressAutoHyphens w:val="0"/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10 </w:t>
            </w:r>
          </w:p>
        </w:tc>
        <w:tc>
          <w:tcPr>
            <w:tcW w:w="4111" w:type="dxa"/>
          </w:tcPr>
          <w:p w14:paraId="367D40CD" w14:textId="259273FF" w:rsidR="008D51F3" w:rsidRPr="00DD503E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color w:val="434343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У.М. Датхаев, Г.О. Устенова, А.Ш. Амирханова, </w:t>
            </w:r>
            <w:r w:rsidRPr="002D7413">
              <w:rPr>
                <w:b/>
                <w:bCs/>
                <w:color w:val="1F1F1F"/>
                <w:u w:val="single"/>
                <w:bdr w:val="none" w:sz="0" w:space="0" w:color="auto" w:frame="1"/>
                <w:lang w:val="ru-KZ" w:eastAsia="ru-KZ"/>
              </w:rPr>
              <w:t>К.К. Кожанова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, Э.Н.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Капсалямова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, А.А.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Ғазизова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</w:p>
        </w:tc>
      </w:tr>
      <w:tr w:rsidR="008D51F3" w:rsidRPr="00B12103" w14:paraId="56872C90" w14:textId="77777777" w:rsidTr="00BF0DD6">
        <w:tc>
          <w:tcPr>
            <w:tcW w:w="0" w:type="auto"/>
          </w:tcPr>
          <w:p w14:paraId="63FB96DE" w14:textId="1AC568E1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>
              <w:rPr>
                <w:color w:val="434343"/>
                <w:lang w:val="kk-KZ" w:eastAsia="ru-KZ"/>
              </w:rPr>
              <w:t>17</w:t>
            </w:r>
          </w:p>
        </w:tc>
        <w:tc>
          <w:tcPr>
            <w:tcW w:w="0" w:type="auto"/>
          </w:tcPr>
          <w:p w14:paraId="45D7B7C3" w14:textId="22554E0A" w:rsidR="008D51F3" w:rsidRPr="002D7413" w:rsidRDefault="008D51F3" w:rsidP="008D51F3">
            <w:pPr>
              <w:suppressAutoHyphens w:val="0"/>
              <w:jc w:val="both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Изучение безопасности ультразвукового экстракта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Зизифоры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Бунге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при пероральном введении</w:t>
            </w:r>
          </w:p>
        </w:tc>
        <w:tc>
          <w:tcPr>
            <w:tcW w:w="0" w:type="auto"/>
          </w:tcPr>
          <w:p w14:paraId="7FB18A01" w14:textId="40433B7F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B82B1F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310A72EB" w14:textId="77777777" w:rsidR="008D51F3" w:rsidRDefault="008D51F3" w:rsidP="008D51F3">
            <w:pPr>
              <w:suppressAutoHyphens w:val="0"/>
              <w:spacing w:before="100" w:beforeAutospacing="1" w:after="100" w:afterAutospacing="1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Фармация Казахстана.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2023.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№6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>(251)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. </w:t>
            </w:r>
            <w:r>
              <w:rPr>
                <w:color w:val="1F1F1F"/>
                <w:bdr w:val="none" w:sz="0" w:space="0" w:color="auto" w:frame="1"/>
                <w:lang w:val="ru-KZ" w:eastAsia="ru-KZ"/>
              </w:rPr>
              <w:t>‒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</w:p>
          <w:p w14:paraId="59084438" w14:textId="78E75C43" w:rsidR="008D51F3" w:rsidRPr="002D7413" w:rsidRDefault="008D51F3" w:rsidP="008D51F3">
            <w:pPr>
              <w:suppressAutoHyphens w:val="0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С. 265–272.</w:t>
            </w:r>
            <w:r>
              <w:rPr>
                <w:color w:val="1F1F1F"/>
                <w:bdr w:val="none" w:sz="0" w:space="0" w:color="auto" w:frame="1"/>
                <w:lang w:val="kk-KZ" w:eastAsia="ru-KZ"/>
              </w:rPr>
              <w:t xml:space="preserve">, </w:t>
            </w:r>
            <w:r w:rsidRPr="00CD4FCB">
              <w:rPr>
                <w:color w:val="1F1F1F"/>
                <w:bdr w:val="none" w:sz="0" w:space="0" w:color="auto" w:frame="1"/>
                <w:lang w:val="kk-KZ" w:eastAsia="ru-KZ"/>
              </w:rPr>
              <w:t>DOI 10.53511/PHARMKAZ.2024.38.36.035</w:t>
            </w:r>
          </w:p>
        </w:tc>
        <w:tc>
          <w:tcPr>
            <w:tcW w:w="1343" w:type="dxa"/>
          </w:tcPr>
          <w:p w14:paraId="2D2DFBED" w14:textId="216561A7" w:rsidR="008D51F3" w:rsidRPr="002D7413" w:rsidRDefault="008D51F3" w:rsidP="008D51F3">
            <w:pPr>
              <w:suppressAutoHyphens w:val="0"/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>
              <w:rPr>
                <w:color w:val="1F1F1F"/>
                <w:bdr w:val="none" w:sz="0" w:space="0" w:color="auto" w:frame="1"/>
                <w:lang w:val="kk-KZ" w:eastAsia="ru-KZ"/>
              </w:rPr>
              <w:t>8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</w:p>
        </w:tc>
        <w:tc>
          <w:tcPr>
            <w:tcW w:w="4111" w:type="dxa"/>
          </w:tcPr>
          <w:p w14:paraId="582675EF" w14:textId="3D3C5381" w:rsidR="008D51F3" w:rsidRPr="002D7413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А.М.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Сейталиева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, К.А.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Муталимова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, К.А.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Жапаркулова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, </w:t>
            </w:r>
            <w:r w:rsidRPr="002D7413">
              <w:rPr>
                <w:b/>
                <w:bCs/>
                <w:color w:val="1F1F1F"/>
                <w:u w:val="single"/>
                <w:bdr w:val="none" w:sz="0" w:space="0" w:color="auto" w:frame="1"/>
                <w:lang w:val="ru-KZ" w:eastAsia="ru-KZ"/>
              </w:rPr>
              <w:t>К.К. Кожанова</w:t>
            </w:r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, З.Б. Сакипова, А.Д. Мухтарова, Т.А. </w:t>
            </w:r>
            <w:proofErr w:type="spellStart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>Ахаева</w:t>
            </w:r>
            <w:proofErr w:type="spellEnd"/>
            <w:r w:rsidRPr="002D741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</w:p>
        </w:tc>
      </w:tr>
      <w:tr w:rsidR="008D51F3" w:rsidRPr="00B12103" w14:paraId="3C69A893" w14:textId="77777777" w:rsidTr="00BF0DD6">
        <w:tc>
          <w:tcPr>
            <w:tcW w:w="0" w:type="auto"/>
          </w:tcPr>
          <w:p w14:paraId="41DCC483" w14:textId="3C74D456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>
              <w:rPr>
                <w:color w:val="434343"/>
                <w:lang w:val="kk-KZ" w:eastAsia="ru-KZ"/>
              </w:rPr>
              <w:t>18</w:t>
            </w:r>
          </w:p>
        </w:tc>
        <w:tc>
          <w:tcPr>
            <w:tcW w:w="0" w:type="auto"/>
          </w:tcPr>
          <w:p w14:paraId="4D6BB473" w14:textId="6902C546" w:rsidR="008D51F3" w:rsidRPr="002D7413" w:rsidRDefault="008D51F3" w:rsidP="008D51F3">
            <w:pPr>
              <w:suppressAutoHyphens w:val="0"/>
              <w:jc w:val="both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BF0DD6">
              <w:rPr>
                <w:rStyle w:val="citation-724"/>
                <w:lang w:val="kk-KZ"/>
              </w:rPr>
              <w:t>Орман қайызғақшөп (</w:t>
            </w:r>
            <w:r w:rsidRPr="00BF0DD6">
              <w:rPr>
                <w:rStyle w:val="citation-724"/>
                <w:i/>
                <w:iCs/>
                <w:lang w:val="kk-KZ"/>
              </w:rPr>
              <w:t>Stachys sylvatica</w:t>
            </w:r>
            <w:r w:rsidRPr="00BF0DD6">
              <w:rPr>
                <w:rStyle w:val="citation-724"/>
                <w:lang w:val="kk-KZ"/>
              </w:rPr>
              <w:t xml:space="preserve"> L.) сығындысы қосылған гельдің қолдану перспективасы </w:t>
            </w:r>
          </w:p>
        </w:tc>
        <w:tc>
          <w:tcPr>
            <w:tcW w:w="0" w:type="auto"/>
          </w:tcPr>
          <w:p w14:paraId="37F677F8" w14:textId="4C65E56D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B82B1F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689CD13D" w14:textId="77777777" w:rsidR="008D51F3" w:rsidRPr="000B3323" w:rsidRDefault="008D51F3" w:rsidP="008D51F3">
            <w:pPr>
              <w:pStyle w:val="a4"/>
              <w:rPr>
                <w:lang w:val="kk-KZ"/>
              </w:rPr>
            </w:pPr>
            <w:r>
              <w:t>Фармация Казахстана. – 2024. – №1</w:t>
            </w:r>
            <w:r>
              <w:rPr>
                <w:lang w:val="kk-KZ"/>
              </w:rPr>
              <w:t xml:space="preserve"> (252)</w:t>
            </w:r>
            <w:r>
              <w:t xml:space="preserve">. – С. </w:t>
            </w:r>
            <w:r>
              <w:rPr>
                <w:rStyle w:val="citation-722"/>
              </w:rPr>
              <w:t>315–321.</w:t>
            </w:r>
            <w:r>
              <w:rPr>
                <w:rStyle w:val="citation-722"/>
                <w:lang w:val="kk-KZ"/>
              </w:rPr>
              <w:t xml:space="preserve">, </w:t>
            </w:r>
            <w:r w:rsidRPr="000B3323">
              <w:rPr>
                <w:rStyle w:val="citation-722"/>
                <w:lang w:val="kk-KZ"/>
              </w:rPr>
              <w:t>DOI: 10.53511/PHARMKAZ 2024.96.61.042</w:t>
            </w:r>
          </w:p>
          <w:p w14:paraId="056536EB" w14:textId="77777777" w:rsidR="008D51F3" w:rsidRPr="002D7413" w:rsidRDefault="008D51F3" w:rsidP="008D51F3">
            <w:pPr>
              <w:suppressAutoHyphens w:val="0"/>
              <w:spacing w:before="100" w:beforeAutospacing="1" w:after="100" w:afterAutospacing="1"/>
              <w:rPr>
                <w:color w:val="1F1F1F"/>
                <w:bdr w:val="none" w:sz="0" w:space="0" w:color="auto" w:frame="1"/>
                <w:lang w:val="ru-KZ" w:eastAsia="ru-KZ"/>
              </w:rPr>
            </w:pPr>
          </w:p>
        </w:tc>
        <w:tc>
          <w:tcPr>
            <w:tcW w:w="1343" w:type="dxa"/>
          </w:tcPr>
          <w:p w14:paraId="16F89656" w14:textId="495FF63F" w:rsidR="008D51F3" w:rsidRDefault="008D51F3" w:rsidP="008D51F3">
            <w:pPr>
              <w:suppressAutoHyphens w:val="0"/>
              <w:jc w:val="center"/>
              <w:rPr>
                <w:color w:val="1F1F1F"/>
                <w:bdr w:val="none" w:sz="0" w:space="0" w:color="auto" w:frame="1"/>
                <w:lang w:val="kk-KZ" w:eastAsia="ru-KZ"/>
              </w:rPr>
            </w:pPr>
            <w:r>
              <w:rPr>
                <w:rStyle w:val="citation-721"/>
              </w:rPr>
              <w:t xml:space="preserve">7 </w:t>
            </w:r>
          </w:p>
        </w:tc>
        <w:tc>
          <w:tcPr>
            <w:tcW w:w="4111" w:type="dxa"/>
          </w:tcPr>
          <w:p w14:paraId="0F928082" w14:textId="77777777" w:rsidR="008D51F3" w:rsidRDefault="008D51F3" w:rsidP="008D51F3">
            <w:pPr>
              <w:pStyle w:val="a4"/>
              <w:jc w:val="both"/>
            </w:pPr>
            <w:r>
              <w:t xml:space="preserve">А.Ж. </w:t>
            </w:r>
            <w:proofErr w:type="spellStart"/>
            <w:r>
              <w:t>Мухамедсадыкова</w:t>
            </w:r>
            <w:proofErr w:type="spellEnd"/>
            <w:r>
              <w:t xml:space="preserve">, </w:t>
            </w:r>
            <w:r w:rsidRPr="00BF0DD6">
              <w:rPr>
                <w:b/>
                <w:bCs/>
                <w:u w:val="single"/>
              </w:rPr>
              <w:t>К.К. Кожанова,</w:t>
            </w:r>
            <w:r>
              <w:t xml:space="preserve"> Г.М. </w:t>
            </w:r>
            <w:proofErr w:type="spellStart"/>
            <w:r>
              <w:t>Кадырбаева</w:t>
            </w:r>
            <w:proofErr w:type="spellEnd"/>
            <w:r>
              <w:t xml:space="preserve">, А.А. </w:t>
            </w:r>
            <w:proofErr w:type="spellStart"/>
            <w:r>
              <w:rPr>
                <w:rStyle w:val="citation-720"/>
              </w:rPr>
              <w:t>Акылова</w:t>
            </w:r>
            <w:proofErr w:type="spellEnd"/>
            <w:r>
              <w:rPr>
                <w:rStyle w:val="citation-720"/>
              </w:rPr>
              <w:t xml:space="preserve"> </w:t>
            </w:r>
          </w:p>
          <w:p w14:paraId="59AC2739" w14:textId="77777777" w:rsidR="008D51F3" w:rsidRPr="002D7413" w:rsidRDefault="008D51F3" w:rsidP="008D51F3">
            <w:pPr>
              <w:suppressAutoHyphens w:val="0"/>
              <w:spacing w:before="100" w:beforeAutospacing="1" w:after="100" w:afterAutospacing="1"/>
              <w:jc w:val="both"/>
              <w:rPr>
                <w:color w:val="1F1F1F"/>
                <w:bdr w:val="none" w:sz="0" w:space="0" w:color="auto" w:frame="1"/>
                <w:lang w:val="ru-KZ" w:eastAsia="ru-KZ"/>
              </w:rPr>
            </w:pPr>
          </w:p>
        </w:tc>
      </w:tr>
      <w:tr w:rsidR="008D51F3" w14:paraId="70005871" w14:textId="77777777" w:rsidTr="00BF0DD6">
        <w:tc>
          <w:tcPr>
            <w:tcW w:w="0" w:type="auto"/>
          </w:tcPr>
          <w:p w14:paraId="18B9F268" w14:textId="584DE5D4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>
              <w:rPr>
                <w:color w:val="434343"/>
                <w:lang w:val="kk-KZ" w:eastAsia="ru-KZ"/>
              </w:rPr>
              <w:t>19</w:t>
            </w:r>
          </w:p>
        </w:tc>
        <w:tc>
          <w:tcPr>
            <w:tcW w:w="0" w:type="auto"/>
          </w:tcPr>
          <w:p w14:paraId="30953163" w14:textId="3F76DCBE" w:rsidR="008D51F3" w:rsidRDefault="008D51F3" w:rsidP="008D51F3">
            <w:pPr>
              <w:suppressAutoHyphens w:val="0"/>
              <w:jc w:val="both"/>
              <w:rPr>
                <w:rStyle w:val="citation-724"/>
              </w:rPr>
            </w:pPr>
            <w:r w:rsidRPr="000B3323">
              <w:rPr>
                <w:color w:val="1F1F1F"/>
                <w:bdr w:val="none" w:sz="0" w:space="0" w:color="auto" w:frame="1"/>
                <w:lang w:val="ru-KZ" w:eastAsia="ru-KZ"/>
              </w:rPr>
              <w:t xml:space="preserve">Фитохимический анализ надземной части растения </w:t>
            </w:r>
            <w:proofErr w:type="spellStart"/>
            <w:r w:rsidRPr="000B3323">
              <w:rPr>
                <w:color w:val="1F1F1F"/>
                <w:bdr w:val="none" w:sz="0" w:space="0" w:color="auto" w:frame="1"/>
                <w:lang w:val="ru-KZ" w:eastAsia="ru-KZ"/>
              </w:rPr>
              <w:t>Geum</w:t>
            </w:r>
            <w:proofErr w:type="spellEnd"/>
            <w:r w:rsidRPr="000B332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B3323">
              <w:rPr>
                <w:color w:val="1F1F1F"/>
                <w:bdr w:val="none" w:sz="0" w:space="0" w:color="auto" w:frame="1"/>
                <w:lang w:val="ru-KZ" w:eastAsia="ru-KZ"/>
              </w:rPr>
              <w:t>aleppicum</w:t>
            </w:r>
            <w:proofErr w:type="spellEnd"/>
            <w:r w:rsidRPr="000B3323">
              <w:rPr>
                <w:color w:val="1F1F1F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B3323">
              <w:rPr>
                <w:color w:val="1F1F1F"/>
                <w:bdr w:val="none" w:sz="0" w:space="0" w:color="auto" w:frame="1"/>
                <w:lang w:val="ru-KZ" w:eastAsia="ru-KZ"/>
              </w:rPr>
              <w:t>Jacq</w:t>
            </w:r>
            <w:proofErr w:type="spellEnd"/>
          </w:p>
        </w:tc>
        <w:tc>
          <w:tcPr>
            <w:tcW w:w="0" w:type="auto"/>
          </w:tcPr>
          <w:p w14:paraId="66945FE1" w14:textId="593C8BF2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B82B1F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54469404" w14:textId="77777777" w:rsidR="008D51F3" w:rsidRPr="000B3323" w:rsidRDefault="008D51F3" w:rsidP="008D51F3">
            <w:pPr>
              <w:pStyle w:val="a4"/>
              <w:rPr>
                <w:lang w:val="kk-KZ"/>
              </w:rPr>
            </w:pPr>
            <w:r>
              <w:t>Фармация Казахстана. – 2024. – №</w:t>
            </w:r>
            <w:r>
              <w:rPr>
                <w:lang w:val="kk-KZ"/>
              </w:rPr>
              <w:t>2 (253)</w:t>
            </w:r>
            <w:r>
              <w:t xml:space="preserve">. – С. </w:t>
            </w:r>
            <w:r>
              <w:rPr>
                <w:rStyle w:val="citation-722"/>
                <w:lang w:val="kk-KZ"/>
              </w:rPr>
              <w:t>263</w:t>
            </w:r>
            <w:r>
              <w:rPr>
                <w:rStyle w:val="citation-722"/>
              </w:rPr>
              <w:t>–</w:t>
            </w:r>
            <w:r>
              <w:rPr>
                <w:rStyle w:val="citation-722"/>
                <w:lang w:val="kk-KZ"/>
              </w:rPr>
              <w:t>268</w:t>
            </w:r>
            <w:r>
              <w:rPr>
                <w:rStyle w:val="citation-722"/>
              </w:rPr>
              <w:t>.</w:t>
            </w:r>
            <w:r>
              <w:rPr>
                <w:rStyle w:val="citation-722"/>
                <w:lang w:val="kk-KZ"/>
              </w:rPr>
              <w:t xml:space="preserve">, </w:t>
            </w:r>
            <w:r w:rsidRPr="000B3323">
              <w:rPr>
                <w:rStyle w:val="citation-722"/>
                <w:lang w:val="kk-KZ"/>
              </w:rPr>
              <w:t>DOI: 10.53511/pharmkaz.2024.10.81.036</w:t>
            </w:r>
            <w:r w:rsidRPr="000B3323">
              <w:rPr>
                <w:rStyle w:val="citation-722"/>
                <w:lang w:val="kk-KZ"/>
              </w:rPr>
              <w:cr/>
            </w:r>
          </w:p>
          <w:p w14:paraId="652F2E6D" w14:textId="77777777" w:rsidR="008D51F3" w:rsidRDefault="008D51F3" w:rsidP="008D51F3">
            <w:pPr>
              <w:pStyle w:val="a4"/>
            </w:pPr>
          </w:p>
        </w:tc>
        <w:tc>
          <w:tcPr>
            <w:tcW w:w="1343" w:type="dxa"/>
          </w:tcPr>
          <w:p w14:paraId="5E14F6D2" w14:textId="3DF1F33D" w:rsidR="008D51F3" w:rsidRDefault="008D51F3" w:rsidP="008D51F3">
            <w:pPr>
              <w:suppressAutoHyphens w:val="0"/>
              <w:jc w:val="center"/>
              <w:rPr>
                <w:rStyle w:val="citation-721"/>
              </w:rPr>
            </w:pPr>
            <w:r>
              <w:rPr>
                <w:rStyle w:val="citation-721"/>
              </w:rPr>
              <w:lastRenderedPageBreak/>
              <w:t xml:space="preserve">7 </w:t>
            </w:r>
          </w:p>
        </w:tc>
        <w:tc>
          <w:tcPr>
            <w:tcW w:w="4111" w:type="dxa"/>
          </w:tcPr>
          <w:p w14:paraId="654DAD5B" w14:textId="22E5D0F6" w:rsidR="008D51F3" w:rsidRDefault="008D51F3" w:rsidP="008D51F3">
            <w:pPr>
              <w:pStyle w:val="a4"/>
              <w:jc w:val="both"/>
            </w:pPr>
            <w:r w:rsidRPr="000B3323">
              <w:rPr>
                <w:color w:val="1F1F1F"/>
                <w:bdr w:val="none" w:sz="0" w:space="0" w:color="auto" w:frame="1"/>
              </w:rPr>
              <w:t xml:space="preserve">Г.Н. </w:t>
            </w:r>
            <w:proofErr w:type="spellStart"/>
            <w:r w:rsidRPr="000B3323">
              <w:rPr>
                <w:color w:val="1F1F1F"/>
                <w:bdr w:val="none" w:sz="0" w:space="0" w:color="auto" w:frame="1"/>
              </w:rPr>
              <w:t>Кунтубек</w:t>
            </w:r>
            <w:proofErr w:type="spellEnd"/>
            <w:r w:rsidRPr="000B3323">
              <w:rPr>
                <w:color w:val="1F1F1F"/>
                <w:bdr w:val="none" w:sz="0" w:space="0" w:color="auto" w:frame="1"/>
              </w:rPr>
              <w:t xml:space="preserve">, </w:t>
            </w:r>
            <w:r w:rsidRPr="00BF0DD6">
              <w:rPr>
                <w:b/>
                <w:bCs/>
                <w:color w:val="1F1F1F"/>
                <w:u w:val="single"/>
                <w:bdr w:val="none" w:sz="0" w:space="0" w:color="auto" w:frame="1"/>
              </w:rPr>
              <w:t>К.К. Кожанова</w:t>
            </w:r>
            <w:r w:rsidRPr="000B3323">
              <w:rPr>
                <w:color w:val="1F1F1F"/>
                <w:bdr w:val="none" w:sz="0" w:space="0" w:color="auto" w:frame="1"/>
              </w:rPr>
              <w:t xml:space="preserve">, А.Ж. </w:t>
            </w:r>
            <w:proofErr w:type="spellStart"/>
            <w:r w:rsidRPr="000B3323">
              <w:rPr>
                <w:color w:val="1F1F1F"/>
                <w:bdr w:val="none" w:sz="0" w:space="0" w:color="auto" w:frame="1"/>
              </w:rPr>
              <w:t>Мухамедсадыкова</w:t>
            </w:r>
            <w:proofErr w:type="spellEnd"/>
            <w:r w:rsidRPr="000B3323">
              <w:rPr>
                <w:color w:val="1F1F1F"/>
                <w:bdr w:val="none" w:sz="0" w:space="0" w:color="auto" w:frame="1"/>
              </w:rPr>
              <w:t>, Б.Г. Махатова</w:t>
            </w:r>
          </w:p>
        </w:tc>
      </w:tr>
      <w:tr w:rsidR="008D51F3" w14:paraId="7DF4C187" w14:textId="77777777" w:rsidTr="008A731B">
        <w:tc>
          <w:tcPr>
            <w:tcW w:w="0" w:type="auto"/>
          </w:tcPr>
          <w:p w14:paraId="3D3A1193" w14:textId="31B16609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>
              <w:rPr>
                <w:color w:val="434343"/>
                <w:lang w:val="kk-KZ" w:eastAsia="ru-KZ"/>
              </w:rPr>
              <w:t>20</w:t>
            </w:r>
          </w:p>
        </w:tc>
        <w:tc>
          <w:tcPr>
            <w:tcW w:w="0" w:type="auto"/>
            <w:vAlign w:val="center"/>
          </w:tcPr>
          <w:p w14:paraId="77C1040C" w14:textId="7DA422D6" w:rsidR="008D51F3" w:rsidRPr="000B3323" w:rsidRDefault="008D51F3" w:rsidP="008D51F3">
            <w:pPr>
              <w:suppressAutoHyphens w:val="0"/>
              <w:jc w:val="both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0B3323">
              <w:rPr>
                <w:i/>
                <w:iCs/>
                <w:lang w:val="kk-KZ"/>
              </w:rPr>
              <w:t>Tamarix ramosissima</w:t>
            </w:r>
            <w:r w:rsidRPr="000B3323">
              <w:rPr>
                <w:lang w:val="kk-KZ"/>
              </w:rPr>
              <w:t xml:space="preserve"> ledeb. </w:t>
            </w:r>
            <w:r>
              <w:rPr>
                <w:lang w:val="kk-KZ"/>
              </w:rPr>
              <w:t>ө</w:t>
            </w:r>
            <w:r w:rsidRPr="000B3323">
              <w:rPr>
                <w:lang w:val="kk-KZ"/>
              </w:rPr>
              <w:t>сімдік шикізатының технологиялық параметрлері мен сандық көрсеткіштерін зерттеу</w:t>
            </w:r>
          </w:p>
        </w:tc>
        <w:tc>
          <w:tcPr>
            <w:tcW w:w="0" w:type="auto"/>
          </w:tcPr>
          <w:p w14:paraId="42C543C9" w14:textId="106B4100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D95D9E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24C64093" w14:textId="1CD95518" w:rsidR="008D51F3" w:rsidRDefault="008D51F3" w:rsidP="008D51F3">
            <w:pPr>
              <w:pStyle w:val="a4"/>
            </w:pPr>
            <w:r>
              <w:t>Фармация Казахстана. – 2024. – №</w:t>
            </w:r>
            <w:r>
              <w:rPr>
                <w:lang w:val="kk-KZ"/>
              </w:rPr>
              <w:t>6 (257)</w:t>
            </w:r>
            <w:r>
              <w:t xml:space="preserve">. – С. </w:t>
            </w:r>
            <w:r>
              <w:rPr>
                <w:rStyle w:val="citation-722"/>
                <w:lang w:val="kk-KZ"/>
              </w:rPr>
              <w:t>243</w:t>
            </w:r>
            <w:r>
              <w:rPr>
                <w:rStyle w:val="citation-722"/>
              </w:rPr>
              <w:t>–</w:t>
            </w:r>
            <w:r>
              <w:rPr>
                <w:rStyle w:val="citation-722"/>
                <w:lang w:val="kk-KZ"/>
              </w:rPr>
              <w:t>248</w:t>
            </w:r>
            <w:r>
              <w:rPr>
                <w:rStyle w:val="citation-722"/>
              </w:rPr>
              <w:t>.</w:t>
            </w:r>
            <w:r>
              <w:rPr>
                <w:rStyle w:val="citation-722"/>
                <w:lang w:val="kk-KZ"/>
              </w:rPr>
              <w:t xml:space="preserve">, </w:t>
            </w:r>
            <w:r w:rsidRPr="000B3323">
              <w:rPr>
                <w:color w:val="1F1F1F"/>
                <w:bdr w:val="none" w:sz="0" w:space="0" w:color="auto" w:frame="1"/>
              </w:rPr>
              <w:t>DOI: 10.53511/pharmkaz.2025.88.69.032</w:t>
            </w:r>
          </w:p>
        </w:tc>
        <w:tc>
          <w:tcPr>
            <w:tcW w:w="1343" w:type="dxa"/>
            <w:vAlign w:val="center"/>
          </w:tcPr>
          <w:p w14:paraId="64A816F9" w14:textId="77777777" w:rsidR="008D51F3" w:rsidRDefault="008D51F3" w:rsidP="008D51F3">
            <w:pPr>
              <w:suppressAutoHyphens w:val="0"/>
              <w:jc w:val="center"/>
              <w:rPr>
                <w:rStyle w:val="citation-721"/>
              </w:rPr>
            </w:pPr>
          </w:p>
        </w:tc>
        <w:tc>
          <w:tcPr>
            <w:tcW w:w="4111" w:type="dxa"/>
          </w:tcPr>
          <w:p w14:paraId="1F864AEA" w14:textId="58A23C2E" w:rsidR="008D51F3" w:rsidRPr="000B3323" w:rsidRDefault="008D51F3" w:rsidP="008D51F3">
            <w:pPr>
              <w:pStyle w:val="a4"/>
              <w:jc w:val="both"/>
              <w:rPr>
                <w:color w:val="1F1F1F"/>
                <w:bdr w:val="none" w:sz="0" w:space="0" w:color="auto" w:frame="1"/>
              </w:rPr>
            </w:pPr>
            <w:r w:rsidRPr="000B3323">
              <w:rPr>
                <w:color w:val="1F1F1F"/>
                <w:bdr w:val="none" w:sz="0" w:space="0" w:color="auto" w:frame="1"/>
              </w:rPr>
              <w:t xml:space="preserve">А.Ө. </w:t>
            </w:r>
            <w:proofErr w:type="spellStart"/>
            <w:r w:rsidRPr="000B3323">
              <w:rPr>
                <w:color w:val="1F1F1F"/>
                <w:bdr w:val="none" w:sz="0" w:space="0" w:color="auto" w:frame="1"/>
              </w:rPr>
              <w:t>Даулбаева</w:t>
            </w:r>
            <w:proofErr w:type="spellEnd"/>
            <w:r w:rsidRPr="000B3323">
              <w:rPr>
                <w:color w:val="1F1F1F"/>
                <w:bdr w:val="none" w:sz="0" w:space="0" w:color="auto" w:frame="1"/>
              </w:rPr>
              <w:t xml:space="preserve">, </w:t>
            </w:r>
            <w:r w:rsidRPr="00BF0DD6">
              <w:rPr>
                <w:b/>
                <w:bCs/>
                <w:color w:val="1F1F1F"/>
                <w:u w:val="single"/>
                <w:bdr w:val="none" w:sz="0" w:space="0" w:color="auto" w:frame="1"/>
              </w:rPr>
              <w:t>К.К. Кожанова</w:t>
            </w:r>
            <w:r w:rsidRPr="000B3323">
              <w:rPr>
                <w:color w:val="1F1F1F"/>
                <w:bdr w:val="none" w:sz="0" w:space="0" w:color="auto" w:frame="1"/>
              </w:rPr>
              <w:t xml:space="preserve">, Г.М. </w:t>
            </w:r>
            <w:proofErr w:type="spellStart"/>
            <w:r w:rsidRPr="000B3323">
              <w:rPr>
                <w:color w:val="1F1F1F"/>
                <w:bdr w:val="none" w:sz="0" w:space="0" w:color="auto" w:frame="1"/>
              </w:rPr>
              <w:t>Кадырбаева</w:t>
            </w:r>
            <w:proofErr w:type="spellEnd"/>
            <w:r w:rsidRPr="000B3323">
              <w:rPr>
                <w:color w:val="1F1F1F"/>
                <w:bdr w:val="none" w:sz="0" w:space="0" w:color="auto" w:frame="1"/>
              </w:rPr>
              <w:t xml:space="preserve">, А.Е. </w:t>
            </w:r>
            <w:proofErr w:type="spellStart"/>
            <w:r w:rsidRPr="000B3323">
              <w:rPr>
                <w:color w:val="1F1F1F"/>
                <w:bdr w:val="none" w:sz="0" w:space="0" w:color="auto" w:frame="1"/>
              </w:rPr>
              <w:t>Албанова</w:t>
            </w:r>
            <w:proofErr w:type="spellEnd"/>
          </w:p>
        </w:tc>
      </w:tr>
      <w:tr w:rsidR="008D51F3" w14:paraId="5E78E7AE" w14:textId="77777777" w:rsidTr="00BF0DD6">
        <w:tc>
          <w:tcPr>
            <w:tcW w:w="0" w:type="auto"/>
          </w:tcPr>
          <w:p w14:paraId="28E06590" w14:textId="5F5CF1AD" w:rsidR="008D51F3" w:rsidRDefault="008D51F3" w:rsidP="008D51F3">
            <w:pPr>
              <w:suppressAutoHyphens w:val="0"/>
              <w:jc w:val="center"/>
              <w:rPr>
                <w:color w:val="434343"/>
                <w:lang w:val="kk-KZ" w:eastAsia="ru-KZ"/>
              </w:rPr>
            </w:pPr>
            <w:r>
              <w:rPr>
                <w:color w:val="434343"/>
                <w:lang w:val="kk-KZ" w:eastAsia="ru-KZ"/>
              </w:rPr>
              <w:t>21</w:t>
            </w:r>
          </w:p>
        </w:tc>
        <w:tc>
          <w:tcPr>
            <w:tcW w:w="0" w:type="auto"/>
            <w:vAlign w:val="center"/>
          </w:tcPr>
          <w:p w14:paraId="43A516AF" w14:textId="0BB0502B" w:rsidR="008D51F3" w:rsidRPr="000B3323" w:rsidRDefault="008D51F3" w:rsidP="008D51F3">
            <w:pPr>
              <w:suppressAutoHyphens w:val="0"/>
              <w:jc w:val="both"/>
              <w:rPr>
                <w:i/>
                <w:iCs/>
                <w:lang w:val="kk-KZ"/>
              </w:rPr>
            </w:pPr>
            <w:r w:rsidRPr="00B16B6C">
              <w:rPr>
                <w:i/>
                <w:iCs/>
                <w:lang w:val="kk-KZ"/>
              </w:rPr>
              <w:t xml:space="preserve">Inula britannica L. </w:t>
            </w:r>
            <w:r w:rsidRPr="00B16B6C">
              <w:rPr>
                <w:lang w:val="kk-KZ"/>
              </w:rPr>
              <w:t>дәрілік өсімдік шикізатынан со2 экстракт алу технологиясын жасау</w:t>
            </w:r>
          </w:p>
        </w:tc>
        <w:tc>
          <w:tcPr>
            <w:tcW w:w="0" w:type="auto"/>
          </w:tcPr>
          <w:p w14:paraId="2F641B74" w14:textId="62BDB2C9" w:rsidR="008D51F3" w:rsidRPr="002D7413" w:rsidRDefault="008D51F3" w:rsidP="008D51F3">
            <w:pPr>
              <w:jc w:val="center"/>
              <w:rPr>
                <w:color w:val="1F1F1F"/>
                <w:bdr w:val="none" w:sz="0" w:space="0" w:color="auto" w:frame="1"/>
                <w:lang w:val="ru-KZ" w:eastAsia="ru-KZ"/>
              </w:rPr>
            </w:pPr>
            <w:r w:rsidRPr="00D95D9E">
              <w:rPr>
                <w:color w:val="1F1F1F"/>
                <w:bdr w:val="none" w:sz="0" w:space="0" w:color="auto" w:frame="1"/>
                <w:lang w:val="kk-KZ" w:eastAsia="ru-KZ"/>
              </w:rPr>
              <w:t xml:space="preserve">Печатное </w:t>
            </w:r>
          </w:p>
        </w:tc>
        <w:tc>
          <w:tcPr>
            <w:tcW w:w="0" w:type="auto"/>
          </w:tcPr>
          <w:p w14:paraId="5271C133" w14:textId="77777777" w:rsidR="008D51F3" w:rsidRPr="00B16B6C" w:rsidRDefault="008D51F3" w:rsidP="008D51F3">
            <w:pPr>
              <w:pStyle w:val="a4"/>
              <w:rPr>
                <w:rStyle w:val="citation-722"/>
                <w:lang w:val="kk-KZ"/>
              </w:rPr>
            </w:pPr>
            <w:r>
              <w:t>Фармация Казахстана. – 202</w:t>
            </w:r>
            <w:r>
              <w:rPr>
                <w:lang w:val="kk-KZ"/>
              </w:rPr>
              <w:t>5</w:t>
            </w:r>
            <w:r>
              <w:t>. – №</w:t>
            </w:r>
            <w:r>
              <w:rPr>
                <w:lang w:val="kk-KZ"/>
              </w:rPr>
              <w:t>1 (258)</w:t>
            </w:r>
            <w:r>
              <w:t xml:space="preserve">. – С. </w:t>
            </w:r>
            <w:r>
              <w:rPr>
                <w:rStyle w:val="citation-722"/>
                <w:lang w:val="kk-KZ"/>
              </w:rPr>
              <w:t>201</w:t>
            </w:r>
            <w:r>
              <w:rPr>
                <w:rStyle w:val="citation-722"/>
              </w:rPr>
              <w:t>–</w:t>
            </w:r>
            <w:r>
              <w:rPr>
                <w:rStyle w:val="citation-722"/>
                <w:lang w:val="kk-KZ"/>
              </w:rPr>
              <w:t>206</w:t>
            </w:r>
            <w:r>
              <w:rPr>
                <w:rStyle w:val="citation-722"/>
              </w:rPr>
              <w:t>.</w:t>
            </w:r>
            <w:r>
              <w:rPr>
                <w:rStyle w:val="citation-722"/>
                <w:lang w:val="kk-KZ"/>
              </w:rPr>
              <w:t xml:space="preserve">, </w:t>
            </w:r>
            <w:r w:rsidRPr="000B3323">
              <w:rPr>
                <w:rStyle w:val="citation-722"/>
                <w:lang w:val="kk-KZ"/>
              </w:rPr>
              <w:t xml:space="preserve">DOI: </w:t>
            </w:r>
            <w:r w:rsidRPr="00B16B6C">
              <w:rPr>
                <w:rStyle w:val="citation-722"/>
                <w:lang w:val="kk-KZ"/>
              </w:rPr>
              <w:t>0.53511/pharmkaz.2025.14.59.025</w:t>
            </w:r>
          </w:p>
          <w:p w14:paraId="2E7E0FDA" w14:textId="77777777" w:rsidR="008D51F3" w:rsidRDefault="008D51F3" w:rsidP="008D51F3">
            <w:pPr>
              <w:pStyle w:val="a4"/>
            </w:pPr>
          </w:p>
        </w:tc>
        <w:tc>
          <w:tcPr>
            <w:tcW w:w="1343" w:type="dxa"/>
          </w:tcPr>
          <w:p w14:paraId="3532E873" w14:textId="060D34E5" w:rsidR="008D51F3" w:rsidRDefault="008D51F3" w:rsidP="008D51F3">
            <w:pPr>
              <w:suppressAutoHyphens w:val="0"/>
              <w:jc w:val="center"/>
              <w:rPr>
                <w:rStyle w:val="citation-721"/>
              </w:rPr>
            </w:pPr>
            <w:r>
              <w:rPr>
                <w:rStyle w:val="citation-721"/>
                <w:lang w:val="kk-KZ"/>
              </w:rPr>
              <w:t>6</w:t>
            </w:r>
            <w:r>
              <w:rPr>
                <w:rStyle w:val="citation-721"/>
              </w:rPr>
              <w:t xml:space="preserve"> </w:t>
            </w:r>
          </w:p>
        </w:tc>
        <w:tc>
          <w:tcPr>
            <w:tcW w:w="4111" w:type="dxa"/>
          </w:tcPr>
          <w:p w14:paraId="7D0C5DD6" w14:textId="336CE70B" w:rsidR="008D51F3" w:rsidRPr="000B3323" w:rsidRDefault="008D51F3" w:rsidP="008D51F3">
            <w:pPr>
              <w:pStyle w:val="a4"/>
              <w:jc w:val="both"/>
              <w:rPr>
                <w:color w:val="1F1F1F"/>
                <w:bdr w:val="none" w:sz="0" w:space="0" w:color="auto" w:frame="1"/>
              </w:rPr>
            </w:pPr>
            <w:r w:rsidRPr="00B16B6C">
              <w:rPr>
                <w:color w:val="1F1F1F"/>
                <w:bdr w:val="none" w:sz="0" w:space="0" w:color="auto" w:frame="1"/>
              </w:rPr>
              <w:t xml:space="preserve">М.А. </w:t>
            </w:r>
            <w:proofErr w:type="spellStart"/>
            <w:r w:rsidRPr="00B16B6C">
              <w:rPr>
                <w:color w:val="1F1F1F"/>
                <w:bdr w:val="none" w:sz="0" w:space="0" w:color="auto" w:frame="1"/>
              </w:rPr>
              <w:t>Жандабаева</w:t>
            </w:r>
            <w:proofErr w:type="spellEnd"/>
            <w:r w:rsidRPr="00B16B6C">
              <w:rPr>
                <w:color w:val="1F1F1F"/>
                <w:bdr w:val="none" w:sz="0" w:space="0" w:color="auto" w:frame="1"/>
              </w:rPr>
              <w:t xml:space="preserve">, А.К. </w:t>
            </w:r>
            <w:proofErr w:type="spellStart"/>
            <w:r w:rsidRPr="00B16B6C">
              <w:rPr>
                <w:color w:val="1F1F1F"/>
                <w:bdr w:val="none" w:sz="0" w:space="0" w:color="auto" w:frame="1"/>
              </w:rPr>
              <w:t>Ибадуллаева</w:t>
            </w:r>
            <w:proofErr w:type="spellEnd"/>
            <w:r w:rsidRPr="00B16B6C">
              <w:rPr>
                <w:color w:val="1F1F1F"/>
                <w:bdr w:val="none" w:sz="0" w:space="0" w:color="auto" w:frame="1"/>
              </w:rPr>
              <w:t xml:space="preserve">, </w:t>
            </w:r>
            <w:r w:rsidRPr="00BF0DD6">
              <w:rPr>
                <w:b/>
                <w:bCs/>
                <w:color w:val="1F1F1F"/>
                <w:u w:val="single"/>
                <w:bdr w:val="none" w:sz="0" w:space="0" w:color="auto" w:frame="1"/>
              </w:rPr>
              <w:t>К.К. Кожанова</w:t>
            </w:r>
            <w:r w:rsidRPr="00B16B6C">
              <w:rPr>
                <w:color w:val="1F1F1F"/>
                <w:bdr w:val="none" w:sz="0" w:space="0" w:color="auto" w:frame="1"/>
              </w:rPr>
              <w:t xml:space="preserve">, А.К. Бошкаева, У.С. Алимова, А.М. </w:t>
            </w:r>
            <w:proofErr w:type="spellStart"/>
            <w:r w:rsidRPr="00B16B6C">
              <w:rPr>
                <w:color w:val="1F1F1F"/>
                <w:bdr w:val="none" w:sz="0" w:space="0" w:color="auto" w:frame="1"/>
              </w:rPr>
              <w:t>Кантуреева</w:t>
            </w:r>
            <w:proofErr w:type="spellEnd"/>
          </w:p>
        </w:tc>
      </w:tr>
    </w:tbl>
    <w:p w14:paraId="6245D2CF" w14:textId="77777777" w:rsidR="00BF0DD6" w:rsidRDefault="00BF0DD6" w:rsidP="00BF0DD6">
      <w:pPr>
        <w:rPr>
          <w:sz w:val="28"/>
          <w:szCs w:val="28"/>
          <w:lang w:val="ru-KZ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34"/>
        <w:gridCol w:w="6345"/>
        <w:gridCol w:w="2828"/>
      </w:tblGrid>
      <w:tr w:rsidR="00044961" w14:paraId="366ADE08" w14:textId="77777777" w:rsidTr="00044961">
        <w:tc>
          <w:tcPr>
            <w:tcW w:w="4853" w:type="dxa"/>
            <w:hideMark/>
          </w:tcPr>
          <w:p w14:paraId="5695FDB2" w14:textId="77777777" w:rsidR="00BF0DD6" w:rsidRDefault="00BF0DD6">
            <w:pPr>
              <w:rPr>
                <w:b/>
                <w:bCs/>
              </w:rPr>
            </w:pPr>
          </w:p>
          <w:p w14:paraId="718EA62E" w14:textId="2E3F89CB" w:rsidR="00044961" w:rsidRDefault="00044961">
            <w:pPr>
              <w:rPr>
                <w:b/>
                <w:bCs/>
              </w:rPr>
            </w:pPr>
            <w:r>
              <w:rPr>
                <w:b/>
                <w:bCs/>
              </w:rPr>
              <w:t>Соискатель</w:t>
            </w:r>
          </w:p>
        </w:tc>
        <w:tc>
          <w:tcPr>
            <w:tcW w:w="6879" w:type="dxa"/>
            <w:gridSpan w:val="2"/>
            <w:vAlign w:val="bottom"/>
          </w:tcPr>
          <w:p w14:paraId="088A29A0" w14:textId="77777777" w:rsidR="00044961" w:rsidRDefault="00044961">
            <w:pPr>
              <w:jc w:val="right"/>
              <w:rPr>
                <w:b/>
                <w:bCs/>
              </w:rPr>
            </w:pPr>
          </w:p>
        </w:tc>
        <w:tc>
          <w:tcPr>
            <w:tcW w:w="2828" w:type="dxa"/>
            <w:vAlign w:val="bottom"/>
            <w:hideMark/>
          </w:tcPr>
          <w:p w14:paraId="376B9CCB" w14:textId="002360B3" w:rsidR="00044961" w:rsidRPr="00BF0DD6" w:rsidRDefault="00B16B6C">
            <w:pPr>
              <w:rPr>
                <w:b/>
                <w:lang w:val="kk-KZ"/>
              </w:rPr>
            </w:pPr>
            <w:r w:rsidRPr="00BF0DD6">
              <w:rPr>
                <w:b/>
                <w:lang w:val="kk-KZ"/>
              </w:rPr>
              <w:t>Кожанова К.К.</w:t>
            </w:r>
          </w:p>
        </w:tc>
      </w:tr>
      <w:tr w:rsidR="00044961" w14:paraId="609B50D9" w14:textId="77777777" w:rsidTr="00044961">
        <w:tc>
          <w:tcPr>
            <w:tcW w:w="5387" w:type="dxa"/>
            <w:gridSpan w:val="2"/>
          </w:tcPr>
          <w:p w14:paraId="3CD49AEB" w14:textId="77777777" w:rsidR="00044961" w:rsidRDefault="00044961">
            <w:pPr>
              <w:rPr>
                <w:b/>
                <w:bCs/>
              </w:rPr>
            </w:pPr>
          </w:p>
        </w:tc>
        <w:tc>
          <w:tcPr>
            <w:tcW w:w="6345" w:type="dxa"/>
            <w:vAlign w:val="bottom"/>
          </w:tcPr>
          <w:p w14:paraId="4348042F" w14:textId="77777777" w:rsidR="00044961" w:rsidRDefault="00044961">
            <w:pPr>
              <w:jc w:val="right"/>
              <w:rPr>
                <w:b/>
                <w:bCs/>
              </w:rPr>
            </w:pPr>
          </w:p>
        </w:tc>
        <w:tc>
          <w:tcPr>
            <w:tcW w:w="2828" w:type="dxa"/>
            <w:vAlign w:val="bottom"/>
          </w:tcPr>
          <w:p w14:paraId="3CD55E9C" w14:textId="77777777" w:rsidR="00044961" w:rsidRDefault="00044961">
            <w:pPr>
              <w:rPr>
                <w:bCs/>
              </w:rPr>
            </w:pPr>
          </w:p>
        </w:tc>
      </w:tr>
      <w:tr w:rsidR="00044961" w14:paraId="3392FA9A" w14:textId="77777777" w:rsidTr="00044961">
        <w:tc>
          <w:tcPr>
            <w:tcW w:w="5387" w:type="dxa"/>
            <w:gridSpan w:val="2"/>
            <w:hideMark/>
          </w:tcPr>
          <w:p w14:paraId="41798E4B" w14:textId="2280AE40" w:rsidR="00044961" w:rsidRDefault="000449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Ученый секретарь, д.м.н., </w:t>
            </w:r>
            <w:proofErr w:type="spellStart"/>
            <w:r>
              <w:rPr>
                <w:b/>
                <w:bCs/>
              </w:rPr>
              <w:t>ассоц</w:t>
            </w:r>
            <w:proofErr w:type="spellEnd"/>
            <w:r>
              <w:rPr>
                <w:b/>
                <w:bCs/>
              </w:rPr>
              <w:t>.</w:t>
            </w:r>
            <w:r w:rsidR="008D51F3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</w:rPr>
              <w:t>профессор</w:t>
            </w:r>
          </w:p>
        </w:tc>
        <w:tc>
          <w:tcPr>
            <w:tcW w:w="6345" w:type="dxa"/>
            <w:vAlign w:val="bottom"/>
          </w:tcPr>
          <w:p w14:paraId="6F549794" w14:textId="77777777" w:rsidR="00044961" w:rsidRDefault="00044961">
            <w:pPr>
              <w:jc w:val="right"/>
              <w:rPr>
                <w:b/>
                <w:bCs/>
              </w:rPr>
            </w:pPr>
          </w:p>
        </w:tc>
        <w:tc>
          <w:tcPr>
            <w:tcW w:w="2828" w:type="dxa"/>
            <w:vAlign w:val="bottom"/>
            <w:hideMark/>
          </w:tcPr>
          <w:p w14:paraId="1B47FBC8" w14:textId="77777777" w:rsidR="00044961" w:rsidRPr="00BF0DD6" w:rsidRDefault="00044961">
            <w:pPr>
              <w:rPr>
                <w:b/>
              </w:rPr>
            </w:pPr>
            <w:r w:rsidRPr="00BF0DD6">
              <w:rPr>
                <w:b/>
              </w:rPr>
              <w:t>Ибраева А.Ш.</w:t>
            </w:r>
          </w:p>
        </w:tc>
      </w:tr>
      <w:tr w:rsidR="00044961" w14:paraId="56853A6F" w14:textId="77777777" w:rsidTr="00044961">
        <w:tc>
          <w:tcPr>
            <w:tcW w:w="4853" w:type="dxa"/>
          </w:tcPr>
          <w:p w14:paraId="28A4C2B5" w14:textId="77777777" w:rsidR="00044961" w:rsidRDefault="00044961">
            <w:pPr>
              <w:rPr>
                <w:b/>
                <w:bCs/>
              </w:rPr>
            </w:pPr>
          </w:p>
        </w:tc>
        <w:tc>
          <w:tcPr>
            <w:tcW w:w="6879" w:type="dxa"/>
            <w:gridSpan w:val="2"/>
            <w:vAlign w:val="bottom"/>
          </w:tcPr>
          <w:p w14:paraId="53CE6EA6" w14:textId="77777777" w:rsidR="00044961" w:rsidRDefault="00044961">
            <w:pPr>
              <w:jc w:val="right"/>
              <w:rPr>
                <w:b/>
                <w:bCs/>
              </w:rPr>
            </w:pPr>
          </w:p>
        </w:tc>
        <w:tc>
          <w:tcPr>
            <w:tcW w:w="2828" w:type="dxa"/>
            <w:vAlign w:val="bottom"/>
          </w:tcPr>
          <w:p w14:paraId="3177A86D" w14:textId="77777777" w:rsidR="00044961" w:rsidRDefault="00044961">
            <w:pPr>
              <w:rPr>
                <w:bCs/>
              </w:rPr>
            </w:pPr>
          </w:p>
        </w:tc>
      </w:tr>
    </w:tbl>
    <w:p w14:paraId="501F9030" w14:textId="77777777" w:rsidR="00044961" w:rsidRDefault="00044961" w:rsidP="00044961">
      <w:pPr>
        <w:jc w:val="right"/>
        <w:rPr>
          <w:sz w:val="20"/>
          <w:szCs w:val="20"/>
          <w:lang w:eastAsia="ru-RU"/>
        </w:rPr>
      </w:pPr>
    </w:p>
    <w:sectPr w:rsidR="00044961" w:rsidSect="000449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7"/>
    <w:rsid w:val="00044961"/>
    <w:rsid w:val="00056002"/>
    <w:rsid w:val="000B3323"/>
    <w:rsid w:val="00113267"/>
    <w:rsid w:val="002A34FA"/>
    <w:rsid w:val="002D7413"/>
    <w:rsid w:val="00355E84"/>
    <w:rsid w:val="004042B9"/>
    <w:rsid w:val="004632D1"/>
    <w:rsid w:val="004D527B"/>
    <w:rsid w:val="007434A3"/>
    <w:rsid w:val="007A3782"/>
    <w:rsid w:val="00844A85"/>
    <w:rsid w:val="008D51F3"/>
    <w:rsid w:val="00B12103"/>
    <w:rsid w:val="00B16B6C"/>
    <w:rsid w:val="00BC070C"/>
    <w:rsid w:val="00BC68C3"/>
    <w:rsid w:val="00BF0DD6"/>
    <w:rsid w:val="00CD4FCB"/>
    <w:rsid w:val="00D92A8A"/>
    <w:rsid w:val="00D95B61"/>
    <w:rsid w:val="00DA553B"/>
    <w:rsid w:val="00DD503E"/>
    <w:rsid w:val="00E80E8C"/>
    <w:rsid w:val="00EB0FD7"/>
    <w:rsid w:val="00F0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A71B"/>
  <w15:chartTrackingRefBased/>
  <w15:docId w15:val="{7AE3565A-75DC-4919-A5C2-73B22B15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9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961"/>
    <w:pPr>
      <w:spacing w:after="0" w:line="240" w:lineRule="auto"/>
    </w:pPr>
    <w:rPr>
      <w:kern w:val="2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77DE"/>
    <w:pPr>
      <w:suppressAutoHyphens w:val="0"/>
      <w:spacing w:before="100" w:beforeAutospacing="1" w:after="100" w:afterAutospacing="1"/>
    </w:pPr>
    <w:rPr>
      <w:lang w:val="ru-KZ" w:eastAsia="ru-KZ"/>
    </w:rPr>
  </w:style>
  <w:style w:type="character" w:customStyle="1" w:styleId="citation-51">
    <w:name w:val="citation-51"/>
    <w:basedOn w:val="a0"/>
    <w:rsid w:val="00F077DE"/>
  </w:style>
  <w:style w:type="character" w:customStyle="1" w:styleId="citation-50">
    <w:name w:val="citation-50"/>
    <w:basedOn w:val="a0"/>
    <w:rsid w:val="00F077DE"/>
  </w:style>
  <w:style w:type="character" w:customStyle="1" w:styleId="citation-49">
    <w:name w:val="citation-49"/>
    <w:basedOn w:val="a0"/>
    <w:rsid w:val="00F077DE"/>
  </w:style>
  <w:style w:type="character" w:customStyle="1" w:styleId="citation-48">
    <w:name w:val="citation-48"/>
    <w:basedOn w:val="a0"/>
    <w:rsid w:val="00F077DE"/>
  </w:style>
  <w:style w:type="character" w:customStyle="1" w:styleId="citation-47">
    <w:name w:val="citation-47"/>
    <w:basedOn w:val="a0"/>
    <w:rsid w:val="00F077DE"/>
  </w:style>
  <w:style w:type="character" w:customStyle="1" w:styleId="citation-46">
    <w:name w:val="citation-46"/>
    <w:basedOn w:val="a0"/>
    <w:rsid w:val="00F077DE"/>
  </w:style>
  <w:style w:type="character" w:customStyle="1" w:styleId="citation-15">
    <w:name w:val="citation-15"/>
    <w:basedOn w:val="a0"/>
    <w:rsid w:val="00F077DE"/>
  </w:style>
  <w:style w:type="character" w:customStyle="1" w:styleId="citation-14">
    <w:name w:val="citation-14"/>
    <w:basedOn w:val="a0"/>
    <w:rsid w:val="00F077DE"/>
  </w:style>
  <w:style w:type="character" w:customStyle="1" w:styleId="citation-13">
    <w:name w:val="citation-13"/>
    <w:basedOn w:val="a0"/>
    <w:rsid w:val="00F077DE"/>
  </w:style>
  <w:style w:type="character" w:customStyle="1" w:styleId="citation-12">
    <w:name w:val="citation-12"/>
    <w:basedOn w:val="a0"/>
    <w:rsid w:val="00F077DE"/>
  </w:style>
  <w:style w:type="character" w:customStyle="1" w:styleId="citation-11">
    <w:name w:val="citation-11"/>
    <w:basedOn w:val="a0"/>
    <w:rsid w:val="00F077DE"/>
  </w:style>
  <w:style w:type="character" w:customStyle="1" w:styleId="citation-70">
    <w:name w:val="citation-70"/>
    <w:basedOn w:val="a0"/>
    <w:rsid w:val="00F077DE"/>
  </w:style>
  <w:style w:type="character" w:customStyle="1" w:styleId="citation-69">
    <w:name w:val="citation-69"/>
    <w:basedOn w:val="a0"/>
    <w:rsid w:val="00F077DE"/>
  </w:style>
  <w:style w:type="character" w:customStyle="1" w:styleId="citation-68">
    <w:name w:val="citation-68"/>
    <w:basedOn w:val="a0"/>
    <w:rsid w:val="00F077DE"/>
  </w:style>
  <w:style w:type="character" w:customStyle="1" w:styleId="citation-319">
    <w:name w:val="citation-319"/>
    <w:basedOn w:val="a0"/>
    <w:rsid w:val="004042B9"/>
  </w:style>
  <w:style w:type="character" w:customStyle="1" w:styleId="citation-261">
    <w:name w:val="citation-261"/>
    <w:basedOn w:val="a0"/>
    <w:rsid w:val="00844A85"/>
  </w:style>
  <w:style w:type="character" w:styleId="a5">
    <w:name w:val="Strong"/>
    <w:basedOn w:val="a0"/>
    <w:uiPriority w:val="22"/>
    <w:qFormat/>
    <w:rsid w:val="002D7413"/>
    <w:rPr>
      <w:b/>
      <w:bCs/>
    </w:rPr>
  </w:style>
  <w:style w:type="character" w:customStyle="1" w:styleId="citation-624">
    <w:name w:val="citation-624"/>
    <w:basedOn w:val="a0"/>
    <w:rsid w:val="002D7413"/>
  </w:style>
  <w:style w:type="character" w:customStyle="1" w:styleId="citation-623">
    <w:name w:val="citation-623"/>
    <w:basedOn w:val="a0"/>
    <w:rsid w:val="002D7413"/>
  </w:style>
  <w:style w:type="character" w:customStyle="1" w:styleId="citation-622">
    <w:name w:val="citation-622"/>
    <w:basedOn w:val="a0"/>
    <w:rsid w:val="002D7413"/>
  </w:style>
  <w:style w:type="character" w:customStyle="1" w:styleId="citation-621">
    <w:name w:val="citation-621"/>
    <w:basedOn w:val="a0"/>
    <w:rsid w:val="002D7413"/>
  </w:style>
  <w:style w:type="character" w:customStyle="1" w:styleId="citation-620">
    <w:name w:val="citation-620"/>
    <w:basedOn w:val="a0"/>
    <w:rsid w:val="002D7413"/>
  </w:style>
  <w:style w:type="character" w:customStyle="1" w:styleId="citation-619">
    <w:name w:val="citation-619"/>
    <w:basedOn w:val="a0"/>
    <w:rsid w:val="002D7413"/>
  </w:style>
  <w:style w:type="character" w:customStyle="1" w:styleId="citation-618">
    <w:name w:val="citation-618"/>
    <w:basedOn w:val="a0"/>
    <w:rsid w:val="002D7413"/>
  </w:style>
  <w:style w:type="character" w:customStyle="1" w:styleId="citation-617">
    <w:name w:val="citation-617"/>
    <w:basedOn w:val="a0"/>
    <w:rsid w:val="002D7413"/>
  </w:style>
  <w:style w:type="character" w:customStyle="1" w:styleId="citation-616">
    <w:name w:val="citation-616"/>
    <w:basedOn w:val="a0"/>
    <w:rsid w:val="002D7413"/>
  </w:style>
  <w:style w:type="character" w:customStyle="1" w:styleId="citation-615">
    <w:name w:val="citation-615"/>
    <w:basedOn w:val="a0"/>
    <w:rsid w:val="002D7413"/>
  </w:style>
  <w:style w:type="character" w:customStyle="1" w:styleId="citation-614">
    <w:name w:val="citation-614"/>
    <w:basedOn w:val="a0"/>
    <w:rsid w:val="002D7413"/>
  </w:style>
  <w:style w:type="character" w:customStyle="1" w:styleId="citation-613">
    <w:name w:val="citation-613"/>
    <w:basedOn w:val="a0"/>
    <w:rsid w:val="002D7413"/>
  </w:style>
  <w:style w:type="character" w:customStyle="1" w:styleId="citation-612">
    <w:name w:val="citation-612"/>
    <w:basedOn w:val="a0"/>
    <w:rsid w:val="002D7413"/>
  </w:style>
  <w:style w:type="character" w:customStyle="1" w:styleId="citation-611">
    <w:name w:val="citation-611"/>
    <w:basedOn w:val="a0"/>
    <w:rsid w:val="002D7413"/>
  </w:style>
  <w:style w:type="character" w:customStyle="1" w:styleId="citation-610">
    <w:name w:val="citation-610"/>
    <w:basedOn w:val="a0"/>
    <w:rsid w:val="002D7413"/>
  </w:style>
  <w:style w:type="character" w:customStyle="1" w:styleId="citation-609">
    <w:name w:val="citation-609"/>
    <w:basedOn w:val="a0"/>
    <w:rsid w:val="002D7413"/>
  </w:style>
  <w:style w:type="character" w:customStyle="1" w:styleId="citation-608">
    <w:name w:val="citation-608"/>
    <w:basedOn w:val="a0"/>
    <w:rsid w:val="002D7413"/>
  </w:style>
  <w:style w:type="character" w:customStyle="1" w:styleId="citation-607">
    <w:name w:val="citation-607"/>
    <w:basedOn w:val="a0"/>
    <w:rsid w:val="002D7413"/>
  </w:style>
  <w:style w:type="character" w:customStyle="1" w:styleId="citation-606">
    <w:name w:val="citation-606"/>
    <w:basedOn w:val="a0"/>
    <w:rsid w:val="002D7413"/>
  </w:style>
  <w:style w:type="character" w:customStyle="1" w:styleId="citation-605">
    <w:name w:val="citation-605"/>
    <w:basedOn w:val="a0"/>
    <w:rsid w:val="002D7413"/>
  </w:style>
  <w:style w:type="character" w:customStyle="1" w:styleId="citation-724">
    <w:name w:val="citation-724"/>
    <w:basedOn w:val="a0"/>
    <w:rsid w:val="004632D1"/>
  </w:style>
  <w:style w:type="character" w:customStyle="1" w:styleId="citation-723">
    <w:name w:val="citation-723"/>
    <w:basedOn w:val="a0"/>
    <w:rsid w:val="004632D1"/>
  </w:style>
  <w:style w:type="character" w:customStyle="1" w:styleId="citation-722">
    <w:name w:val="citation-722"/>
    <w:basedOn w:val="a0"/>
    <w:rsid w:val="004632D1"/>
  </w:style>
  <w:style w:type="character" w:customStyle="1" w:styleId="citation-721">
    <w:name w:val="citation-721"/>
    <w:basedOn w:val="a0"/>
    <w:rsid w:val="004632D1"/>
  </w:style>
  <w:style w:type="character" w:customStyle="1" w:styleId="citation-720">
    <w:name w:val="citation-720"/>
    <w:basedOn w:val="a0"/>
    <w:rsid w:val="0046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Калданай Кожанова</dc:creator>
  <cp:keywords/>
  <dc:description/>
  <cp:lastModifiedBy>Калданай Кожанова</cp:lastModifiedBy>
  <cp:revision>9</cp:revision>
  <cp:lastPrinted>2026-03-10T10:08:00Z</cp:lastPrinted>
  <dcterms:created xsi:type="dcterms:W3CDTF">2026-01-19T06:41:00Z</dcterms:created>
  <dcterms:modified xsi:type="dcterms:W3CDTF">2026-03-10T10:11:00Z</dcterms:modified>
</cp:coreProperties>
</file>