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476DC" w14:textId="77777777" w:rsidR="00CD699F" w:rsidRPr="00CD699F" w:rsidRDefault="00CD699F" w:rsidP="00CD699F">
      <w:pPr>
        <w:jc w:val="right"/>
        <w:rPr>
          <w:rFonts w:eastAsia="Times New Roman"/>
          <w:b/>
          <w:bCs/>
          <w:color w:val="000000"/>
          <w:shd w:val="clear" w:color="auto" w:fill="FFFFFF"/>
        </w:rPr>
      </w:pPr>
      <w:bookmarkStart w:id="0" w:name="_Hlk216172208"/>
      <w:proofErr w:type="spellStart"/>
      <w:r w:rsidRPr="00CD699F">
        <w:rPr>
          <w:rFonts w:eastAsia="Times New Roman"/>
          <w:b/>
          <w:bCs/>
          <w:color w:val="000000"/>
          <w:shd w:val="clear" w:color="auto" w:fill="FFFFFF"/>
        </w:rPr>
        <w:t>Ғылыми</w:t>
      </w:r>
      <w:proofErr w:type="spellEnd"/>
      <w:r w:rsidRPr="00CD699F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CD699F">
        <w:rPr>
          <w:rFonts w:eastAsia="Times New Roman"/>
          <w:b/>
          <w:bCs/>
          <w:color w:val="000000"/>
          <w:shd w:val="clear" w:color="auto" w:fill="FFFFFF"/>
        </w:rPr>
        <w:t>атақтар</w:t>
      </w:r>
      <w:proofErr w:type="spellEnd"/>
    </w:p>
    <w:p w14:paraId="2530A546" w14:textId="77777777" w:rsidR="00CD699F" w:rsidRPr="00CD699F" w:rsidRDefault="00CD699F" w:rsidP="00CD699F">
      <w:pPr>
        <w:jc w:val="right"/>
        <w:rPr>
          <w:rFonts w:eastAsia="Times New Roman"/>
          <w:b/>
          <w:bCs/>
          <w:color w:val="000000"/>
          <w:shd w:val="clear" w:color="auto" w:fill="FFFFFF"/>
        </w:rPr>
      </w:pPr>
      <w:r w:rsidRPr="00CD699F">
        <w:rPr>
          <w:rFonts w:eastAsia="Times New Roman"/>
          <w:b/>
          <w:bCs/>
          <w:color w:val="000000"/>
          <w:shd w:val="clear" w:color="auto" w:fill="FFFFFF"/>
        </w:rPr>
        <w:t>(</w:t>
      </w:r>
      <w:proofErr w:type="spellStart"/>
      <w:r w:rsidRPr="00CD699F">
        <w:rPr>
          <w:rFonts w:eastAsia="Times New Roman"/>
          <w:b/>
          <w:bCs/>
          <w:color w:val="000000"/>
          <w:shd w:val="clear" w:color="auto" w:fill="FFFFFF"/>
        </w:rPr>
        <w:t>қауымдастырылған</w:t>
      </w:r>
      <w:proofErr w:type="spellEnd"/>
      <w:r w:rsidRPr="00CD699F">
        <w:rPr>
          <w:rFonts w:eastAsia="Times New Roman"/>
          <w:b/>
          <w:bCs/>
          <w:color w:val="000000"/>
          <w:shd w:val="clear" w:color="auto" w:fill="FFFFFF"/>
        </w:rPr>
        <w:t xml:space="preserve"> профессор (доцент),</w:t>
      </w:r>
    </w:p>
    <w:p w14:paraId="56412F9E" w14:textId="0B771F1F" w:rsidR="00CD699F" w:rsidRPr="00CD699F" w:rsidRDefault="00192F51" w:rsidP="00CD699F">
      <w:pPr>
        <w:jc w:val="right"/>
        <w:rPr>
          <w:rFonts w:eastAsia="Times New Roman"/>
          <w:b/>
          <w:bCs/>
          <w:color w:val="000000"/>
          <w:shd w:val="clear" w:color="auto" w:fill="FFFFFF"/>
        </w:rPr>
      </w:pPr>
      <w:r>
        <w:rPr>
          <w:rFonts w:eastAsia="Times New Roman"/>
          <w:b/>
          <w:bCs/>
          <w:color w:val="000000"/>
          <w:shd w:val="clear" w:color="auto" w:fill="FFFFFF"/>
        </w:rPr>
        <w:t>п</w:t>
      </w:r>
      <w:r w:rsidR="00CD699F" w:rsidRPr="00CD699F">
        <w:rPr>
          <w:rFonts w:eastAsia="Times New Roman"/>
          <w:b/>
          <w:bCs/>
          <w:color w:val="000000"/>
          <w:shd w:val="clear" w:color="auto" w:fill="FFFFFF"/>
        </w:rPr>
        <w:t xml:space="preserve">рофессор) беру </w:t>
      </w:r>
      <w:proofErr w:type="spellStart"/>
      <w:r w:rsidR="00CD699F" w:rsidRPr="00CD699F">
        <w:rPr>
          <w:rFonts w:eastAsia="Times New Roman"/>
          <w:b/>
          <w:bCs/>
          <w:color w:val="000000"/>
          <w:shd w:val="clear" w:color="auto" w:fill="FFFFFF"/>
        </w:rPr>
        <w:t>ережесіне</w:t>
      </w:r>
      <w:proofErr w:type="spellEnd"/>
      <w:r w:rsidR="00CD699F" w:rsidRPr="00CD699F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r w:rsidR="00CD699F" w:rsidRPr="00CD699F">
        <w:rPr>
          <w:rFonts w:eastAsia="Times New Roman"/>
          <w:b/>
          <w:bCs/>
          <w:color w:val="000000"/>
          <w:shd w:val="clear" w:color="auto" w:fill="FFFFFF"/>
          <w:lang w:val="kk-KZ"/>
        </w:rPr>
        <w:t>2</w:t>
      </w:r>
      <w:r w:rsidR="00CD699F" w:rsidRPr="00CD699F">
        <w:rPr>
          <w:rFonts w:eastAsia="Times New Roman"/>
          <w:b/>
          <w:bCs/>
          <w:color w:val="000000"/>
          <w:shd w:val="clear" w:color="auto" w:fill="FFFFFF"/>
        </w:rPr>
        <w:t>-</w:t>
      </w:r>
      <w:proofErr w:type="spellStart"/>
      <w:r w:rsidR="00CD699F" w:rsidRPr="00CD699F">
        <w:rPr>
          <w:rFonts w:eastAsia="Times New Roman"/>
          <w:b/>
          <w:bCs/>
          <w:color w:val="000000"/>
          <w:shd w:val="clear" w:color="auto" w:fill="FFFFFF"/>
        </w:rPr>
        <w:t>қосымша</w:t>
      </w:r>
      <w:proofErr w:type="spellEnd"/>
    </w:p>
    <w:bookmarkEnd w:id="0"/>
    <w:p w14:paraId="1D361C1D" w14:textId="587DBEAE" w:rsidR="00CD699F" w:rsidRPr="00CD699F" w:rsidRDefault="00B243E6" w:rsidP="00CD699F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Асель Сарсенова </w:t>
      </w:r>
      <w:proofErr w:type="spellStart"/>
      <w:r>
        <w:rPr>
          <w:b/>
          <w:lang w:val="kk-KZ"/>
        </w:rPr>
        <w:t>Бериковнаның</w:t>
      </w:r>
      <w:proofErr w:type="spellEnd"/>
    </w:p>
    <w:p w14:paraId="26A84A26" w14:textId="77777777" w:rsidR="00CD699F" w:rsidRPr="00E51F8B" w:rsidRDefault="00CD699F" w:rsidP="009F0E1B">
      <w:pPr>
        <w:jc w:val="center"/>
        <w:rPr>
          <w:b/>
          <w:lang w:val="kk-KZ"/>
        </w:rPr>
      </w:pPr>
      <w:r w:rsidRPr="00E51F8B">
        <w:rPr>
          <w:b/>
          <w:lang w:val="kk-KZ"/>
        </w:rPr>
        <w:t>Ғылым және жоғары білім саласында сапаны қамтамасыз ету комитеті ұсынатын</w:t>
      </w:r>
    </w:p>
    <w:p w14:paraId="7CD23E77" w14:textId="19FD54BB" w:rsidR="002E27D2" w:rsidRPr="00E51F8B" w:rsidRDefault="00CD699F" w:rsidP="009F0E1B">
      <w:pPr>
        <w:jc w:val="center"/>
        <w:rPr>
          <w:b/>
          <w:lang w:val="kk-KZ"/>
        </w:rPr>
      </w:pPr>
      <w:r w:rsidRPr="00E51F8B">
        <w:rPr>
          <w:b/>
          <w:lang w:val="kk-KZ"/>
        </w:rPr>
        <w:t>ғылыми басылымдар тізбесінде жарияланған ғылыми жарияланымдар тізімі</w:t>
      </w:r>
    </w:p>
    <w:p w14:paraId="0CC2DDC7" w14:textId="77777777" w:rsidR="009F0E1B" w:rsidRPr="00E51F8B" w:rsidRDefault="009F0E1B" w:rsidP="009F0E1B">
      <w:pPr>
        <w:jc w:val="center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3699"/>
        <w:gridCol w:w="1475"/>
        <w:gridCol w:w="5705"/>
        <w:gridCol w:w="982"/>
        <w:gridCol w:w="2068"/>
      </w:tblGrid>
      <w:tr w:rsidR="00192F51" w:rsidRPr="00FD20A8" w14:paraId="5ADE310D" w14:textId="77777777" w:rsidTr="009817D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D4A5" w14:textId="621EAD4B" w:rsidR="00CD699F" w:rsidRPr="00FD20A8" w:rsidRDefault="00CD699F" w:rsidP="00CD699F">
            <w:pPr>
              <w:jc w:val="center"/>
              <w:rPr>
                <w:rFonts w:eastAsia="Times New Roman"/>
                <w:b/>
                <w:bCs/>
                <w:lang w:val="kk-KZ"/>
              </w:rPr>
            </w:pPr>
            <w:r w:rsidRPr="00FD20A8">
              <w:rPr>
                <w:b/>
                <w:bCs/>
                <w:lang w:val="kk-KZ"/>
              </w:rPr>
              <w:t>№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863F" w14:textId="20A71B75" w:rsidR="00CD699F" w:rsidRPr="00FD20A8" w:rsidRDefault="00CD699F" w:rsidP="00CD699F">
            <w:pPr>
              <w:jc w:val="center"/>
              <w:rPr>
                <w:b/>
                <w:bCs/>
              </w:rPr>
            </w:pPr>
            <w:r w:rsidRPr="00FD20A8">
              <w:rPr>
                <w:b/>
                <w:bCs/>
                <w:lang w:val="kk-KZ"/>
              </w:rPr>
              <w:t>Жұмыстың атауы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397" w14:textId="1B23F910" w:rsidR="00CD699F" w:rsidRPr="00FD20A8" w:rsidRDefault="00CD699F" w:rsidP="00CD699F">
            <w:pPr>
              <w:jc w:val="center"/>
              <w:rPr>
                <w:b/>
                <w:bCs/>
              </w:rPr>
            </w:pPr>
            <w:r w:rsidRPr="00FD20A8">
              <w:rPr>
                <w:b/>
                <w:bCs/>
                <w:lang w:val="kk-KZ"/>
              </w:rPr>
              <w:t>Жұмыстың сипаты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67E" w14:textId="53A52FD0" w:rsidR="00CD699F" w:rsidRPr="00FD20A8" w:rsidRDefault="00CD699F" w:rsidP="00CD699F">
            <w:pPr>
              <w:jc w:val="center"/>
              <w:rPr>
                <w:b/>
                <w:bCs/>
              </w:rPr>
            </w:pPr>
            <w:r w:rsidRPr="00FD20A8">
              <w:rPr>
                <w:b/>
                <w:bCs/>
                <w:lang w:val="kk-KZ"/>
              </w:rPr>
              <w:t>Шығару ақпараты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2310" w14:textId="32C18A29" w:rsidR="00CD699F" w:rsidRPr="00FD20A8" w:rsidRDefault="00CD699F" w:rsidP="00CD699F">
            <w:pPr>
              <w:jc w:val="center"/>
              <w:rPr>
                <w:b/>
                <w:bCs/>
              </w:rPr>
            </w:pPr>
            <w:r w:rsidRPr="00FD20A8">
              <w:rPr>
                <w:b/>
                <w:bCs/>
                <w:lang w:val="kk-KZ"/>
              </w:rPr>
              <w:t>Көлемі (бет)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D4A3" w14:textId="7691E9D9" w:rsidR="00CD699F" w:rsidRPr="00FD20A8" w:rsidRDefault="00CD699F" w:rsidP="00CD699F">
            <w:pPr>
              <w:jc w:val="center"/>
              <w:rPr>
                <w:b/>
                <w:bCs/>
              </w:rPr>
            </w:pPr>
            <w:r w:rsidRPr="00FD20A8">
              <w:rPr>
                <w:b/>
                <w:bCs/>
                <w:lang w:val="kk-KZ"/>
              </w:rPr>
              <w:t>Авторлар</w:t>
            </w:r>
          </w:p>
        </w:tc>
      </w:tr>
      <w:tr w:rsidR="00192F51" w:rsidRPr="00FD20A8" w14:paraId="6E19231B" w14:textId="77777777" w:rsidTr="009817D3">
        <w:tc>
          <w:tcPr>
            <w:tcW w:w="631" w:type="dxa"/>
          </w:tcPr>
          <w:p w14:paraId="190CB6A3" w14:textId="7B510275" w:rsidR="002E27D2" w:rsidRPr="00FD20A8" w:rsidRDefault="002E27D2" w:rsidP="009F0E1B">
            <w:pPr>
              <w:jc w:val="center"/>
              <w:rPr>
                <w:b/>
              </w:rPr>
            </w:pPr>
            <w:r w:rsidRPr="00FD20A8">
              <w:rPr>
                <w:b/>
              </w:rPr>
              <w:t>1</w:t>
            </w:r>
          </w:p>
        </w:tc>
        <w:tc>
          <w:tcPr>
            <w:tcW w:w="3699" w:type="dxa"/>
          </w:tcPr>
          <w:p w14:paraId="17C748CF" w14:textId="78F7AD8C" w:rsidR="002E27D2" w:rsidRPr="00FD20A8" w:rsidRDefault="002E27D2" w:rsidP="009F0E1B">
            <w:pPr>
              <w:jc w:val="center"/>
            </w:pPr>
            <w:r w:rsidRPr="00FD20A8">
              <w:rPr>
                <w:b/>
                <w:bCs/>
                <w:spacing w:val="-1"/>
              </w:rPr>
              <w:t>2</w:t>
            </w:r>
          </w:p>
        </w:tc>
        <w:tc>
          <w:tcPr>
            <w:tcW w:w="1475" w:type="dxa"/>
          </w:tcPr>
          <w:p w14:paraId="5340EC83" w14:textId="50C9C47A" w:rsidR="002E27D2" w:rsidRPr="00FD20A8" w:rsidRDefault="002E27D2" w:rsidP="009F0E1B">
            <w:pPr>
              <w:jc w:val="center"/>
            </w:pPr>
            <w:r w:rsidRPr="00FD20A8">
              <w:rPr>
                <w:b/>
                <w:bCs/>
              </w:rPr>
              <w:t>3</w:t>
            </w:r>
          </w:p>
        </w:tc>
        <w:tc>
          <w:tcPr>
            <w:tcW w:w="5705" w:type="dxa"/>
          </w:tcPr>
          <w:p w14:paraId="7CBE4A15" w14:textId="67835675" w:rsidR="002E27D2" w:rsidRPr="00FD20A8" w:rsidRDefault="002E27D2" w:rsidP="009F0E1B">
            <w:pPr>
              <w:jc w:val="center"/>
            </w:pPr>
            <w:r w:rsidRPr="00FD20A8">
              <w:rPr>
                <w:b/>
                <w:bCs/>
              </w:rPr>
              <w:t>4</w:t>
            </w:r>
          </w:p>
        </w:tc>
        <w:tc>
          <w:tcPr>
            <w:tcW w:w="982" w:type="dxa"/>
          </w:tcPr>
          <w:p w14:paraId="2B2D086F" w14:textId="3498B40D" w:rsidR="002E27D2" w:rsidRPr="00FD20A8" w:rsidRDefault="002E27D2" w:rsidP="009F0E1B">
            <w:pPr>
              <w:jc w:val="center"/>
            </w:pPr>
            <w:r w:rsidRPr="00FD20A8">
              <w:rPr>
                <w:b/>
                <w:bCs/>
                <w:spacing w:val="-3"/>
              </w:rPr>
              <w:t>5</w:t>
            </w:r>
          </w:p>
        </w:tc>
        <w:tc>
          <w:tcPr>
            <w:tcW w:w="2068" w:type="dxa"/>
          </w:tcPr>
          <w:p w14:paraId="79A94716" w14:textId="61401FA0" w:rsidR="002E27D2" w:rsidRPr="00FD20A8" w:rsidRDefault="002E27D2" w:rsidP="009F0E1B">
            <w:pPr>
              <w:jc w:val="center"/>
            </w:pPr>
            <w:r w:rsidRPr="00FD20A8">
              <w:rPr>
                <w:b/>
                <w:bCs/>
              </w:rPr>
              <w:t>6</w:t>
            </w:r>
          </w:p>
        </w:tc>
      </w:tr>
      <w:tr w:rsidR="00192F51" w:rsidRPr="00FD20A8" w14:paraId="06BA1664" w14:textId="77777777" w:rsidTr="009817D3">
        <w:trPr>
          <w:trHeight w:val="1140"/>
        </w:trPr>
        <w:tc>
          <w:tcPr>
            <w:tcW w:w="631" w:type="dxa"/>
          </w:tcPr>
          <w:p w14:paraId="5564B66C" w14:textId="6DD835AB" w:rsidR="00E7290B" w:rsidRPr="00FD20A8" w:rsidRDefault="00E7290B" w:rsidP="00E7290B">
            <w:pPr>
              <w:jc w:val="center"/>
            </w:pPr>
            <w:r w:rsidRPr="00FD20A8">
              <w:t>1</w:t>
            </w:r>
          </w:p>
        </w:tc>
        <w:tc>
          <w:tcPr>
            <w:tcW w:w="3699" w:type="dxa"/>
          </w:tcPr>
          <w:p w14:paraId="13B73191" w14:textId="0DDF8778" w:rsidR="00E7290B" w:rsidRPr="00B556A3" w:rsidRDefault="00B243E6" w:rsidP="00FD20A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lang w:val="kk-KZ"/>
              </w:rPr>
            </w:pPr>
            <w:r w:rsidRPr="00B556A3">
              <w:rPr>
                <w:lang w:val="kk-KZ"/>
              </w:rPr>
              <w:t xml:space="preserve">Жас отбасы түсінігін әлеуметтанулық талдау </w:t>
            </w:r>
          </w:p>
        </w:tc>
        <w:tc>
          <w:tcPr>
            <w:tcW w:w="1475" w:type="dxa"/>
          </w:tcPr>
          <w:p w14:paraId="75F54377" w14:textId="73A575F0" w:rsidR="00E7290B" w:rsidRPr="00B556A3" w:rsidRDefault="00E7290B" w:rsidP="00E7290B">
            <w:r w:rsidRPr="00B556A3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</w:tcPr>
          <w:p w14:paraId="6A12A554" w14:textId="4F19385A" w:rsidR="00283CF9" w:rsidRPr="00B556A3" w:rsidRDefault="00B243E6" w:rsidP="005C214A">
            <w:pPr>
              <w:jc w:val="both"/>
              <w:rPr>
                <w:lang w:val="kk-KZ"/>
              </w:rPr>
            </w:pPr>
            <w:r w:rsidRPr="00B556A3">
              <w:rPr>
                <w:lang w:val="kk-KZ"/>
              </w:rPr>
              <w:t xml:space="preserve">Абай атындағы </w:t>
            </w:r>
            <w:proofErr w:type="spellStart"/>
            <w:r w:rsidR="005C214A" w:rsidRPr="00B556A3">
              <w:rPr>
                <w:rFonts w:eastAsia="Times New Roman"/>
                <w:color w:val="000000" w:themeColor="text1"/>
                <w:shd w:val="clear" w:color="auto" w:fill="FFFFFF"/>
                <w:lang w:val="kk-KZ"/>
              </w:rPr>
              <w:t>ҚазҰПУ</w:t>
            </w:r>
            <w:proofErr w:type="spellEnd"/>
            <w:r w:rsidR="005C214A" w:rsidRPr="00B556A3">
              <w:rPr>
                <w:rFonts w:eastAsia="Times New Roman"/>
                <w:color w:val="000000" w:themeColor="text1"/>
                <w:shd w:val="clear" w:color="auto" w:fill="FFFFFF"/>
                <w:lang w:val="kk-KZ"/>
              </w:rPr>
              <w:t xml:space="preserve"> Хабаршысы</w:t>
            </w:r>
            <w:r w:rsidR="005C214A" w:rsidRPr="00B556A3">
              <w:rPr>
                <w:lang w:val="kk-KZ"/>
              </w:rPr>
              <w:t xml:space="preserve">, </w:t>
            </w:r>
            <w:r w:rsidRPr="00B556A3">
              <w:rPr>
                <w:lang w:val="kk-KZ"/>
              </w:rPr>
              <w:t>Әлеуметтік</w:t>
            </w:r>
            <w:r w:rsidR="005C214A" w:rsidRPr="00B556A3">
              <w:rPr>
                <w:lang w:val="kk-KZ"/>
              </w:rPr>
              <w:t xml:space="preserve"> және саяси ғылымдар</w:t>
            </w:r>
            <w:r w:rsidRPr="00B556A3">
              <w:rPr>
                <w:lang w:val="kk-KZ"/>
              </w:rPr>
              <w:t xml:space="preserve"> сериясы, - 2020. - </w:t>
            </w:r>
            <w:r w:rsidRPr="00B556A3">
              <w:rPr>
                <w:rFonts w:eastAsia="MS Mincho"/>
                <w:lang w:val="kk-KZ"/>
              </w:rPr>
              <w:t>№</w:t>
            </w:r>
            <w:r w:rsidR="00FE764E" w:rsidRPr="00B556A3">
              <w:rPr>
                <w:lang w:val="kk-KZ"/>
              </w:rPr>
              <w:t>2(70). – Б. 62-68</w:t>
            </w:r>
            <w:r w:rsidRPr="00B556A3">
              <w:rPr>
                <w:lang w:val="kk-KZ"/>
              </w:rPr>
              <w:t>.</w:t>
            </w:r>
          </w:p>
          <w:p w14:paraId="5D2A2A7C" w14:textId="63D3D60E" w:rsidR="00E7290B" w:rsidRPr="00B556A3" w:rsidRDefault="00BE3946" w:rsidP="00283CF9">
            <w:pPr>
              <w:rPr>
                <w:rFonts w:eastAsia="Times New Roman"/>
              </w:rPr>
            </w:pPr>
            <w:hyperlink r:id="rId4" w:history="1">
              <w:r w:rsidR="00283CF9" w:rsidRPr="00B556A3">
                <w:rPr>
                  <w:rStyle w:val="a6"/>
                  <w:rFonts w:eastAsia="Times New Roman"/>
                  <w:shd w:val="clear" w:color="auto" w:fill="FFFFFF"/>
                </w:rPr>
                <w:t>https://doi.org/10.51889/2020-2.1728-8940.10</w:t>
              </w:r>
            </w:hyperlink>
          </w:p>
        </w:tc>
        <w:tc>
          <w:tcPr>
            <w:tcW w:w="982" w:type="dxa"/>
          </w:tcPr>
          <w:p w14:paraId="35ACB36F" w14:textId="6E42E4B0" w:rsidR="00E7290B" w:rsidRPr="00B556A3" w:rsidRDefault="00E7290B" w:rsidP="00E7290B">
            <w:pPr>
              <w:jc w:val="center"/>
            </w:pPr>
            <w:r w:rsidRPr="00B556A3">
              <w:t>7</w:t>
            </w:r>
          </w:p>
        </w:tc>
        <w:tc>
          <w:tcPr>
            <w:tcW w:w="2068" w:type="dxa"/>
          </w:tcPr>
          <w:p w14:paraId="4E874926" w14:textId="370E1391" w:rsidR="005D569D" w:rsidRPr="00B556A3" w:rsidRDefault="005D569D" w:rsidP="00B243E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B556A3">
              <w:t>Сарсенова А.Б.,</w:t>
            </w:r>
          </w:p>
          <w:p w14:paraId="4C8A3C94" w14:textId="77777777" w:rsidR="00B243E6" w:rsidRPr="00B556A3" w:rsidRDefault="00B243E6" w:rsidP="00B243E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proofErr w:type="spellStart"/>
            <w:r w:rsidRPr="00B556A3">
              <w:t>Уристемова</w:t>
            </w:r>
            <w:proofErr w:type="spellEnd"/>
            <w:r w:rsidRPr="00B556A3">
              <w:t xml:space="preserve"> Ж.С. </w:t>
            </w:r>
          </w:p>
          <w:p w14:paraId="3D6C81BD" w14:textId="748FD278" w:rsidR="00E7290B" w:rsidRPr="00B556A3" w:rsidRDefault="00E7290B" w:rsidP="00E7290B">
            <w:pPr>
              <w:jc w:val="both"/>
              <w:rPr>
                <w:lang w:val="kk-KZ"/>
              </w:rPr>
            </w:pPr>
          </w:p>
        </w:tc>
      </w:tr>
      <w:tr w:rsidR="00192F51" w:rsidRPr="00FD20A8" w14:paraId="3FD87641" w14:textId="77777777" w:rsidTr="009817D3">
        <w:tc>
          <w:tcPr>
            <w:tcW w:w="631" w:type="dxa"/>
          </w:tcPr>
          <w:p w14:paraId="4A89F8C6" w14:textId="743ADCD1" w:rsidR="00273ED7" w:rsidRPr="00FD20A8" w:rsidRDefault="00273ED7" w:rsidP="00273ED7">
            <w:pPr>
              <w:jc w:val="center"/>
            </w:pPr>
            <w:r w:rsidRPr="00FD20A8">
              <w:rPr>
                <w:bCs/>
                <w:lang w:val="kk-KZ"/>
              </w:rPr>
              <w:t>2</w:t>
            </w:r>
          </w:p>
        </w:tc>
        <w:tc>
          <w:tcPr>
            <w:tcW w:w="3699" w:type="dxa"/>
          </w:tcPr>
          <w:p w14:paraId="2A199C46" w14:textId="34A5E693" w:rsidR="00273ED7" w:rsidRPr="00B556A3" w:rsidRDefault="00B243E6" w:rsidP="00273ED7">
            <w:pPr>
              <w:rPr>
                <w:bCs/>
                <w:spacing w:val="-1"/>
              </w:rPr>
            </w:pPr>
            <w:proofErr w:type="spellStart"/>
            <w:r w:rsidRPr="00B556A3">
              <w:t>Халықаралық</w:t>
            </w:r>
            <w:proofErr w:type="spellEnd"/>
            <w:r w:rsidRPr="00B556A3">
              <w:t xml:space="preserve"> </w:t>
            </w:r>
            <w:proofErr w:type="spellStart"/>
            <w:r w:rsidRPr="00B556A3">
              <w:t>тәжірибедегі</w:t>
            </w:r>
            <w:proofErr w:type="spellEnd"/>
            <w:r w:rsidRPr="00B556A3">
              <w:t xml:space="preserve"> </w:t>
            </w:r>
            <w:proofErr w:type="spellStart"/>
            <w:r w:rsidRPr="00B556A3">
              <w:t>жастардың</w:t>
            </w:r>
            <w:proofErr w:type="spellEnd"/>
            <w:r w:rsidRPr="00B556A3">
              <w:t xml:space="preserve"> </w:t>
            </w:r>
            <w:proofErr w:type="spellStart"/>
            <w:r w:rsidRPr="00B556A3">
              <w:t>жұмысқа</w:t>
            </w:r>
            <w:proofErr w:type="spellEnd"/>
            <w:r w:rsidRPr="00B556A3">
              <w:t xml:space="preserve"> </w:t>
            </w:r>
            <w:proofErr w:type="spellStart"/>
            <w:r w:rsidRPr="00B556A3">
              <w:t>орналасуы</w:t>
            </w:r>
            <w:proofErr w:type="spellEnd"/>
          </w:p>
        </w:tc>
        <w:tc>
          <w:tcPr>
            <w:tcW w:w="1475" w:type="dxa"/>
          </w:tcPr>
          <w:p w14:paraId="338CE2D3" w14:textId="25C1889C" w:rsidR="00273ED7" w:rsidRPr="00B556A3" w:rsidRDefault="00273ED7" w:rsidP="00273ED7">
            <w:pPr>
              <w:rPr>
                <w:bCs/>
                <w:lang w:val="kk-KZ"/>
              </w:rPr>
            </w:pPr>
            <w:r w:rsidRPr="00B556A3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</w:tcPr>
          <w:p w14:paraId="10654769" w14:textId="5CE397B7" w:rsidR="00B243E6" w:rsidRPr="00B556A3" w:rsidRDefault="00B243E6" w:rsidP="00B243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lang w:val="kk-KZ"/>
              </w:rPr>
            </w:pPr>
            <w:r w:rsidRPr="00B556A3">
              <w:rPr>
                <w:bCs/>
                <w:lang w:val="kk-KZ"/>
              </w:rPr>
              <w:t>ҚазҰУ Х</w:t>
            </w:r>
            <w:r w:rsidR="005C214A" w:rsidRPr="00B556A3">
              <w:rPr>
                <w:bCs/>
                <w:lang w:val="kk-KZ"/>
              </w:rPr>
              <w:t>абаршы</w:t>
            </w:r>
            <w:r w:rsidRPr="00B556A3">
              <w:rPr>
                <w:bCs/>
                <w:lang w:val="kk-KZ"/>
              </w:rPr>
              <w:t xml:space="preserve">, Психология және </w:t>
            </w:r>
            <w:r w:rsidR="005C214A" w:rsidRPr="00B556A3">
              <w:rPr>
                <w:bCs/>
                <w:lang w:val="kk-KZ"/>
              </w:rPr>
              <w:t>әлеуметтану</w:t>
            </w:r>
            <w:r w:rsidRPr="00B556A3">
              <w:rPr>
                <w:bCs/>
                <w:lang w:val="kk-KZ"/>
              </w:rPr>
              <w:t xml:space="preserve"> сериясы</w:t>
            </w:r>
            <w:r w:rsidR="00FE764E" w:rsidRPr="00B556A3">
              <w:rPr>
                <w:bCs/>
                <w:lang w:val="kk-KZ"/>
              </w:rPr>
              <w:t>. – 2020. -  №3 (74). – Б. 25-34</w:t>
            </w:r>
            <w:r w:rsidRPr="00B556A3">
              <w:rPr>
                <w:bCs/>
                <w:lang w:val="kk-KZ"/>
              </w:rPr>
              <w:t>.</w:t>
            </w:r>
          </w:p>
          <w:p w14:paraId="3EE697BD" w14:textId="4EBBE5AC" w:rsidR="00273ED7" w:rsidRPr="00B556A3" w:rsidRDefault="00BE3946" w:rsidP="00B243E6">
            <w:pPr>
              <w:pStyle w:val="Standard"/>
              <w:ind w:right="282"/>
              <w:rPr>
                <w:rFonts w:ascii="Times New Roman" w:eastAsia="Times New Roman" w:hAnsi="Times New Roman" w:cs="Times New Roman"/>
                <w:bCs/>
                <w:color w:val="auto"/>
                <w:lang w:val="kk-KZ"/>
              </w:rPr>
            </w:pPr>
            <w:r>
              <w:fldChar w:fldCharType="begin"/>
            </w:r>
            <w:r w:rsidRPr="00BE3946">
              <w:rPr>
                <w:lang w:val="kk-KZ"/>
              </w:rPr>
              <w:instrText xml:space="preserve"> HYPERLINK "https://doi.org/10.26577/JPsS.2020.v74.i3.03" </w:instrText>
            </w:r>
            <w:r>
              <w:fldChar w:fldCharType="separate"/>
            </w:r>
            <w:r w:rsidR="00B243E6" w:rsidRPr="00B556A3">
              <w:rPr>
                <w:rStyle w:val="a6"/>
                <w:rFonts w:ascii="Times New Roman" w:hAnsi="Times New Roman" w:cs="Times New Roman"/>
                <w:lang w:val="kk-KZ"/>
              </w:rPr>
              <w:t>https://doi.org/10.26577/JPsS.2020.v74.i3.03</w:t>
            </w:r>
            <w:r>
              <w:rPr>
                <w:rStyle w:val="a6"/>
                <w:rFonts w:ascii="Times New Roman" w:hAnsi="Times New Roman" w:cs="Times New Roman"/>
                <w:lang w:val="kk-KZ"/>
              </w:rPr>
              <w:fldChar w:fldCharType="end"/>
            </w:r>
            <w:hyperlink r:id="rId5" w:history="1"/>
          </w:p>
        </w:tc>
        <w:tc>
          <w:tcPr>
            <w:tcW w:w="982" w:type="dxa"/>
          </w:tcPr>
          <w:p w14:paraId="2F57F465" w14:textId="6E8913ED" w:rsidR="00273ED7" w:rsidRPr="00B556A3" w:rsidRDefault="00FE764E" w:rsidP="00FE764E">
            <w:pPr>
              <w:jc w:val="center"/>
              <w:rPr>
                <w:lang w:val="kk-KZ"/>
              </w:rPr>
            </w:pPr>
            <w:r w:rsidRPr="00B556A3">
              <w:rPr>
                <w:lang w:val="kk-KZ"/>
              </w:rPr>
              <w:t>9</w:t>
            </w:r>
          </w:p>
        </w:tc>
        <w:tc>
          <w:tcPr>
            <w:tcW w:w="2068" w:type="dxa"/>
          </w:tcPr>
          <w:p w14:paraId="1D2317CC" w14:textId="5B9AFE62" w:rsidR="005D569D" w:rsidRPr="00B556A3" w:rsidRDefault="005D569D" w:rsidP="005D569D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B556A3">
              <w:t>Сарсенова А.Б.</w:t>
            </w:r>
          </w:p>
          <w:p w14:paraId="5C478C26" w14:textId="5B13AEBB" w:rsidR="00273ED7" w:rsidRPr="00B556A3" w:rsidRDefault="00273ED7" w:rsidP="00273ED7">
            <w:pPr>
              <w:pStyle w:val="Standard"/>
              <w:ind w:right="282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192F51" w:rsidRPr="00FD20A8" w14:paraId="7EA9A3AD" w14:textId="77777777" w:rsidTr="009817D3">
        <w:tc>
          <w:tcPr>
            <w:tcW w:w="631" w:type="dxa"/>
          </w:tcPr>
          <w:p w14:paraId="2BF9AEEE" w14:textId="5280415D" w:rsidR="00811B36" w:rsidRPr="00FD20A8" w:rsidRDefault="00273ED7" w:rsidP="00811B36">
            <w:pPr>
              <w:jc w:val="center"/>
            </w:pPr>
            <w:r w:rsidRPr="00FD20A8">
              <w:t>3</w:t>
            </w:r>
          </w:p>
        </w:tc>
        <w:tc>
          <w:tcPr>
            <w:tcW w:w="3699" w:type="dxa"/>
          </w:tcPr>
          <w:p w14:paraId="24B8A792" w14:textId="76D3DA47" w:rsidR="00811B36" w:rsidRPr="00B556A3" w:rsidRDefault="00FE764E" w:rsidP="00FE764E">
            <w:pPr>
              <w:jc w:val="both"/>
              <w:rPr>
                <w:lang w:val="en"/>
              </w:rPr>
            </w:pPr>
            <w:r w:rsidRPr="00B556A3">
              <w:rPr>
                <w:bCs/>
                <w:lang w:val="en"/>
              </w:rPr>
              <w:t>Social isolation and self-isolation</w:t>
            </w:r>
            <w:r w:rsidRPr="00B556A3">
              <w:rPr>
                <w:rFonts w:ascii="MS Mincho" w:eastAsia="MS Mincho" w:hAnsi="MS Mincho" w:cs="MS Mincho"/>
                <w:bCs/>
                <w:lang w:val="en"/>
              </w:rPr>
              <w:t> a</w:t>
            </w:r>
            <w:r w:rsidRPr="00B556A3">
              <w:rPr>
                <w:bCs/>
                <w:lang w:val="en"/>
              </w:rPr>
              <w:t>nd digitalization of services during</w:t>
            </w:r>
            <w:r w:rsidRPr="00B556A3">
              <w:rPr>
                <w:rFonts w:ascii="MS Mincho" w:eastAsia="MS Mincho" w:hAnsi="MS Mincho" w:cs="MS Mincho"/>
                <w:bCs/>
                <w:lang w:val="en"/>
              </w:rPr>
              <w:t> </w:t>
            </w:r>
            <w:r w:rsidRPr="00B556A3">
              <w:rPr>
                <w:bCs/>
                <w:lang w:val="en"/>
              </w:rPr>
              <w:t xml:space="preserve">the Covid-19 </w:t>
            </w:r>
            <w:r w:rsidRPr="00B556A3">
              <w:rPr>
                <w:bCs/>
                <w:lang w:val="en-US"/>
              </w:rPr>
              <w:t>p</w:t>
            </w:r>
            <w:proofErr w:type="spellStart"/>
            <w:r w:rsidRPr="00B556A3">
              <w:rPr>
                <w:bCs/>
                <w:lang w:val="en"/>
              </w:rPr>
              <w:t>andemic</w:t>
            </w:r>
            <w:proofErr w:type="spellEnd"/>
            <w:r w:rsidRPr="00B556A3">
              <w:rPr>
                <w:bCs/>
                <w:lang w:val="en"/>
              </w:rPr>
              <w:t>: a sociological analysis</w:t>
            </w:r>
          </w:p>
        </w:tc>
        <w:tc>
          <w:tcPr>
            <w:tcW w:w="1475" w:type="dxa"/>
          </w:tcPr>
          <w:p w14:paraId="5B014DFA" w14:textId="34647C1F" w:rsidR="00811B36" w:rsidRPr="00B556A3" w:rsidRDefault="00811B36" w:rsidP="00811B36">
            <w:r w:rsidRPr="00B556A3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</w:tcPr>
          <w:p w14:paraId="1F2B6642" w14:textId="1E785B82" w:rsidR="00283CF9" w:rsidRPr="00B556A3" w:rsidRDefault="005C214A" w:rsidP="00283CF9">
            <w:pPr>
              <w:shd w:val="clear" w:color="auto" w:fill="FFFFFF"/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B556A3">
              <w:t>ҚазҰУ</w:t>
            </w:r>
            <w:proofErr w:type="spellEnd"/>
            <w:r w:rsidRPr="00B556A3">
              <w:t xml:space="preserve"> </w:t>
            </w:r>
            <w:proofErr w:type="spellStart"/>
            <w:r w:rsidRPr="00B556A3">
              <w:t>Хабаршы</w:t>
            </w:r>
            <w:proofErr w:type="spellEnd"/>
            <w:r w:rsidRPr="00B556A3">
              <w:t xml:space="preserve">, Психология </w:t>
            </w:r>
            <w:proofErr w:type="spellStart"/>
            <w:r w:rsidRPr="00B556A3">
              <w:t>және</w:t>
            </w:r>
            <w:proofErr w:type="spellEnd"/>
            <w:r w:rsidRPr="00B556A3">
              <w:t xml:space="preserve"> </w:t>
            </w:r>
            <w:proofErr w:type="spellStart"/>
            <w:r w:rsidRPr="00B556A3">
              <w:rPr>
                <w:rFonts w:eastAsia="Times New Roman"/>
              </w:rPr>
              <w:t>әлеуметтану</w:t>
            </w:r>
            <w:proofErr w:type="spellEnd"/>
            <w:r w:rsidRPr="00B556A3">
              <w:t xml:space="preserve"> </w:t>
            </w:r>
            <w:proofErr w:type="spellStart"/>
            <w:r w:rsidRPr="00B556A3">
              <w:t>сериясы</w:t>
            </w:r>
            <w:proofErr w:type="spellEnd"/>
            <w:r w:rsidR="00283CF9" w:rsidRPr="00B556A3">
              <w:rPr>
                <w:rFonts w:eastAsia="Times New Roman"/>
                <w:color w:val="000000" w:themeColor="text1"/>
              </w:rPr>
              <w:t>. – 2022. - №3(82). – Б. 150-158.</w:t>
            </w:r>
          </w:p>
          <w:p w14:paraId="079BEE79" w14:textId="5EFEA527" w:rsidR="00283CF9" w:rsidRPr="00B556A3" w:rsidRDefault="00283CF9" w:rsidP="00283CF9">
            <w:pPr>
              <w:shd w:val="clear" w:color="auto" w:fill="FFFFFF"/>
              <w:contextualSpacing/>
              <w:jc w:val="both"/>
              <w:rPr>
                <w:shd w:val="clear" w:color="auto" w:fill="FFFFFF"/>
              </w:rPr>
            </w:pPr>
            <w:r w:rsidRPr="00B556A3">
              <w:rPr>
                <w:shd w:val="clear" w:color="auto" w:fill="FFFFFF"/>
              </w:rPr>
              <w:t xml:space="preserve"> </w:t>
            </w:r>
            <w:hyperlink r:id="rId6" w:history="1">
              <w:r w:rsidRPr="00B556A3">
                <w:rPr>
                  <w:rStyle w:val="a6"/>
                  <w:shd w:val="clear" w:color="auto" w:fill="FFFFFF"/>
                </w:rPr>
                <w:t>https://doi.org/10.26577/JPsS.2022.v82.i3.014</w:t>
              </w:r>
            </w:hyperlink>
          </w:p>
          <w:p w14:paraId="5C1943AA" w14:textId="7F22CE4C" w:rsidR="00811B36" w:rsidRPr="00B556A3" w:rsidRDefault="00811B36" w:rsidP="00811B36">
            <w:pPr>
              <w:jc w:val="both"/>
            </w:pPr>
          </w:p>
        </w:tc>
        <w:tc>
          <w:tcPr>
            <w:tcW w:w="982" w:type="dxa"/>
          </w:tcPr>
          <w:p w14:paraId="5045B469" w14:textId="4EFE6C7D" w:rsidR="00811B36" w:rsidRPr="00B556A3" w:rsidRDefault="00FE764E" w:rsidP="00811B36">
            <w:pPr>
              <w:jc w:val="center"/>
            </w:pPr>
            <w:r w:rsidRPr="00B556A3">
              <w:rPr>
                <w:lang w:val="kk-KZ"/>
              </w:rPr>
              <w:t>9</w:t>
            </w:r>
          </w:p>
        </w:tc>
        <w:tc>
          <w:tcPr>
            <w:tcW w:w="2068" w:type="dxa"/>
          </w:tcPr>
          <w:p w14:paraId="6BC4F652" w14:textId="45A091D4" w:rsidR="00FE764E" w:rsidRPr="00B556A3" w:rsidRDefault="00FE764E" w:rsidP="00FE764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lang w:val="en"/>
              </w:rPr>
            </w:pPr>
            <w:r w:rsidRPr="00B556A3">
              <w:rPr>
                <w:bCs/>
                <w:lang w:val="en"/>
              </w:rPr>
              <w:t xml:space="preserve">G.A. </w:t>
            </w:r>
            <w:proofErr w:type="spellStart"/>
            <w:r w:rsidRPr="00B556A3">
              <w:rPr>
                <w:bCs/>
                <w:lang w:val="en"/>
              </w:rPr>
              <w:t>Mirzakulova</w:t>
            </w:r>
            <w:proofErr w:type="spellEnd"/>
            <w:r w:rsidRPr="00B556A3">
              <w:rPr>
                <w:bCs/>
                <w:lang w:val="en"/>
              </w:rPr>
              <w:t>,</w:t>
            </w:r>
          </w:p>
          <w:p w14:paraId="7E2AA391" w14:textId="3C075778" w:rsidR="00FE764E" w:rsidRPr="00B556A3" w:rsidRDefault="00FE764E" w:rsidP="00FE764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lang w:val="en"/>
              </w:rPr>
            </w:pPr>
            <w:r w:rsidRPr="00B556A3">
              <w:rPr>
                <w:bCs/>
                <w:lang w:val="en"/>
              </w:rPr>
              <w:t xml:space="preserve">A.B. </w:t>
            </w:r>
            <w:proofErr w:type="spellStart"/>
            <w:r w:rsidRPr="00B556A3">
              <w:rPr>
                <w:bCs/>
                <w:lang w:val="en"/>
              </w:rPr>
              <w:t>Sarsenova</w:t>
            </w:r>
            <w:proofErr w:type="spellEnd"/>
            <w:r w:rsidRPr="00B556A3">
              <w:rPr>
                <w:bCs/>
                <w:lang w:val="en"/>
              </w:rPr>
              <w:t xml:space="preserve">, </w:t>
            </w:r>
          </w:p>
          <w:p w14:paraId="1D271051" w14:textId="44D1F493" w:rsidR="00811B36" w:rsidRPr="00B556A3" w:rsidRDefault="00FE764E" w:rsidP="00FE764E">
            <w:pPr>
              <w:jc w:val="both"/>
            </w:pPr>
            <w:r w:rsidRPr="00B556A3">
              <w:rPr>
                <w:bCs/>
                <w:lang w:val="en"/>
              </w:rPr>
              <w:t xml:space="preserve">S. K. </w:t>
            </w:r>
            <w:proofErr w:type="spellStart"/>
            <w:r w:rsidRPr="00B556A3">
              <w:rPr>
                <w:bCs/>
                <w:lang w:val="en"/>
              </w:rPr>
              <w:t>Rakhipova</w:t>
            </w:r>
            <w:proofErr w:type="spellEnd"/>
          </w:p>
        </w:tc>
      </w:tr>
      <w:tr w:rsidR="00192F51" w:rsidRPr="00FD20A8" w14:paraId="37A05E92" w14:textId="77777777" w:rsidTr="009817D3">
        <w:tc>
          <w:tcPr>
            <w:tcW w:w="631" w:type="dxa"/>
          </w:tcPr>
          <w:p w14:paraId="4CF92326" w14:textId="61DC0B83" w:rsidR="00811B36" w:rsidRPr="00FD20A8" w:rsidRDefault="00273ED7" w:rsidP="00811B36">
            <w:pPr>
              <w:jc w:val="center"/>
            </w:pPr>
            <w:r w:rsidRPr="00FD20A8">
              <w:t>4</w:t>
            </w:r>
          </w:p>
        </w:tc>
        <w:tc>
          <w:tcPr>
            <w:tcW w:w="3699" w:type="dxa"/>
          </w:tcPr>
          <w:p w14:paraId="0CC65A06" w14:textId="2A9CB0B5" w:rsidR="00811B36" w:rsidRPr="00B556A3" w:rsidRDefault="00283CF9" w:rsidP="00FD20A8">
            <w:pPr>
              <w:jc w:val="both"/>
            </w:pPr>
            <w:r w:rsidRPr="00B556A3">
              <w:rPr>
                <w:b/>
                <w:bCs/>
              </w:rPr>
              <w:t>«</w:t>
            </w:r>
            <w:proofErr w:type="spellStart"/>
            <w:r w:rsidRPr="00B556A3">
              <w:rPr>
                <w:bCs/>
              </w:rPr>
              <w:t>Шетел</w:t>
            </w:r>
            <w:proofErr w:type="spellEnd"/>
            <w:r w:rsidRPr="00B556A3">
              <w:rPr>
                <w:bCs/>
              </w:rPr>
              <w:t xml:space="preserve"> </w:t>
            </w:r>
            <w:proofErr w:type="spellStart"/>
            <w:r w:rsidRPr="00B556A3">
              <w:rPr>
                <w:bCs/>
              </w:rPr>
              <w:t>тілі</w:t>
            </w:r>
            <w:proofErr w:type="spellEnd"/>
            <w:r w:rsidRPr="00B556A3">
              <w:rPr>
                <w:bCs/>
              </w:rPr>
              <w:t xml:space="preserve">» </w:t>
            </w:r>
            <w:proofErr w:type="spellStart"/>
            <w:r w:rsidRPr="00B556A3">
              <w:rPr>
                <w:bCs/>
              </w:rPr>
              <w:t>мамандығы</w:t>
            </w:r>
            <w:proofErr w:type="spellEnd"/>
            <w:r w:rsidRPr="00B556A3">
              <w:rPr>
                <w:bCs/>
              </w:rPr>
              <w:t xml:space="preserve"> </w:t>
            </w:r>
            <w:proofErr w:type="spellStart"/>
            <w:r w:rsidRPr="00B556A3">
              <w:rPr>
                <w:bCs/>
              </w:rPr>
              <w:t>бойынша</w:t>
            </w:r>
            <w:proofErr w:type="spellEnd"/>
            <w:r w:rsidRPr="00B556A3">
              <w:rPr>
                <w:bCs/>
              </w:rPr>
              <w:t xml:space="preserve"> </w:t>
            </w:r>
            <w:r w:rsidR="00FD20A8" w:rsidRPr="00B556A3">
              <w:rPr>
                <w:bCs/>
              </w:rPr>
              <w:t>ЖОО</w:t>
            </w:r>
            <w:r w:rsidRPr="00B556A3">
              <w:rPr>
                <w:bCs/>
              </w:rPr>
              <w:t xml:space="preserve"> </w:t>
            </w:r>
            <w:proofErr w:type="spellStart"/>
            <w:r w:rsidRPr="00B556A3">
              <w:rPr>
                <w:bCs/>
              </w:rPr>
              <w:t>студенттерінің</w:t>
            </w:r>
            <w:proofErr w:type="spellEnd"/>
            <w:r w:rsidRPr="00B556A3">
              <w:rPr>
                <w:bCs/>
              </w:rPr>
              <w:t xml:space="preserve"> </w:t>
            </w:r>
            <w:proofErr w:type="spellStart"/>
            <w:r w:rsidRPr="00B556A3">
              <w:rPr>
                <w:bCs/>
              </w:rPr>
              <w:t>кәсіби</w:t>
            </w:r>
            <w:proofErr w:type="spellEnd"/>
            <w:r w:rsidRPr="00B556A3">
              <w:rPr>
                <w:bCs/>
              </w:rPr>
              <w:t xml:space="preserve"> </w:t>
            </w:r>
            <w:proofErr w:type="spellStart"/>
            <w:r w:rsidRPr="00B556A3">
              <w:rPr>
                <w:bCs/>
              </w:rPr>
              <w:t>құндылық</w:t>
            </w:r>
            <w:proofErr w:type="spellEnd"/>
            <w:r w:rsidRPr="00B556A3">
              <w:rPr>
                <w:bCs/>
              </w:rPr>
              <w:t xml:space="preserve"> </w:t>
            </w:r>
            <w:proofErr w:type="spellStart"/>
            <w:r w:rsidRPr="00B556A3">
              <w:rPr>
                <w:bCs/>
              </w:rPr>
              <w:t>бағдарлары</w:t>
            </w:r>
            <w:proofErr w:type="spellEnd"/>
            <w:r w:rsidRPr="00B556A3">
              <w:rPr>
                <w:bCs/>
              </w:rPr>
              <w:t xml:space="preserve"> (</w:t>
            </w:r>
            <w:proofErr w:type="spellStart"/>
            <w:r w:rsidRPr="00B556A3">
              <w:rPr>
                <w:bCs/>
              </w:rPr>
              <w:t>әлеуметтанулық</w:t>
            </w:r>
            <w:proofErr w:type="spellEnd"/>
            <w:r w:rsidRPr="00B556A3">
              <w:rPr>
                <w:bCs/>
              </w:rPr>
              <w:t xml:space="preserve"> </w:t>
            </w:r>
            <w:proofErr w:type="spellStart"/>
            <w:r w:rsidRPr="00B556A3">
              <w:rPr>
                <w:bCs/>
              </w:rPr>
              <w:t>зерттеу</w:t>
            </w:r>
            <w:proofErr w:type="spellEnd"/>
            <w:r w:rsidRPr="00B556A3">
              <w:rPr>
                <w:bCs/>
              </w:rPr>
              <w:t xml:space="preserve"> </w:t>
            </w:r>
            <w:proofErr w:type="spellStart"/>
            <w:r w:rsidRPr="00B556A3">
              <w:rPr>
                <w:bCs/>
              </w:rPr>
              <w:t>нәтижелері</w:t>
            </w:r>
            <w:proofErr w:type="spellEnd"/>
            <w:r w:rsidRPr="00B556A3">
              <w:rPr>
                <w:bCs/>
              </w:rPr>
              <w:t xml:space="preserve"> </w:t>
            </w:r>
            <w:proofErr w:type="spellStart"/>
            <w:r w:rsidRPr="00B556A3">
              <w:rPr>
                <w:bCs/>
              </w:rPr>
              <w:t>бойынша</w:t>
            </w:r>
            <w:proofErr w:type="spellEnd"/>
            <w:r w:rsidRPr="00B556A3">
              <w:rPr>
                <w:b/>
                <w:bCs/>
              </w:rPr>
              <w:t>)</w:t>
            </w:r>
          </w:p>
        </w:tc>
        <w:tc>
          <w:tcPr>
            <w:tcW w:w="1475" w:type="dxa"/>
          </w:tcPr>
          <w:p w14:paraId="30785D44" w14:textId="5F5B3A41" w:rsidR="00811B36" w:rsidRPr="00B556A3" w:rsidRDefault="00811B36" w:rsidP="00811B36">
            <w:r w:rsidRPr="00B556A3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</w:tcPr>
          <w:p w14:paraId="39379FEB" w14:textId="4D55189F" w:rsidR="00283CF9" w:rsidRPr="00B556A3" w:rsidRDefault="00283CF9" w:rsidP="00283CF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proofErr w:type="spellStart"/>
            <w:r w:rsidRPr="00B556A3">
              <w:t>ҚазҰУ</w:t>
            </w:r>
            <w:proofErr w:type="spellEnd"/>
            <w:r w:rsidRPr="00B556A3">
              <w:t xml:space="preserve"> </w:t>
            </w:r>
            <w:proofErr w:type="spellStart"/>
            <w:r w:rsidRPr="00B556A3">
              <w:t>Хабаршы</w:t>
            </w:r>
            <w:proofErr w:type="spellEnd"/>
            <w:r w:rsidRPr="00B556A3">
              <w:t xml:space="preserve">, Психология </w:t>
            </w:r>
            <w:proofErr w:type="spellStart"/>
            <w:r w:rsidRPr="00B556A3">
              <w:t>және</w:t>
            </w:r>
            <w:proofErr w:type="spellEnd"/>
            <w:r w:rsidRPr="00B556A3">
              <w:t xml:space="preserve"> </w:t>
            </w:r>
            <w:proofErr w:type="spellStart"/>
            <w:r w:rsidR="00B67B5D" w:rsidRPr="00B556A3">
              <w:rPr>
                <w:rFonts w:eastAsia="Times New Roman"/>
              </w:rPr>
              <w:t>әлеуметтану</w:t>
            </w:r>
            <w:proofErr w:type="spellEnd"/>
            <w:r w:rsidRPr="00B556A3">
              <w:t xml:space="preserve"> </w:t>
            </w:r>
            <w:proofErr w:type="spellStart"/>
            <w:r w:rsidRPr="00B556A3">
              <w:t>сериясы</w:t>
            </w:r>
            <w:proofErr w:type="spellEnd"/>
            <w:r w:rsidRPr="00B556A3">
              <w:t>. – 2023. - №1 (84). - Б. 110-120.</w:t>
            </w:r>
          </w:p>
          <w:p w14:paraId="25FEBCC2" w14:textId="77777777" w:rsidR="00283CF9" w:rsidRPr="00B556A3" w:rsidRDefault="00BE3946" w:rsidP="00283CF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hd w:val="clear" w:color="auto" w:fill="FFFFFF"/>
              </w:rPr>
            </w:pPr>
            <w:hyperlink r:id="rId7" w:history="1">
              <w:r w:rsidR="00283CF9" w:rsidRPr="00B556A3">
                <w:rPr>
                  <w:rStyle w:val="a6"/>
                  <w:shd w:val="clear" w:color="auto" w:fill="FFFFFF"/>
                  <w:lang w:val="en"/>
                </w:rPr>
                <w:t>https</w:t>
              </w:r>
              <w:r w:rsidR="00283CF9" w:rsidRPr="00B556A3">
                <w:rPr>
                  <w:rStyle w:val="a6"/>
                  <w:shd w:val="clear" w:color="auto" w:fill="FFFFFF"/>
                </w:rPr>
                <w:t>://</w:t>
              </w:r>
              <w:proofErr w:type="spellStart"/>
              <w:r w:rsidR="00283CF9" w:rsidRPr="00B556A3">
                <w:rPr>
                  <w:rStyle w:val="a6"/>
                  <w:shd w:val="clear" w:color="auto" w:fill="FFFFFF"/>
                  <w:lang w:val="en"/>
                </w:rPr>
                <w:t>doi</w:t>
              </w:r>
              <w:proofErr w:type="spellEnd"/>
              <w:r w:rsidR="00283CF9" w:rsidRPr="00B556A3">
                <w:rPr>
                  <w:rStyle w:val="a6"/>
                  <w:shd w:val="clear" w:color="auto" w:fill="FFFFFF"/>
                </w:rPr>
                <w:t>.</w:t>
              </w:r>
              <w:r w:rsidR="00283CF9" w:rsidRPr="00B556A3">
                <w:rPr>
                  <w:rStyle w:val="a6"/>
                  <w:shd w:val="clear" w:color="auto" w:fill="FFFFFF"/>
                  <w:lang w:val="en"/>
                </w:rPr>
                <w:t>org</w:t>
              </w:r>
              <w:r w:rsidR="00283CF9" w:rsidRPr="00B556A3">
                <w:rPr>
                  <w:rStyle w:val="a6"/>
                  <w:shd w:val="clear" w:color="auto" w:fill="FFFFFF"/>
                </w:rPr>
                <w:t>/10.26577/</w:t>
              </w:r>
              <w:proofErr w:type="spellStart"/>
              <w:r w:rsidR="00283CF9" w:rsidRPr="00B556A3">
                <w:rPr>
                  <w:rStyle w:val="a6"/>
                  <w:shd w:val="clear" w:color="auto" w:fill="FFFFFF"/>
                  <w:lang w:val="en"/>
                </w:rPr>
                <w:t>JPsS</w:t>
              </w:r>
              <w:proofErr w:type="spellEnd"/>
              <w:r w:rsidR="00283CF9" w:rsidRPr="00B556A3">
                <w:rPr>
                  <w:rStyle w:val="a6"/>
                  <w:shd w:val="clear" w:color="auto" w:fill="FFFFFF"/>
                </w:rPr>
                <w:t>.2023.</w:t>
              </w:r>
              <w:r w:rsidR="00283CF9" w:rsidRPr="00B556A3">
                <w:rPr>
                  <w:rStyle w:val="a6"/>
                  <w:shd w:val="clear" w:color="auto" w:fill="FFFFFF"/>
                  <w:lang w:val="en"/>
                </w:rPr>
                <w:t>v</w:t>
              </w:r>
              <w:r w:rsidR="00283CF9" w:rsidRPr="00B556A3">
                <w:rPr>
                  <w:rStyle w:val="a6"/>
                  <w:shd w:val="clear" w:color="auto" w:fill="FFFFFF"/>
                </w:rPr>
                <w:t>84.</w:t>
              </w:r>
              <w:proofErr w:type="spellStart"/>
              <w:r w:rsidR="00283CF9" w:rsidRPr="00B556A3">
                <w:rPr>
                  <w:rStyle w:val="a6"/>
                  <w:shd w:val="clear" w:color="auto" w:fill="FFFFFF"/>
                  <w:lang w:val="en"/>
                </w:rPr>
                <w:t>i</w:t>
              </w:r>
              <w:proofErr w:type="spellEnd"/>
              <w:r w:rsidR="00283CF9" w:rsidRPr="00B556A3">
                <w:rPr>
                  <w:rStyle w:val="a6"/>
                  <w:shd w:val="clear" w:color="auto" w:fill="FFFFFF"/>
                </w:rPr>
                <w:t>1.010</w:t>
              </w:r>
            </w:hyperlink>
          </w:p>
          <w:p w14:paraId="149EBF51" w14:textId="501D9727" w:rsidR="00811B36" w:rsidRPr="00B556A3" w:rsidRDefault="00811B36" w:rsidP="00811B36">
            <w:pPr>
              <w:jc w:val="both"/>
            </w:pPr>
          </w:p>
        </w:tc>
        <w:tc>
          <w:tcPr>
            <w:tcW w:w="982" w:type="dxa"/>
          </w:tcPr>
          <w:p w14:paraId="291E3016" w14:textId="69C6C8E7" w:rsidR="00811B36" w:rsidRPr="00B556A3" w:rsidRDefault="00283CF9" w:rsidP="00811B36">
            <w:pPr>
              <w:jc w:val="center"/>
            </w:pPr>
            <w:r w:rsidRPr="00B556A3">
              <w:t>10</w:t>
            </w:r>
          </w:p>
        </w:tc>
        <w:tc>
          <w:tcPr>
            <w:tcW w:w="2068" w:type="dxa"/>
          </w:tcPr>
          <w:p w14:paraId="06279589" w14:textId="0C8D273D" w:rsidR="00811B36" w:rsidRPr="00B556A3" w:rsidRDefault="005D569D" w:rsidP="00811B36">
            <w:pPr>
              <w:jc w:val="both"/>
            </w:pPr>
            <w:r w:rsidRPr="00B556A3">
              <w:t>Сарсенова А.Б.</w:t>
            </w:r>
          </w:p>
        </w:tc>
      </w:tr>
      <w:tr w:rsidR="00192F51" w:rsidRPr="00FD20A8" w14:paraId="33F80010" w14:textId="77777777" w:rsidTr="009817D3">
        <w:tc>
          <w:tcPr>
            <w:tcW w:w="631" w:type="dxa"/>
          </w:tcPr>
          <w:p w14:paraId="1E58CA8D" w14:textId="4B1D50F2" w:rsidR="00811B36" w:rsidRPr="00FD20A8" w:rsidRDefault="00273ED7" w:rsidP="00811B36">
            <w:pPr>
              <w:jc w:val="center"/>
            </w:pPr>
            <w:r w:rsidRPr="00FD20A8">
              <w:t>5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37E5" w14:textId="77777777" w:rsidR="00283CF9" w:rsidRPr="00B556A3" w:rsidRDefault="00283CF9" w:rsidP="00283CF9">
            <w:pPr>
              <w:contextualSpacing/>
              <w:jc w:val="both"/>
              <w:rPr>
                <w:rFonts w:eastAsia="Times New Roman"/>
                <w:lang w:val="en"/>
              </w:rPr>
            </w:pPr>
            <w:r w:rsidRPr="00B556A3">
              <w:rPr>
                <w:rFonts w:eastAsia="Times New Roman"/>
                <w:lang w:val="kk-KZ"/>
              </w:rPr>
              <w:t>Р</w:t>
            </w:r>
            <w:proofErr w:type="spellStart"/>
            <w:r w:rsidRPr="00B556A3">
              <w:rPr>
                <w:rFonts w:eastAsia="Times New Roman"/>
                <w:lang w:val="en"/>
              </w:rPr>
              <w:t>rofessional</w:t>
            </w:r>
            <w:proofErr w:type="spellEnd"/>
            <w:r w:rsidRPr="00B556A3">
              <w:rPr>
                <w:rFonts w:eastAsia="Times New Roman"/>
                <w:lang w:val="en"/>
              </w:rPr>
              <w:t xml:space="preserve"> preferences of urban and rural high school students: comparative analysis </w:t>
            </w:r>
          </w:p>
          <w:p w14:paraId="4F5F4FF3" w14:textId="12258131" w:rsidR="00811B36" w:rsidRPr="00B556A3" w:rsidRDefault="00811B36" w:rsidP="00811B36">
            <w:pPr>
              <w:rPr>
                <w:lang w:val="en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F71F" w14:textId="4DA23C9E" w:rsidR="00811B36" w:rsidRPr="00B556A3" w:rsidRDefault="00811B36" w:rsidP="00811B36">
            <w:r w:rsidRPr="00B556A3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1A28" w14:textId="7A0A2CBF" w:rsidR="00283CF9" w:rsidRPr="00B556A3" w:rsidRDefault="00283CF9" w:rsidP="00283CF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  <w:proofErr w:type="spellStart"/>
            <w:r w:rsidRPr="00B556A3">
              <w:t>ҚазҰУ</w:t>
            </w:r>
            <w:proofErr w:type="spellEnd"/>
            <w:r w:rsidRPr="00B556A3">
              <w:t xml:space="preserve"> </w:t>
            </w:r>
            <w:proofErr w:type="spellStart"/>
            <w:r w:rsidRPr="00B556A3">
              <w:t>Хабаршы</w:t>
            </w:r>
            <w:proofErr w:type="spellEnd"/>
            <w:r w:rsidRPr="00B556A3">
              <w:t>,</w:t>
            </w:r>
            <w:r w:rsidRPr="00B556A3">
              <w:rPr>
                <w:rFonts w:eastAsia="Times New Roman"/>
              </w:rPr>
              <w:t xml:space="preserve"> Психология </w:t>
            </w:r>
            <w:proofErr w:type="spellStart"/>
            <w:r w:rsidRPr="00B556A3">
              <w:rPr>
                <w:rFonts w:eastAsia="Times New Roman"/>
              </w:rPr>
              <w:t>және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="00B67B5D" w:rsidRPr="00B556A3">
              <w:rPr>
                <w:rFonts w:eastAsia="Times New Roman"/>
              </w:rPr>
              <w:t>әлеуметтану</w:t>
            </w:r>
            <w:proofErr w:type="spellEnd"/>
            <w:r w:rsidR="00B67B5D"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сериясы</w:t>
            </w:r>
            <w:proofErr w:type="spellEnd"/>
            <w:r w:rsidRPr="00B556A3">
              <w:rPr>
                <w:rFonts w:eastAsia="Times New Roman"/>
              </w:rPr>
              <w:t>. – 2024. - №3 (90). Б.115-125.</w:t>
            </w:r>
          </w:p>
          <w:p w14:paraId="6C370B91" w14:textId="567B32C4" w:rsidR="00811B36" w:rsidRPr="00B556A3" w:rsidRDefault="00283CF9" w:rsidP="00283CF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B556A3">
              <w:rPr>
                <w:color w:val="000000" w:themeColor="text1"/>
              </w:rPr>
              <w:t xml:space="preserve"> </w:t>
            </w:r>
            <w:hyperlink r:id="rId8" w:history="1">
              <w:r w:rsidRPr="00B556A3">
                <w:rPr>
                  <w:rStyle w:val="a6"/>
                  <w:shd w:val="clear" w:color="auto" w:fill="FFFFFF"/>
                </w:rPr>
                <w:t>https://doi.org/10.26577/JPsS.2024.v90.i3.09</w:t>
              </w:r>
            </w:hyperlink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B96E" w14:textId="375ED6F7" w:rsidR="00811B36" w:rsidRPr="00B556A3" w:rsidRDefault="00283CF9" w:rsidP="00811B36">
            <w:pPr>
              <w:jc w:val="center"/>
            </w:pPr>
            <w:r w:rsidRPr="00B556A3">
              <w:t>1</w:t>
            </w:r>
            <w:r w:rsidR="00A32DC7" w:rsidRPr="00B556A3"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EBB9" w14:textId="5AB7D6A9" w:rsidR="00FC6B47" w:rsidRPr="00B556A3" w:rsidRDefault="00FC6B47" w:rsidP="00FC6B47">
            <w:pPr>
              <w:contextualSpacing/>
              <w:jc w:val="both"/>
              <w:rPr>
                <w:bCs/>
                <w:iCs/>
                <w:lang w:val="en-US" w:eastAsia="en-US"/>
              </w:rPr>
            </w:pPr>
            <w:proofErr w:type="spellStart"/>
            <w:r w:rsidRPr="00B556A3">
              <w:rPr>
                <w:bCs/>
                <w:iCs/>
                <w:lang w:val="en-US" w:eastAsia="en-US"/>
              </w:rPr>
              <w:t>Sarsenova</w:t>
            </w:r>
            <w:proofErr w:type="spellEnd"/>
            <w:r w:rsidRPr="00B556A3">
              <w:rPr>
                <w:bCs/>
                <w:iCs/>
                <w:lang w:val="en-US" w:eastAsia="en-US"/>
              </w:rPr>
              <w:t xml:space="preserve"> A.</w:t>
            </w:r>
          </w:p>
          <w:p w14:paraId="6DAD7F42" w14:textId="7A50B399" w:rsidR="00811B36" w:rsidRPr="00B556A3" w:rsidRDefault="00811B36" w:rsidP="00811B36">
            <w:pPr>
              <w:jc w:val="both"/>
            </w:pPr>
          </w:p>
        </w:tc>
      </w:tr>
      <w:tr w:rsidR="00192F51" w:rsidRPr="00FD20A8" w14:paraId="4F2D8526" w14:textId="77777777" w:rsidTr="009817D3">
        <w:tc>
          <w:tcPr>
            <w:tcW w:w="631" w:type="dxa"/>
          </w:tcPr>
          <w:p w14:paraId="73DE35BC" w14:textId="359FF304" w:rsidR="00283CF9" w:rsidRPr="00FD20A8" w:rsidRDefault="00283CF9" w:rsidP="00811B36">
            <w:pPr>
              <w:jc w:val="center"/>
            </w:pPr>
            <w:r w:rsidRPr="00FD20A8">
              <w:t>6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51EE" w14:textId="0DDB3F6E" w:rsidR="00283CF9" w:rsidRPr="00B556A3" w:rsidRDefault="00283CF9" w:rsidP="00283CF9">
            <w:pPr>
              <w:contextualSpacing/>
              <w:jc w:val="both"/>
              <w:rPr>
                <w:lang w:val="en"/>
              </w:rPr>
            </w:pPr>
            <w:r w:rsidRPr="00B556A3">
              <w:rPr>
                <w:rStyle w:val="ezkurwreuab5ozgtqnkl"/>
                <w:rFonts w:eastAsia="Times New Roman"/>
                <w:lang w:val="en-US"/>
              </w:rPr>
              <w:t>F</w:t>
            </w:r>
            <w:proofErr w:type="spellStart"/>
            <w:r w:rsidRPr="00B556A3">
              <w:rPr>
                <w:rStyle w:val="ezkurwreuab5ozgtqnkl"/>
                <w:rFonts w:eastAsia="Times New Roman"/>
                <w:lang w:val="en"/>
              </w:rPr>
              <w:t>eatures</w:t>
            </w:r>
            <w:proofErr w:type="spellEnd"/>
            <w:r w:rsidRPr="00B556A3">
              <w:rPr>
                <w:rStyle w:val="ezkurwreuab5ozgtqnkl"/>
                <w:rFonts w:eastAsia="Times New Roman"/>
                <w:lang w:val="en"/>
              </w:rPr>
              <w:t xml:space="preserve"> of the sexual culture of modern youth: sociological analysis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D73A" w14:textId="6465E9D4" w:rsidR="00283CF9" w:rsidRPr="00B556A3" w:rsidRDefault="00283CF9" w:rsidP="00811B36">
            <w:pPr>
              <w:rPr>
                <w:bCs/>
                <w:lang w:val="kk-KZ"/>
              </w:rPr>
            </w:pPr>
            <w:r w:rsidRPr="00B556A3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7350" w14:textId="21012A5B" w:rsidR="00283CF9" w:rsidRPr="00B556A3" w:rsidRDefault="00283CF9" w:rsidP="00283CF9">
            <w:pPr>
              <w:rPr>
                <w:lang w:val="kk-KZ"/>
              </w:rPr>
            </w:pPr>
            <w:r w:rsidRPr="00B556A3">
              <w:rPr>
                <w:rFonts w:eastAsia="Times New Roman"/>
                <w:color w:val="000000" w:themeColor="text1"/>
                <w:shd w:val="clear" w:color="auto" w:fill="FFFFFF"/>
                <w:lang w:val="kk-KZ"/>
              </w:rPr>
              <w:t xml:space="preserve">Абай атындағы </w:t>
            </w:r>
            <w:proofErr w:type="spellStart"/>
            <w:r w:rsidRPr="00B556A3">
              <w:rPr>
                <w:rFonts w:eastAsia="Times New Roman"/>
                <w:color w:val="000000" w:themeColor="text1"/>
                <w:shd w:val="clear" w:color="auto" w:fill="FFFFFF"/>
                <w:lang w:val="kk-KZ"/>
              </w:rPr>
              <w:t>ҚазҰПУ</w:t>
            </w:r>
            <w:proofErr w:type="spellEnd"/>
            <w:r w:rsidRPr="00B556A3">
              <w:rPr>
                <w:rFonts w:eastAsia="Times New Roman"/>
                <w:color w:val="000000" w:themeColor="text1"/>
                <w:shd w:val="clear" w:color="auto" w:fill="FFFFFF"/>
                <w:lang w:val="kk-KZ"/>
              </w:rPr>
              <w:t xml:space="preserve"> Хабаршысы. Әлеуметтану және саяси ғылымдар сериясы. – 2024. - </w:t>
            </w:r>
            <w:r w:rsidRPr="00B556A3">
              <w:rPr>
                <w:lang w:val="kk-KZ"/>
              </w:rPr>
              <w:t xml:space="preserve"> №4(88). – Б. 5-15. </w:t>
            </w:r>
          </w:p>
          <w:p w14:paraId="4F768F65" w14:textId="77777777" w:rsidR="005B59BB" w:rsidRPr="00B556A3" w:rsidRDefault="005B59BB" w:rsidP="005B59BB">
            <w:pPr>
              <w:rPr>
                <w:rStyle w:val="a6"/>
                <w:rFonts w:eastAsia="Times New Roman"/>
                <w:i/>
                <w:iCs/>
                <w:color w:val="000000"/>
                <w:shd w:val="clear" w:color="auto" w:fill="FFFFFF"/>
                <w:lang w:val="kk-KZ"/>
              </w:rPr>
            </w:pPr>
            <w:r w:rsidRPr="00B556A3">
              <w:rPr>
                <w:rFonts w:eastAsia="Times New Roman"/>
                <w:color w:val="212529"/>
                <w:shd w:val="clear" w:color="auto" w:fill="FFFFFF"/>
                <w:lang w:val="kk-KZ"/>
              </w:rPr>
              <w:lastRenderedPageBreak/>
              <w:t>DOI: </w:t>
            </w:r>
            <w:r w:rsidR="00BE3946">
              <w:fldChar w:fldCharType="begin"/>
            </w:r>
            <w:r w:rsidR="00BE3946" w:rsidRPr="00BE3946">
              <w:rPr>
                <w:lang w:val="kk-KZ"/>
              </w:rPr>
              <w:instrText xml:space="preserve"> HYPERLINK "https://doi.org/10.51889/2959-6270.2024.88.4.005" </w:instrText>
            </w:r>
            <w:r w:rsidR="00BE3946">
              <w:fldChar w:fldCharType="separate"/>
            </w:r>
            <w:r w:rsidRPr="00B556A3">
              <w:rPr>
                <w:rStyle w:val="a6"/>
                <w:rFonts w:eastAsia="Times New Roman"/>
                <w:i/>
                <w:iCs/>
                <w:color w:val="000000"/>
                <w:shd w:val="clear" w:color="auto" w:fill="FFFFFF"/>
                <w:lang w:val="kk-KZ"/>
              </w:rPr>
              <w:t>10.51889/2959-6270.2024.88.4.005</w:t>
            </w:r>
            <w:r w:rsidR="00BE3946">
              <w:rPr>
                <w:rStyle w:val="a6"/>
                <w:rFonts w:eastAsia="Times New Roman"/>
                <w:i/>
                <w:iCs/>
                <w:color w:val="000000"/>
                <w:shd w:val="clear" w:color="auto" w:fill="FFFFFF"/>
                <w:lang w:val="kk-KZ"/>
              </w:rPr>
              <w:fldChar w:fldCharType="end"/>
            </w:r>
          </w:p>
          <w:p w14:paraId="7995C09D" w14:textId="77777777" w:rsidR="00CF4AC0" w:rsidRPr="00B556A3" w:rsidRDefault="00BE3946" w:rsidP="00CF4AC0">
            <w:pPr>
              <w:rPr>
                <w:rFonts w:eastAsia="Times New Roman"/>
                <w:lang w:val="kk-KZ"/>
              </w:rPr>
            </w:pPr>
            <w:r>
              <w:fldChar w:fldCharType="begin"/>
            </w:r>
            <w:r w:rsidRPr="00BE3946">
              <w:rPr>
                <w:lang w:val="kk-KZ"/>
              </w:rPr>
              <w:instrText xml:space="preserve"> HYPERLINK "https://doi.org/10.51889/2959-6270.2024.88.4.005" \t "_blank" </w:instrText>
            </w:r>
            <w:r>
              <w:fldChar w:fldCharType="separate"/>
            </w:r>
            <w:r w:rsidR="00CF4AC0" w:rsidRPr="00B556A3">
              <w:rPr>
                <w:rStyle w:val="a6"/>
                <w:rFonts w:eastAsia="Times New Roman"/>
                <w:color w:val="1155CC"/>
                <w:shd w:val="clear" w:color="auto" w:fill="FFFFFF"/>
                <w:lang w:val="kk-KZ"/>
              </w:rPr>
              <w:t>https://doi.org/10.51889/2959-6270.2024.88.4.005</w:t>
            </w:r>
            <w:r>
              <w:rPr>
                <w:rStyle w:val="a6"/>
                <w:rFonts w:eastAsia="Times New Roman"/>
                <w:color w:val="1155CC"/>
                <w:shd w:val="clear" w:color="auto" w:fill="FFFFFF"/>
                <w:lang w:val="kk-KZ"/>
              </w:rPr>
              <w:fldChar w:fldCharType="end"/>
            </w:r>
            <w:r w:rsidR="00CF4AC0" w:rsidRPr="00B556A3">
              <w:rPr>
                <w:rFonts w:eastAsia="Times New Roman"/>
                <w:color w:val="222222"/>
                <w:shd w:val="clear" w:color="auto" w:fill="FFFFFF"/>
                <w:lang w:val="kk-KZ"/>
              </w:rPr>
              <w:t>.</w:t>
            </w:r>
          </w:p>
          <w:p w14:paraId="4B3495A6" w14:textId="36EEA8F1" w:rsidR="00283CF9" w:rsidRPr="00B556A3" w:rsidRDefault="00BE3946" w:rsidP="005B59BB">
            <w:pPr>
              <w:rPr>
                <w:rFonts w:eastAsia="Times New Roman"/>
                <w:lang w:val="kk-KZ"/>
              </w:rPr>
            </w:pPr>
            <w:r>
              <w:fldChar w:fldCharType="begin"/>
            </w:r>
            <w:r w:rsidRPr="00BE3946">
              <w:rPr>
                <w:lang w:val="kk-KZ"/>
              </w:rPr>
              <w:instrText xml:space="preserve"> HYPERLINK "https://bulletin-socpolit.kaznpu.kz/index.php/ped/article/view/565" \t "_blank" </w:instrText>
            </w:r>
            <w:r>
              <w:fldChar w:fldCharType="separate"/>
            </w:r>
            <w:r w:rsidR="005B59BB" w:rsidRPr="00B556A3">
              <w:rPr>
                <w:rStyle w:val="a6"/>
                <w:rFonts w:eastAsia="Times New Roman"/>
                <w:color w:val="1155CC"/>
                <w:shd w:val="clear" w:color="auto" w:fill="FFFFFF"/>
                <w:lang w:val="kk-KZ"/>
              </w:rPr>
              <w:t>https://bulletin-socpolit.kaznpu.kz/index.php/ped/article/view/565</w:t>
            </w:r>
            <w:r>
              <w:rPr>
                <w:rStyle w:val="a6"/>
                <w:rFonts w:eastAsia="Times New Roman"/>
                <w:color w:val="1155CC"/>
                <w:shd w:val="clear" w:color="auto" w:fill="FFFFFF"/>
                <w:lang w:val="kk-KZ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E961" w14:textId="076005CC" w:rsidR="00283CF9" w:rsidRPr="00B556A3" w:rsidRDefault="00283CF9" w:rsidP="00811B36">
            <w:pPr>
              <w:jc w:val="center"/>
              <w:rPr>
                <w:lang w:val="kk-KZ"/>
              </w:rPr>
            </w:pPr>
            <w:r w:rsidRPr="00B556A3">
              <w:rPr>
                <w:lang w:val="kk-KZ"/>
              </w:rPr>
              <w:lastRenderedPageBreak/>
              <w:t>1</w:t>
            </w:r>
            <w:r w:rsidR="00A32DC7" w:rsidRPr="00B556A3">
              <w:rPr>
                <w:lang w:val="kk-KZ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7638" w14:textId="77777777" w:rsidR="00FB173A" w:rsidRPr="00B556A3" w:rsidRDefault="00FB173A" w:rsidP="00FB173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proofErr w:type="spellStart"/>
            <w:r w:rsidRPr="00B556A3">
              <w:t>Imanbayeva</w:t>
            </w:r>
            <w:proofErr w:type="spellEnd"/>
            <w:r w:rsidRPr="00B556A3">
              <w:t xml:space="preserve"> S.</w:t>
            </w:r>
          </w:p>
          <w:p w14:paraId="7B66045A" w14:textId="77777777" w:rsidR="00FB173A" w:rsidRPr="00B556A3" w:rsidRDefault="00FB173A" w:rsidP="00FB173A">
            <w:pPr>
              <w:contextualSpacing/>
              <w:jc w:val="both"/>
              <w:rPr>
                <w:bCs/>
                <w:iCs/>
                <w:lang w:val="en-US" w:eastAsia="en-US"/>
              </w:rPr>
            </w:pPr>
            <w:r w:rsidRPr="00B556A3">
              <w:rPr>
                <w:bCs/>
                <w:iCs/>
                <w:lang w:val="en-US" w:eastAsia="en-US"/>
              </w:rPr>
              <w:t xml:space="preserve"> </w:t>
            </w:r>
            <w:proofErr w:type="spellStart"/>
            <w:r w:rsidRPr="00B556A3">
              <w:rPr>
                <w:bCs/>
                <w:iCs/>
                <w:lang w:val="en-US" w:eastAsia="en-US"/>
              </w:rPr>
              <w:t>Sarsenova</w:t>
            </w:r>
            <w:proofErr w:type="spellEnd"/>
            <w:r w:rsidRPr="00B556A3">
              <w:rPr>
                <w:bCs/>
                <w:iCs/>
                <w:lang w:val="en-US" w:eastAsia="en-US"/>
              </w:rPr>
              <w:t xml:space="preserve"> A.</w:t>
            </w:r>
          </w:p>
          <w:p w14:paraId="1CCF138B" w14:textId="791A8929" w:rsidR="00283CF9" w:rsidRPr="00B556A3" w:rsidRDefault="00283CF9" w:rsidP="00811B36">
            <w:pPr>
              <w:jc w:val="both"/>
              <w:rPr>
                <w:bCs/>
                <w:lang w:val="kk-KZ"/>
              </w:rPr>
            </w:pPr>
          </w:p>
        </w:tc>
      </w:tr>
      <w:tr w:rsidR="00192F51" w:rsidRPr="00FD20A8" w14:paraId="099803A5" w14:textId="77777777" w:rsidTr="009817D3">
        <w:tc>
          <w:tcPr>
            <w:tcW w:w="631" w:type="dxa"/>
          </w:tcPr>
          <w:p w14:paraId="669D43F2" w14:textId="3A78068A" w:rsidR="00283CF9" w:rsidRPr="00FD20A8" w:rsidRDefault="00283CF9" w:rsidP="00811B36">
            <w:pPr>
              <w:jc w:val="center"/>
            </w:pPr>
            <w:r w:rsidRPr="00FD20A8">
              <w:lastRenderedPageBreak/>
              <w:t>7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98F2" w14:textId="49923A8F" w:rsidR="00283CF9" w:rsidRPr="00B556A3" w:rsidRDefault="00283CF9" w:rsidP="00283CF9">
            <w:pPr>
              <w:contextualSpacing/>
              <w:jc w:val="both"/>
              <w:rPr>
                <w:rStyle w:val="ezkurwreuab5ozgtqnkl"/>
                <w:rFonts w:eastAsia="Times New Roman"/>
                <w:lang w:val="en-US"/>
              </w:rPr>
            </w:pPr>
            <w:r w:rsidRPr="00B556A3">
              <w:rPr>
                <w:bCs/>
                <w:lang w:val="en" w:eastAsia="en-US"/>
              </w:rPr>
              <w:t>Factors influencing the career preferences of high school students: a sociological analysis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4351" w14:textId="111B13DB" w:rsidR="00283CF9" w:rsidRPr="00B556A3" w:rsidRDefault="00283CF9" w:rsidP="00811B36">
            <w:pPr>
              <w:rPr>
                <w:bCs/>
                <w:lang w:val="kk-KZ"/>
              </w:rPr>
            </w:pPr>
            <w:r w:rsidRPr="00B556A3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D85B" w14:textId="38EB3D51" w:rsidR="005B59BB" w:rsidRPr="00B556A3" w:rsidRDefault="00E556A6" w:rsidP="00E556A6">
            <w:pPr>
              <w:rPr>
                <w:bCs/>
                <w:lang w:val="kk-KZ" w:eastAsia="en-US"/>
              </w:rPr>
            </w:pPr>
            <w:proofErr w:type="spellStart"/>
            <w:r w:rsidRPr="00B556A3">
              <w:rPr>
                <w:rFonts w:eastAsia="Times New Roman"/>
                <w:iCs/>
                <w:lang w:val="kk-KZ"/>
              </w:rPr>
              <w:t>Gumilyov</w:t>
            </w:r>
            <w:proofErr w:type="spellEnd"/>
            <w:r w:rsidRPr="00B556A3">
              <w:rPr>
                <w:rFonts w:eastAsia="Times New Roman"/>
                <w:iCs/>
                <w:lang w:val="kk-KZ"/>
              </w:rPr>
              <w:t xml:space="preserve"> </w:t>
            </w:r>
            <w:proofErr w:type="spellStart"/>
            <w:r w:rsidRPr="00B556A3">
              <w:rPr>
                <w:rFonts w:eastAsia="Times New Roman"/>
                <w:iCs/>
                <w:lang w:val="kk-KZ"/>
              </w:rPr>
              <w:t>Journal</w:t>
            </w:r>
            <w:proofErr w:type="spellEnd"/>
            <w:r w:rsidRPr="00B556A3">
              <w:rPr>
                <w:rFonts w:eastAsia="Times New Roman"/>
                <w:iCs/>
                <w:lang w:val="kk-KZ"/>
              </w:rPr>
              <w:t xml:space="preserve"> </w:t>
            </w:r>
            <w:proofErr w:type="spellStart"/>
            <w:r w:rsidRPr="00B556A3">
              <w:rPr>
                <w:rFonts w:eastAsia="Times New Roman"/>
                <w:iCs/>
                <w:lang w:val="kk-KZ"/>
              </w:rPr>
              <w:t>of</w:t>
            </w:r>
            <w:proofErr w:type="spellEnd"/>
            <w:r w:rsidRPr="00B556A3">
              <w:rPr>
                <w:rFonts w:eastAsia="Times New Roman"/>
                <w:iCs/>
                <w:lang w:val="kk-KZ"/>
              </w:rPr>
              <w:t xml:space="preserve"> </w:t>
            </w:r>
            <w:proofErr w:type="spellStart"/>
            <w:r w:rsidRPr="00B556A3">
              <w:rPr>
                <w:rFonts w:eastAsia="Times New Roman"/>
                <w:iCs/>
                <w:lang w:val="kk-KZ"/>
              </w:rPr>
              <w:t>Sociology</w:t>
            </w:r>
            <w:proofErr w:type="spellEnd"/>
            <w:r w:rsidRPr="00B556A3">
              <w:rPr>
                <w:rFonts w:eastAsia="Times New Roman"/>
                <w:i/>
                <w:iCs/>
                <w:lang w:val="kk-KZ"/>
              </w:rPr>
              <w:t xml:space="preserve">. </w:t>
            </w:r>
            <w:r w:rsidRPr="00B556A3">
              <w:rPr>
                <w:rFonts w:eastAsia="Times New Roman"/>
                <w:iCs/>
                <w:lang w:val="kk-KZ"/>
              </w:rPr>
              <w:t>– 2025</w:t>
            </w:r>
            <w:r w:rsidRPr="00B556A3">
              <w:rPr>
                <w:rFonts w:eastAsia="Times New Roman"/>
                <w:i/>
                <w:iCs/>
                <w:lang w:val="kk-KZ"/>
              </w:rPr>
              <w:t xml:space="preserve">. - </w:t>
            </w:r>
            <w:r w:rsidRPr="00B556A3">
              <w:rPr>
                <w:bCs/>
                <w:lang w:val="kk-KZ" w:eastAsia="en-US"/>
              </w:rPr>
              <w:t>№1(150)</w:t>
            </w:r>
            <w:r w:rsidR="005B59BB" w:rsidRPr="00B556A3">
              <w:rPr>
                <w:bCs/>
                <w:lang w:val="kk-KZ" w:eastAsia="en-US"/>
              </w:rPr>
              <w:t xml:space="preserve">. </w:t>
            </w:r>
            <w:r w:rsidRPr="00B556A3">
              <w:rPr>
                <w:bCs/>
                <w:lang w:val="kk-KZ" w:eastAsia="en-US"/>
              </w:rPr>
              <w:t xml:space="preserve">– Б. </w:t>
            </w:r>
            <w:r w:rsidR="005B59BB" w:rsidRPr="00B556A3">
              <w:rPr>
                <w:bCs/>
                <w:lang w:val="kk-KZ" w:eastAsia="en-US"/>
              </w:rPr>
              <w:t xml:space="preserve">158-173. </w:t>
            </w:r>
          </w:p>
          <w:p w14:paraId="0F9F7E9A" w14:textId="3A0BE0D1" w:rsidR="00283CF9" w:rsidRPr="00B556A3" w:rsidRDefault="00BE3946" w:rsidP="005B59BB">
            <w:pPr>
              <w:rPr>
                <w:rFonts w:eastAsia="Times New Roman"/>
                <w:color w:val="000000" w:themeColor="text1"/>
                <w:shd w:val="clear" w:color="auto" w:fill="FFFFFF"/>
                <w:lang w:val="kk-KZ"/>
              </w:rPr>
            </w:pPr>
            <w:hyperlink r:id="rId9" w:history="1">
              <w:r w:rsidR="005B59BB" w:rsidRPr="00B556A3">
                <w:rPr>
                  <w:rStyle w:val="a6"/>
                  <w:iCs/>
                  <w:lang w:val="kk-KZ" w:eastAsia="en-US"/>
                </w:rPr>
                <w:t>https://doi.org/10.32523/3080-1702-2025-150-1-158-173</w:t>
              </w:r>
            </w:hyperlink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9D4E" w14:textId="7C4B0231" w:rsidR="00283CF9" w:rsidRPr="00B556A3" w:rsidRDefault="00E556A6" w:rsidP="00811B36">
            <w:pPr>
              <w:jc w:val="center"/>
              <w:rPr>
                <w:lang w:val="kk-KZ"/>
              </w:rPr>
            </w:pPr>
            <w:r w:rsidRPr="00B556A3">
              <w:rPr>
                <w:lang w:val="kk-KZ"/>
              </w:rPr>
              <w:t>1</w:t>
            </w:r>
            <w:r w:rsidR="00C51286" w:rsidRPr="00B556A3">
              <w:rPr>
                <w:lang w:val="kk-KZ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2BA9" w14:textId="2132F599" w:rsidR="005D569D" w:rsidRPr="00B556A3" w:rsidRDefault="005D569D" w:rsidP="00283CF9">
            <w:pPr>
              <w:contextualSpacing/>
              <w:rPr>
                <w:bCs/>
                <w:iCs/>
                <w:lang w:val="en-US" w:eastAsia="en-US"/>
              </w:rPr>
            </w:pPr>
            <w:proofErr w:type="spellStart"/>
            <w:r w:rsidRPr="00B556A3">
              <w:rPr>
                <w:bCs/>
                <w:iCs/>
                <w:lang w:val="en-US" w:eastAsia="en-US"/>
              </w:rPr>
              <w:t>Sarsenova</w:t>
            </w:r>
            <w:proofErr w:type="spellEnd"/>
            <w:r w:rsidRPr="00B556A3">
              <w:rPr>
                <w:bCs/>
                <w:iCs/>
                <w:lang w:val="en-US" w:eastAsia="en-US"/>
              </w:rPr>
              <w:t xml:space="preserve"> A.,</w:t>
            </w:r>
          </w:p>
          <w:p w14:paraId="4F479E7D" w14:textId="4D28C5E8" w:rsidR="00283CF9" w:rsidRPr="00B556A3" w:rsidRDefault="00E556A6" w:rsidP="00283CF9">
            <w:pPr>
              <w:contextualSpacing/>
              <w:rPr>
                <w:rFonts w:eastAsia="Times New Roman"/>
                <w:shd w:val="clear" w:color="auto" w:fill="FFFFFF"/>
                <w:lang w:val="kk-KZ"/>
              </w:rPr>
            </w:pPr>
            <w:proofErr w:type="spellStart"/>
            <w:r w:rsidRPr="00B556A3">
              <w:rPr>
                <w:bCs/>
                <w:iCs/>
                <w:lang w:val="kk-KZ" w:eastAsia="en-US"/>
              </w:rPr>
              <w:t>Duisenova</w:t>
            </w:r>
            <w:proofErr w:type="spellEnd"/>
            <w:r w:rsidRPr="00B556A3">
              <w:rPr>
                <w:bCs/>
                <w:iCs/>
                <w:lang w:val="kk-KZ" w:eastAsia="en-US"/>
              </w:rPr>
              <w:t xml:space="preserve"> S.</w:t>
            </w:r>
          </w:p>
        </w:tc>
      </w:tr>
      <w:tr w:rsidR="00192F51" w:rsidRPr="00BE3946" w14:paraId="0D01CB9C" w14:textId="77777777" w:rsidTr="009817D3">
        <w:tc>
          <w:tcPr>
            <w:tcW w:w="631" w:type="dxa"/>
          </w:tcPr>
          <w:p w14:paraId="048315C7" w14:textId="18ECCA02" w:rsidR="00E556A6" w:rsidRPr="00FD20A8" w:rsidRDefault="00E556A6" w:rsidP="00811B36">
            <w:pPr>
              <w:jc w:val="center"/>
            </w:pPr>
            <w:r w:rsidRPr="00FD20A8">
              <w:t>8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1BC6" w14:textId="77777777" w:rsidR="00E556A6" w:rsidRPr="00B556A3" w:rsidRDefault="00E556A6" w:rsidP="00E556A6">
            <w:pPr>
              <w:jc w:val="both"/>
              <w:rPr>
                <w:rFonts w:eastAsia="Times New Roman"/>
                <w:lang w:val="en"/>
              </w:rPr>
            </w:pPr>
            <w:r w:rsidRPr="00B556A3">
              <w:rPr>
                <w:rFonts w:eastAsia="Times New Roman"/>
                <w:lang w:val="en"/>
              </w:rPr>
              <w:t>Strategies and motivations of high school students in career choice</w:t>
            </w:r>
          </w:p>
          <w:p w14:paraId="33E71B61" w14:textId="77777777" w:rsidR="00E556A6" w:rsidRPr="00B556A3" w:rsidRDefault="00E556A6" w:rsidP="00283CF9">
            <w:pPr>
              <w:contextualSpacing/>
              <w:jc w:val="both"/>
              <w:rPr>
                <w:bCs/>
                <w:lang w:val="en" w:eastAsia="en-US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38E5" w14:textId="284DD3B1" w:rsidR="00E556A6" w:rsidRPr="00B556A3" w:rsidRDefault="00E556A6" w:rsidP="00811B36">
            <w:pPr>
              <w:rPr>
                <w:bCs/>
                <w:lang w:val="kk-KZ"/>
              </w:rPr>
            </w:pPr>
            <w:r w:rsidRPr="00B556A3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5CC9" w14:textId="2E817C46" w:rsidR="00E556A6" w:rsidRPr="00B556A3" w:rsidRDefault="00E556A6" w:rsidP="00E556A6">
            <w:pPr>
              <w:jc w:val="both"/>
              <w:rPr>
                <w:rFonts w:eastAsia="Times New Roman"/>
              </w:rPr>
            </w:pPr>
            <w:proofErr w:type="spellStart"/>
            <w:r w:rsidRPr="00B556A3">
              <w:t>ҚазҰУ</w:t>
            </w:r>
            <w:proofErr w:type="spellEnd"/>
            <w:r w:rsidRPr="00B556A3">
              <w:t xml:space="preserve"> </w:t>
            </w:r>
            <w:proofErr w:type="spellStart"/>
            <w:r w:rsidRPr="00B556A3">
              <w:t>Хабаршы</w:t>
            </w:r>
            <w:proofErr w:type="spellEnd"/>
            <w:r w:rsidRPr="00B556A3">
              <w:t>,</w:t>
            </w:r>
            <w:r w:rsidRPr="00B556A3">
              <w:rPr>
                <w:rFonts w:eastAsia="Times New Roman"/>
              </w:rPr>
              <w:t xml:space="preserve"> Психология </w:t>
            </w:r>
            <w:proofErr w:type="spellStart"/>
            <w:r w:rsidRPr="00B556A3">
              <w:rPr>
                <w:rFonts w:eastAsia="Times New Roman"/>
              </w:rPr>
              <w:t>және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="00B67B5D" w:rsidRPr="00B556A3">
              <w:rPr>
                <w:rFonts w:eastAsia="Times New Roman"/>
              </w:rPr>
              <w:t>әлеуметтану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сериясы</w:t>
            </w:r>
            <w:proofErr w:type="spellEnd"/>
            <w:r w:rsidRPr="00B556A3">
              <w:rPr>
                <w:rFonts w:eastAsia="Times New Roman"/>
              </w:rPr>
              <w:t>. – 2025. -</w:t>
            </w:r>
            <w:r w:rsidRPr="00B556A3">
              <w:rPr>
                <w:rFonts w:eastAsia="Times New Roman"/>
                <w:shd w:val="clear" w:color="auto" w:fill="FFFFFF"/>
              </w:rPr>
              <w:t> №2(</w:t>
            </w:r>
            <w:r w:rsidRPr="00B556A3">
              <w:rPr>
                <w:rFonts w:eastAsia="Times New Roman"/>
                <w:iCs/>
                <w:shd w:val="clear" w:color="auto" w:fill="FFFFFF"/>
              </w:rPr>
              <w:t>93)</w:t>
            </w:r>
            <w:r w:rsidRPr="00B556A3">
              <w:rPr>
                <w:rFonts w:eastAsia="Times New Roman"/>
                <w:shd w:val="clear" w:color="auto" w:fill="FFFFFF"/>
              </w:rPr>
              <w:t>. – Б. 104-115.</w:t>
            </w:r>
          </w:p>
          <w:p w14:paraId="0A1D8F2C" w14:textId="460E6A2E" w:rsidR="00E556A6" w:rsidRPr="00B556A3" w:rsidRDefault="00BE3946" w:rsidP="00E556A6">
            <w:pPr>
              <w:rPr>
                <w:rFonts w:eastAsia="Times New Roman"/>
                <w:i/>
                <w:iCs/>
                <w:lang w:val="kk-KZ"/>
              </w:rPr>
            </w:pPr>
            <w:hyperlink r:id="rId10" w:history="1">
              <w:r w:rsidR="00E556A6" w:rsidRPr="00B556A3">
                <w:rPr>
                  <w:rStyle w:val="a6"/>
                  <w:rFonts w:eastAsia="Times New Roman"/>
                  <w:shd w:val="clear" w:color="auto" w:fill="FFFFFF"/>
                </w:rPr>
                <w:t>https://doi.org/10.26577/JPsS202593209</w:t>
              </w:r>
            </w:hyperlink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46A1" w14:textId="78611278" w:rsidR="00E556A6" w:rsidRPr="00B556A3" w:rsidRDefault="00E556A6" w:rsidP="00811B36">
            <w:pPr>
              <w:jc w:val="center"/>
              <w:rPr>
                <w:lang w:val="kk-KZ"/>
              </w:rPr>
            </w:pPr>
            <w:r w:rsidRPr="00B556A3">
              <w:rPr>
                <w:lang w:val="kk-KZ"/>
              </w:rPr>
              <w:t>1</w:t>
            </w:r>
            <w:r w:rsidR="00DD5BE3" w:rsidRPr="00B556A3">
              <w:rPr>
                <w:lang w:val="kk-KZ"/>
              </w:rPr>
              <w:t>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7297" w14:textId="77777777" w:rsidR="005D569D" w:rsidRPr="00B556A3" w:rsidRDefault="005D569D" w:rsidP="005D569D">
            <w:pPr>
              <w:contextualSpacing/>
              <w:rPr>
                <w:bCs/>
                <w:iCs/>
                <w:lang w:val="en-US" w:eastAsia="en-US"/>
              </w:rPr>
            </w:pPr>
            <w:proofErr w:type="spellStart"/>
            <w:r w:rsidRPr="00B556A3">
              <w:rPr>
                <w:bCs/>
                <w:iCs/>
                <w:lang w:val="en-US" w:eastAsia="en-US"/>
              </w:rPr>
              <w:t>Sarsenova</w:t>
            </w:r>
            <w:proofErr w:type="spellEnd"/>
            <w:r w:rsidRPr="00B556A3">
              <w:rPr>
                <w:bCs/>
                <w:iCs/>
                <w:lang w:val="en-US" w:eastAsia="en-US"/>
              </w:rPr>
              <w:t xml:space="preserve"> A.,</w:t>
            </w:r>
          </w:p>
          <w:p w14:paraId="2AA5AB8C" w14:textId="77777777" w:rsidR="00E556A6" w:rsidRPr="00B556A3" w:rsidRDefault="00E556A6" w:rsidP="00E556A6">
            <w:pPr>
              <w:rPr>
                <w:rFonts w:eastAsia="Times New Roman"/>
                <w:shd w:val="clear" w:color="auto" w:fill="FFFFFF"/>
                <w:lang w:val="en"/>
              </w:rPr>
            </w:pPr>
            <w:proofErr w:type="spellStart"/>
            <w:r w:rsidRPr="00B556A3">
              <w:rPr>
                <w:rFonts w:eastAsia="Times New Roman"/>
                <w:shd w:val="clear" w:color="auto" w:fill="FFFFFF"/>
                <w:lang w:val="en"/>
              </w:rPr>
              <w:t>Sadyrova</w:t>
            </w:r>
            <w:proofErr w:type="spellEnd"/>
            <w:r w:rsidRPr="00B556A3">
              <w:rPr>
                <w:rFonts w:eastAsia="Times New Roman"/>
                <w:shd w:val="clear" w:color="auto" w:fill="FFFFFF"/>
                <w:lang w:val="en"/>
              </w:rPr>
              <w:t xml:space="preserve"> M., </w:t>
            </w:r>
          </w:p>
          <w:p w14:paraId="5EDB23F1" w14:textId="30B2F366" w:rsidR="00E556A6" w:rsidRPr="00B556A3" w:rsidRDefault="00E556A6" w:rsidP="00E556A6">
            <w:pPr>
              <w:rPr>
                <w:rFonts w:eastAsia="Times New Roman"/>
                <w:lang w:val="en"/>
              </w:rPr>
            </w:pPr>
            <w:proofErr w:type="spellStart"/>
            <w:r w:rsidRPr="00B556A3">
              <w:rPr>
                <w:rFonts w:eastAsia="Times New Roman"/>
                <w:shd w:val="clear" w:color="auto" w:fill="FFFFFF"/>
                <w:lang w:val="en"/>
              </w:rPr>
              <w:t>Maltseva</w:t>
            </w:r>
            <w:proofErr w:type="spellEnd"/>
            <w:r w:rsidRPr="00B556A3">
              <w:rPr>
                <w:rFonts w:eastAsia="Times New Roman"/>
                <w:shd w:val="clear" w:color="auto" w:fill="FFFFFF"/>
                <w:lang w:val="en"/>
              </w:rPr>
              <w:t xml:space="preserve"> </w:t>
            </w:r>
            <w:r w:rsidRPr="00B556A3">
              <w:rPr>
                <w:rFonts w:eastAsia="Times New Roman"/>
                <w:shd w:val="clear" w:color="auto" w:fill="FFFFFF"/>
              </w:rPr>
              <w:t>А</w:t>
            </w:r>
            <w:r w:rsidRPr="00B556A3">
              <w:rPr>
                <w:rFonts w:eastAsia="Times New Roman"/>
                <w:shd w:val="clear" w:color="auto" w:fill="FFFFFF"/>
                <w:lang w:val="en"/>
              </w:rPr>
              <w:t>.</w:t>
            </w:r>
          </w:p>
          <w:p w14:paraId="44445871" w14:textId="77777777" w:rsidR="00E556A6" w:rsidRPr="00B556A3" w:rsidRDefault="00E556A6" w:rsidP="00283CF9">
            <w:pPr>
              <w:contextualSpacing/>
              <w:rPr>
                <w:bCs/>
                <w:iCs/>
                <w:lang w:val="kk-KZ" w:eastAsia="en-US"/>
              </w:rPr>
            </w:pPr>
          </w:p>
        </w:tc>
      </w:tr>
      <w:tr w:rsidR="00192F51" w:rsidRPr="00FD20A8" w14:paraId="1A8B6C8B" w14:textId="77777777" w:rsidTr="009817D3">
        <w:tc>
          <w:tcPr>
            <w:tcW w:w="631" w:type="dxa"/>
          </w:tcPr>
          <w:p w14:paraId="40B3692D" w14:textId="71CFD8F3" w:rsidR="00E556A6" w:rsidRPr="00FD20A8" w:rsidRDefault="00E556A6" w:rsidP="00811B36">
            <w:pPr>
              <w:jc w:val="center"/>
            </w:pPr>
            <w:r w:rsidRPr="00FD20A8">
              <w:t>9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C43B" w14:textId="379A5AA5" w:rsidR="00E556A6" w:rsidRPr="00B556A3" w:rsidRDefault="00E556A6" w:rsidP="00E556A6">
            <w:pPr>
              <w:jc w:val="both"/>
              <w:rPr>
                <w:rFonts w:eastAsia="Times New Roman"/>
              </w:rPr>
            </w:pPr>
            <w:r w:rsidRPr="00B556A3">
              <w:rPr>
                <w:lang w:val="kk-KZ" w:eastAsia="en-US"/>
              </w:rPr>
              <w:t xml:space="preserve">Қазақстандағы аутизмі бар балаларды әлеуметтік </w:t>
            </w:r>
            <w:proofErr w:type="spellStart"/>
            <w:r w:rsidRPr="00B556A3">
              <w:rPr>
                <w:lang w:val="kk-KZ" w:eastAsia="en-US"/>
              </w:rPr>
              <w:t>бейімдеу</w:t>
            </w:r>
            <w:proofErr w:type="spellEnd"/>
            <w:r w:rsidRPr="00B556A3">
              <w:rPr>
                <w:lang w:val="kk-KZ" w:eastAsia="en-US"/>
              </w:rPr>
              <w:t xml:space="preserve"> және қолдау стратегияларының қиындықтары: сапалы зерттеу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DFF3" w14:textId="733921DD" w:rsidR="00E556A6" w:rsidRPr="00B556A3" w:rsidRDefault="00E556A6" w:rsidP="00811B36">
            <w:pPr>
              <w:rPr>
                <w:bCs/>
                <w:lang w:val="kk-KZ"/>
              </w:rPr>
            </w:pPr>
            <w:r w:rsidRPr="00B556A3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BFF" w14:textId="4AE27A23" w:rsidR="00E556A6" w:rsidRPr="00B556A3" w:rsidRDefault="00E556A6" w:rsidP="00E556A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lang w:val="kk-KZ" w:eastAsia="en-US"/>
              </w:rPr>
            </w:pPr>
            <w:proofErr w:type="spellStart"/>
            <w:r w:rsidRPr="00B556A3">
              <w:rPr>
                <w:lang w:val="kk-KZ" w:eastAsia="en-US"/>
              </w:rPr>
              <w:t>Абаи</w:t>
            </w:r>
            <w:proofErr w:type="spellEnd"/>
            <w:r w:rsidRPr="00B556A3">
              <w:rPr>
                <w:lang w:val="kk-KZ" w:eastAsia="en-US"/>
              </w:rPr>
              <w:t xml:space="preserve">̆ атындағы </w:t>
            </w:r>
            <w:proofErr w:type="spellStart"/>
            <w:r w:rsidRPr="00B556A3">
              <w:rPr>
                <w:lang w:val="kk-KZ" w:eastAsia="en-US"/>
              </w:rPr>
              <w:t>ҚазҰПУ</w:t>
            </w:r>
            <w:proofErr w:type="spellEnd"/>
            <w:r w:rsidRPr="00B556A3">
              <w:rPr>
                <w:lang w:val="kk-KZ" w:eastAsia="en-US"/>
              </w:rPr>
              <w:t xml:space="preserve"> Х</w:t>
            </w:r>
            <w:r w:rsidR="00052E63" w:rsidRPr="00B556A3">
              <w:rPr>
                <w:lang w:val="kk-KZ" w:eastAsia="en-US"/>
              </w:rPr>
              <w:t>абаршысы</w:t>
            </w:r>
            <w:r w:rsidRPr="00B556A3">
              <w:rPr>
                <w:lang w:val="kk-KZ" w:eastAsia="en-US"/>
              </w:rPr>
              <w:t xml:space="preserve">, Әлеуметтану және саяси ғылымдар сериясы. – 2025. -  №3(91). – Б. 24-39. </w:t>
            </w:r>
          </w:p>
          <w:p w14:paraId="5F80F730" w14:textId="17429E01" w:rsidR="00E556A6" w:rsidRPr="00B556A3" w:rsidRDefault="00BE3946" w:rsidP="00E556A6">
            <w:pPr>
              <w:rPr>
                <w:rFonts w:eastAsia="Times New Roman"/>
                <w:color w:val="212529"/>
                <w:shd w:val="clear" w:color="auto" w:fill="FFFFFF"/>
                <w:lang w:val="kk-KZ"/>
              </w:rPr>
            </w:pPr>
            <w:r>
              <w:fldChar w:fldCharType="begin"/>
            </w:r>
            <w:r w:rsidRPr="00BE3946">
              <w:rPr>
                <w:lang w:val="kk-KZ"/>
              </w:rPr>
              <w:instrText xml:space="preserve"> HYPERLINK "https://doi.org/10.51889/2959-6270.2025.91.3.002" </w:instrText>
            </w:r>
            <w:r>
              <w:fldChar w:fldCharType="separate"/>
            </w:r>
            <w:r w:rsidR="00E556A6" w:rsidRPr="00B556A3">
              <w:rPr>
                <w:rStyle w:val="a6"/>
                <w:rFonts w:eastAsia="Times New Roman"/>
                <w:shd w:val="clear" w:color="auto" w:fill="FFFFFF"/>
                <w:lang w:val="kk-KZ"/>
              </w:rPr>
              <w:t>https://doi.org/10.51889/2959-6270.2025.91.3.002</w:t>
            </w:r>
            <w:r>
              <w:rPr>
                <w:rStyle w:val="a6"/>
                <w:rFonts w:eastAsia="Times New Roman"/>
                <w:shd w:val="clear" w:color="auto" w:fill="FFFFFF"/>
                <w:lang w:val="kk-KZ"/>
              </w:rPr>
              <w:fldChar w:fldCharType="end"/>
            </w:r>
            <w:r w:rsidR="00E556A6" w:rsidRPr="00B556A3">
              <w:rPr>
                <w:rFonts w:eastAsia="Times New Roman"/>
                <w:color w:val="212529"/>
                <w:shd w:val="clear" w:color="auto" w:fill="FFFFFF"/>
                <w:lang w:val="kk-KZ"/>
              </w:rPr>
              <w:t>.</w:t>
            </w:r>
          </w:p>
          <w:p w14:paraId="18C96D0B" w14:textId="77777777" w:rsidR="00E556A6" w:rsidRPr="00B556A3" w:rsidRDefault="00E556A6" w:rsidP="00E556A6">
            <w:pPr>
              <w:rPr>
                <w:rFonts w:eastAsia="Times New Roman"/>
                <w:lang w:val="kk-KZ"/>
              </w:rPr>
            </w:pPr>
            <w:r w:rsidRPr="00B556A3">
              <w:rPr>
                <w:rFonts w:eastAsia="Times New Roman"/>
                <w:color w:val="212529"/>
                <w:shd w:val="clear" w:color="auto" w:fill="FFFFFF"/>
                <w:lang w:val="kk-KZ"/>
              </w:rPr>
              <w:t>DOI: </w:t>
            </w:r>
            <w:r w:rsidR="00BE3946">
              <w:fldChar w:fldCharType="begin"/>
            </w:r>
            <w:r w:rsidR="00BE3946" w:rsidRPr="00BE3946">
              <w:rPr>
                <w:lang w:val="kk-KZ"/>
              </w:rPr>
              <w:instrText xml:space="preserve"> HYPERLINK "https://doi.org/10.51889/2959-6270.2025.91.3.002" </w:instrText>
            </w:r>
            <w:r w:rsidR="00BE3946">
              <w:fldChar w:fldCharType="separate"/>
            </w:r>
            <w:r w:rsidRPr="00B556A3">
              <w:rPr>
                <w:rStyle w:val="a6"/>
                <w:rFonts w:eastAsia="Times New Roman"/>
                <w:i/>
                <w:iCs/>
                <w:color w:val="000000"/>
                <w:shd w:val="clear" w:color="auto" w:fill="FFFFFF"/>
                <w:lang w:val="kk-KZ"/>
              </w:rPr>
              <w:t>10.51889/2959-6270.2025.91.3.002</w:t>
            </w:r>
            <w:r w:rsidR="00BE3946">
              <w:rPr>
                <w:rStyle w:val="a6"/>
                <w:rFonts w:eastAsia="Times New Roman"/>
                <w:i/>
                <w:iCs/>
                <w:color w:val="000000"/>
                <w:shd w:val="clear" w:color="auto" w:fill="FFFFFF"/>
                <w:lang w:val="kk-KZ"/>
              </w:rPr>
              <w:fldChar w:fldCharType="end"/>
            </w:r>
          </w:p>
          <w:p w14:paraId="01C6694A" w14:textId="25C11FEA" w:rsidR="00E556A6" w:rsidRPr="00B556A3" w:rsidRDefault="00BE3946" w:rsidP="00052E63">
            <w:pPr>
              <w:rPr>
                <w:lang w:val="kk-KZ"/>
              </w:rPr>
            </w:pPr>
            <w:r>
              <w:fldChar w:fldCharType="begin"/>
            </w:r>
            <w:r w:rsidRPr="00BE3946">
              <w:rPr>
                <w:lang w:val="kk-KZ"/>
              </w:rPr>
              <w:instrText xml:space="preserve"> HYPERLINK "https://bulletin-socpolit.kaznpu.kz/index.php/ped/article/view/611" </w:instrText>
            </w:r>
            <w:r>
              <w:fldChar w:fldCharType="separate"/>
            </w:r>
            <w:r w:rsidR="00E556A6" w:rsidRPr="00B556A3">
              <w:rPr>
                <w:rStyle w:val="a6"/>
                <w:rFonts w:eastAsia="Times New Roman"/>
                <w:lang w:val="kk-KZ"/>
              </w:rPr>
              <w:t>https://bulletin-socpolit.kaznpu.kz/index.php/ped/article/view/611</w:t>
            </w:r>
            <w:r>
              <w:rPr>
                <w:rStyle w:val="a6"/>
                <w:rFonts w:eastAsia="Times New Roman"/>
                <w:lang w:val="kk-KZ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E0AC" w14:textId="19853EFE" w:rsidR="00E556A6" w:rsidRPr="00B556A3" w:rsidRDefault="00E556A6" w:rsidP="00811B36">
            <w:pPr>
              <w:jc w:val="center"/>
              <w:rPr>
                <w:lang w:val="kk-KZ"/>
              </w:rPr>
            </w:pPr>
            <w:r w:rsidRPr="00B556A3">
              <w:rPr>
                <w:lang w:val="kk-KZ"/>
              </w:rPr>
              <w:t>1</w:t>
            </w:r>
            <w:r w:rsidR="00555C19" w:rsidRPr="00B556A3">
              <w:rPr>
                <w:lang w:val="kk-KZ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6733" w14:textId="480A5246" w:rsidR="00E556A6" w:rsidRPr="00B556A3" w:rsidRDefault="00E556A6" w:rsidP="00E556A6">
            <w:pPr>
              <w:contextualSpacing/>
              <w:jc w:val="both"/>
              <w:rPr>
                <w:rFonts w:eastAsia="Times New Roman"/>
                <w:color w:val="000000" w:themeColor="text1"/>
                <w:shd w:val="clear" w:color="auto" w:fill="FFFFFF"/>
              </w:rPr>
            </w:pPr>
            <w:proofErr w:type="spellStart"/>
            <w:r w:rsidRPr="00B556A3">
              <w:rPr>
                <w:rFonts w:eastAsia="Times New Roman"/>
                <w:color w:val="000000" w:themeColor="text1"/>
                <w:shd w:val="clear" w:color="auto" w:fill="FFFFFF"/>
              </w:rPr>
              <w:t>Дуйсенова</w:t>
            </w:r>
            <w:proofErr w:type="spellEnd"/>
            <w:r w:rsidRPr="00B556A3">
              <w:rPr>
                <w:rFonts w:eastAsia="Times New Roman"/>
                <w:color w:val="000000" w:themeColor="text1"/>
                <w:shd w:val="clear" w:color="auto" w:fill="FFFFFF"/>
              </w:rPr>
              <w:t xml:space="preserve"> С.</w:t>
            </w:r>
            <w:r w:rsidR="005D569D" w:rsidRPr="00B556A3">
              <w:rPr>
                <w:rFonts w:eastAsia="Times New Roman"/>
                <w:color w:val="000000" w:themeColor="text1"/>
                <w:shd w:val="clear" w:color="auto" w:fill="FFFFFF"/>
              </w:rPr>
              <w:t>М.</w:t>
            </w:r>
            <w:r w:rsidRPr="00B556A3">
              <w:rPr>
                <w:rFonts w:eastAsia="Times New Roman"/>
                <w:color w:val="000000" w:themeColor="text1"/>
                <w:shd w:val="clear" w:color="auto" w:fill="FFFFFF"/>
              </w:rPr>
              <w:t>,</w:t>
            </w:r>
          </w:p>
          <w:p w14:paraId="3E95E392" w14:textId="4F031009" w:rsidR="005D569D" w:rsidRPr="00B556A3" w:rsidRDefault="005D569D" w:rsidP="00E556A6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B556A3">
              <w:rPr>
                <w:rFonts w:eastAsia="Times New Roman"/>
                <w:color w:val="000000" w:themeColor="text1"/>
                <w:shd w:val="clear" w:color="auto" w:fill="FFFFFF"/>
              </w:rPr>
              <w:t>Сарсенова А.Б.,</w:t>
            </w:r>
          </w:p>
          <w:p w14:paraId="2FD50772" w14:textId="438B037C" w:rsidR="00E556A6" w:rsidRPr="00B556A3" w:rsidRDefault="00E556A6" w:rsidP="00E556A6">
            <w:pPr>
              <w:rPr>
                <w:rFonts w:eastAsia="Times New Roman"/>
                <w:shd w:val="clear" w:color="auto" w:fill="FFFFFF"/>
                <w:lang w:val="kk-KZ"/>
              </w:rPr>
            </w:pPr>
            <w:proofErr w:type="spellStart"/>
            <w:r w:rsidRPr="00B556A3">
              <w:rPr>
                <w:rFonts w:eastAsia="Times New Roman"/>
                <w:color w:val="000000" w:themeColor="text1"/>
                <w:shd w:val="clear" w:color="auto" w:fill="FFFFFF"/>
              </w:rPr>
              <w:t>Айдарбекова</w:t>
            </w:r>
            <w:proofErr w:type="spellEnd"/>
            <w:r w:rsidRPr="00B556A3">
              <w:rPr>
                <w:rFonts w:eastAsia="Times New Roman"/>
                <w:color w:val="000000" w:themeColor="text1"/>
                <w:shd w:val="clear" w:color="auto" w:fill="FFFFFF"/>
              </w:rPr>
              <w:t xml:space="preserve"> А.</w:t>
            </w:r>
            <w:r w:rsidR="005D569D" w:rsidRPr="00B556A3">
              <w:rPr>
                <w:rFonts w:eastAsia="Times New Roman"/>
                <w:color w:val="000000" w:themeColor="text1"/>
                <w:shd w:val="clear" w:color="auto" w:fill="FFFFFF"/>
              </w:rPr>
              <w:t>С.</w:t>
            </w:r>
          </w:p>
        </w:tc>
      </w:tr>
      <w:tr w:rsidR="00192F51" w:rsidRPr="00FD20A8" w14:paraId="125861F4" w14:textId="77777777" w:rsidTr="009817D3">
        <w:tc>
          <w:tcPr>
            <w:tcW w:w="631" w:type="dxa"/>
          </w:tcPr>
          <w:p w14:paraId="1975FC6F" w14:textId="5329F7E6" w:rsidR="00E556A6" w:rsidRPr="00FD20A8" w:rsidRDefault="00E556A6" w:rsidP="00811B36">
            <w:pPr>
              <w:jc w:val="center"/>
            </w:pPr>
            <w:r w:rsidRPr="00FD20A8"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FD99" w14:textId="57D96A9A" w:rsidR="00E556A6" w:rsidRPr="00B556A3" w:rsidRDefault="00E556A6" w:rsidP="00E556A6">
            <w:pPr>
              <w:jc w:val="both"/>
              <w:rPr>
                <w:lang w:val="kk-KZ" w:eastAsia="en-US"/>
              </w:rPr>
            </w:pPr>
            <w:r w:rsidRPr="00B556A3">
              <w:rPr>
                <w:rFonts w:eastAsia="Times New Roman"/>
                <w:lang w:val="en"/>
              </w:rPr>
              <w:t>The main problems and crises of large families in major cities: based on the results of Qualitative Research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B729" w14:textId="504FA8C0" w:rsidR="00E556A6" w:rsidRPr="00B556A3" w:rsidRDefault="00E556A6" w:rsidP="00811B36">
            <w:pPr>
              <w:rPr>
                <w:bCs/>
                <w:lang w:val="kk-KZ"/>
              </w:rPr>
            </w:pPr>
            <w:r w:rsidRPr="00B556A3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C616" w14:textId="447A0121" w:rsidR="00E556A6" w:rsidRPr="00B556A3" w:rsidRDefault="00E556A6" w:rsidP="00E556A6">
            <w:pPr>
              <w:rPr>
                <w:bCs/>
                <w:lang w:val="kk-KZ" w:eastAsia="en-US"/>
              </w:rPr>
            </w:pPr>
            <w:proofErr w:type="spellStart"/>
            <w:r w:rsidRPr="00B556A3">
              <w:rPr>
                <w:rFonts w:eastAsia="Times New Roman"/>
                <w:iCs/>
                <w:lang w:val="kk-KZ"/>
              </w:rPr>
              <w:t>Gumilyov</w:t>
            </w:r>
            <w:proofErr w:type="spellEnd"/>
            <w:r w:rsidRPr="00B556A3">
              <w:rPr>
                <w:rFonts w:eastAsia="Times New Roman"/>
                <w:iCs/>
                <w:lang w:val="kk-KZ"/>
              </w:rPr>
              <w:t xml:space="preserve"> </w:t>
            </w:r>
            <w:proofErr w:type="spellStart"/>
            <w:r w:rsidRPr="00B556A3">
              <w:rPr>
                <w:rFonts w:eastAsia="Times New Roman"/>
                <w:iCs/>
                <w:lang w:val="kk-KZ"/>
              </w:rPr>
              <w:t>Journal</w:t>
            </w:r>
            <w:proofErr w:type="spellEnd"/>
            <w:r w:rsidRPr="00B556A3">
              <w:rPr>
                <w:rFonts w:eastAsia="Times New Roman"/>
                <w:iCs/>
                <w:lang w:val="kk-KZ"/>
              </w:rPr>
              <w:t xml:space="preserve"> </w:t>
            </w:r>
            <w:proofErr w:type="spellStart"/>
            <w:r w:rsidRPr="00B556A3">
              <w:rPr>
                <w:rFonts w:eastAsia="Times New Roman"/>
                <w:iCs/>
                <w:lang w:val="kk-KZ"/>
              </w:rPr>
              <w:t>of</w:t>
            </w:r>
            <w:proofErr w:type="spellEnd"/>
            <w:r w:rsidRPr="00B556A3">
              <w:rPr>
                <w:rFonts w:eastAsia="Times New Roman"/>
                <w:iCs/>
                <w:lang w:val="kk-KZ"/>
              </w:rPr>
              <w:t xml:space="preserve"> </w:t>
            </w:r>
            <w:proofErr w:type="spellStart"/>
            <w:r w:rsidRPr="00B556A3">
              <w:rPr>
                <w:rFonts w:eastAsia="Times New Roman"/>
                <w:iCs/>
                <w:lang w:val="kk-KZ"/>
              </w:rPr>
              <w:t>Sociology</w:t>
            </w:r>
            <w:proofErr w:type="spellEnd"/>
            <w:r w:rsidRPr="00B556A3">
              <w:rPr>
                <w:rFonts w:eastAsia="Times New Roman"/>
                <w:i/>
                <w:iCs/>
                <w:lang w:val="kk-KZ"/>
              </w:rPr>
              <w:t>.</w:t>
            </w:r>
            <w:r w:rsidRPr="00B556A3">
              <w:rPr>
                <w:iCs/>
                <w:lang w:val="kk-KZ" w:eastAsia="en-US"/>
              </w:rPr>
              <w:t xml:space="preserve"> – 2025. - №</w:t>
            </w:r>
            <w:r w:rsidRPr="00B556A3">
              <w:rPr>
                <w:bCs/>
                <w:lang w:val="kk-KZ" w:eastAsia="en-US"/>
              </w:rPr>
              <w:t xml:space="preserve">4(153). </w:t>
            </w:r>
            <w:r w:rsidR="00FC6B47" w:rsidRPr="00B556A3">
              <w:rPr>
                <w:bCs/>
                <w:lang w:val="kk-KZ" w:eastAsia="en-US"/>
              </w:rPr>
              <w:t xml:space="preserve">- </w:t>
            </w:r>
            <w:r w:rsidRPr="00B556A3">
              <w:rPr>
                <w:bCs/>
                <w:lang w:val="kk-KZ" w:eastAsia="en-US"/>
              </w:rPr>
              <w:t xml:space="preserve">Б. 7-25. </w:t>
            </w:r>
          </w:p>
          <w:p w14:paraId="7D61A543" w14:textId="53A3F2B6" w:rsidR="00E556A6" w:rsidRPr="00B556A3" w:rsidRDefault="00BE3946" w:rsidP="00E556A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lang w:val="kk-KZ" w:eastAsia="en-US"/>
              </w:rPr>
            </w:pPr>
            <w:hyperlink r:id="rId11" w:history="1">
              <w:r w:rsidR="00E556A6" w:rsidRPr="00B556A3">
                <w:rPr>
                  <w:rFonts w:eastAsia="Times New Roman"/>
                  <w:color w:val="6298AE"/>
                  <w:u w:val="single"/>
                  <w:shd w:val="clear" w:color="auto" w:fill="FFFFFF"/>
                  <w:lang w:val="kk-KZ"/>
                </w:rPr>
                <w:t>https://doi.org/10.32523/3080-1702-2025-153-4-7-25</w:t>
              </w:r>
            </w:hyperlink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07D5" w14:textId="63FD2EDD" w:rsidR="00E556A6" w:rsidRPr="00B556A3" w:rsidRDefault="00F72737" w:rsidP="00811B36">
            <w:pPr>
              <w:jc w:val="center"/>
              <w:rPr>
                <w:lang w:val="kk-KZ"/>
              </w:rPr>
            </w:pPr>
            <w:r w:rsidRPr="00B556A3">
              <w:rPr>
                <w:lang w:val="kk-KZ"/>
              </w:rPr>
              <w:t>1</w:t>
            </w:r>
            <w:r w:rsidR="00277A58" w:rsidRPr="00B556A3">
              <w:rPr>
                <w:lang w:val="kk-KZ"/>
              </w:rPr>
              <w:t>9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BB2B" w14:textId="47523DC2" w:rsidR="005D569D" w:rsidRPr="00B556A3" w:rsidRDefault="005D569D" w:rsidP="005D569D">
            <w:pPr>
              <w:rPr>
                <w:rFonts w:eastAsia="Times New Roman"/>
              </w:rPr>
            </w:pPr>
            <w:proofErr w:type="spellStart"/>
            <w:r w:rsidRPr="00B556A3">
              <w:rPr>
                <w:rFonts w:eastAsia="Times New Roman"/>
                <w:shd w:val="clear" w:color="auto" w:fill="FFFFFF"/>
              </w:rPr>
              <w:t>Sultanova</w:t>
            </w:r>
            <w:proofErr w:type="spellEnd"/>
            <w:r w:rsidRPr="00B556A3">
              <w:rPr>
                <w:rFonts w:eastAsia="Times New Roman"/>
                <w:shd w:val="clear" w:color="auto" w:fill="FFFFFF"/>
              </w:rPr>
              <w:t xml:space="preserve"> А.,</w:t>
            </w:r>
          </w:p>
          <w:p w14:paraId="0489BB51" w14:textId="6AB1C4B6" w:rsidR="005D569D" w:rsidRPr="00B556A3" w:rsidRDefault="005D569D" w:rsidP="00F72737">
            <w:pPr>
              <w:rPr>
                <w:rFonts w:eastAsia="Times New Roman"/>
                <w:shd w:val="clear" w:color="auto" w:fill="FFFFFF"/>
              </w:rPr>
            </w:pPr>
            <w:proofErr w:type="spellStart"/>
            <w:r w:rsidRPr="00B556A3">
              <w:rPr>
                <w:bCs/>
                <w:iCs/>
                <w:lang w:val="en-US" w:eastAsia="en-US"/>
              </w:rPr>
              <w:t>Sarsenova</w:t>
            </w:r>
            <w:proofErr w:type="spellEnd"/>
            <w:r w:rsidRPr="00B556A3">
              <w:rPr>
                <w:bCs/>
                <w:iCs/>
                <w:lang w:val="en-US" w:eastAsia="en-US"/>
              </w:rPr>
              <w:t xml:space="preserve"> A.</w:t>
            </w:r>
          </w:p>
          <w:p w14:paraId="034F400A" w14:textId="76562FCB" w:rsidR="00E556A6" w:rsidRPr="00B556A3" w:rsidRDefault="00E556A6" w:rsidP="005D569D">
            <w:pPr>
              <w:rPr>
                <w:rFonts w:eastAsia="Times New Roman"/>
                <w:color w:val="000000" w:themeColor="text1"/>
                <w:shd w:val="clear" w:color="auto" w:fill="FFFFFF"/>
                <w:lang w:val="kk-KZ"/>
              </w:rPr>
            </w:pPr>
          </w:p>
        </w:tc>
      </w:tr>
      <w:tr w:rsidR="00192F51" w:rsidRPr="00FD20A8" w14:paraId="3845B029" w14:textId="77777777" w:rsidTr="009817D3">
        <w:tc>
          <w:tcPr>
            <w:tcW w:w="631" w:type="dxa"/>
          </w:tcPr>
          <w:p w14:paraId="33D75533" w14:textId="6483E597" w:rsidR="000C316C" w:rsidRPr="00FD20A8" w:rsidRDefault="000C316C" w:rsidP="00811B36">
            <w:pPr>
              <w:jc w:val="center"/>
            </w:pPr>
            <w:r>
              <w:t>11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4CA2" w14:textId="6C868FD2" w:rsidR="000C316C" w:rsidRPr="00B556A3" w:rsidRDefault="000C316C" w:rsidP="00E556A6">
            <w:pPr>
              <w:jc w:val="both"/>
              <w:rPr>
                <w:rFonts w:eastAsia="Times New Roman"/>
              </w:rPr>
            </w:pPr>
            <w:proofErr w:type="spellStart"/>
            <w:r w:rsidRPr="00B556A3">
              <w:rPr>
                <w:rFonts w:eastAsia="Times New Roman"/>
              </w:rPr>
              <w:t>Қарт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адамдардың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өмір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сапасына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белсенді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ұзақ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өмір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сүру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концепциясының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әсері</w:t>
            </w:r>
            <w:proofErr w:type="spellEnd"/>
            <w:r w:rsidRPr="00B556A3">
              <w:rPr>
                <w:rFonts w:eastAsia="Times New Roman"/>
                <w:lang w:val="kk-KZ"/>
              </w:rPr>
              <w:t xml:space="preserve"> </w:t>
            </w:r>
            <w:r w:rsidRPr="00B556A3">
              <w:rPr>
                <w:rFonts w:eastAsia="Times New Roman"/>
              </w:rPr>
              <w:t>(</w:t>
            </w:r>
            <w:r w:rsidRPr="00B556A3">
              <w:rPr>
                <w:rFonts w:eastAsia="Times New Roman"/>
                <w:lang w:val="kk-KZ"/>
              </w:rPr>
              <w:t>Алматы қаласы мысалында</w:t>
            </w:r>
            <w:r w:rsidRPr="00B556A3">
              <w:rPr>
                <w:rFonts w:eastAsia="Times New Roman"/>
              </w:rPr>
              <w:t>)</w:t>
            </w:r>
            <w:r w:rsidRPr="00B556A3">
              <w:rPr>
                <w:rFonts w:eastAsia="Times New Roman"/>
                <w:lang w:val="kk-KZ"/>
              </w:rPr>
              <w:t>: сапалық зерттеу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CB28" w14:textId="15D52EA4" w:rsidR="000C316C" w:rsidRPr="00B556A3" w:rsidRDefault="00B67B5D" w:rsidP="00811B36">
            <w:pPr>
              <w:rPr>
                <w:bCs/>
              </w:rPr>
            </w:pPr>
            <w:proofErr w:type="spellStart"/>
            <w:r w:rsidRPr="00B556A3">
              <w:rPr>
                <w:bCs/>
              </w:rPr>
              <w:t>Б</w:t>
            </w:r>
            <w:r w:rsidR="000C316C" w:rsidRPr="00B556A3">
              <w:rPr>
                <w:bCs/>
              </w:rPr>
              <w:t>аспа</w:t>
            </w:r>
            <w:proofErr w:type="spellEnd"/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6C38" w14:textId="0D144871" w:rsidR="00B67B5D" w:rsidRPr="00B556A3" w:rsidRDefault="000C316C" w:rsidP="00B67B5D">
            <w:pPr>
              <w:jc w:val="both"/>
              <w:rPr>
                <w:rFonts w:eastAsia="Times New Roman"/>
                <w:shd w:val="clear" w:color="auto" w:fill="FFFFFF"/>
              </w:rPr>
            </w:pPr>
            <w:proofErr w:type="spellStart"/>
            <w:r w:rsidRPr="00B556A3">
              <w:t>ҚазҰУ</w:t>
            </w:r>
            <w:proofErr w:type="spellEnd"/>
            <w:r w:rsidRPr="00B556A3">
              <w:t xml:space="preserve"> </w:t>
            </w:r>
            <w:proofErr w:type="spellStart"/>
            <w:r w:rsidRPr="00B556A3">
              <w:t>Хабаршы</w:t>
            </w:r>
            <w:proofErr w:type="spellEnd"/>
            <w:r w:rsidRPr="00B556A3">
              <w:t>,</w:t>
            </w:r>
            <w:r w:rsidRPr="00B556A3">
              <w:rPr>
                <w:rFonts w:eastAsia="Times New Roman"/>
              </w:rPr>
              <w:t xml:space="preserve"> Психология </w:t>
            </w:r>
            <w:proofErr w:type="spellStart"/>
            <w:r w:rsidRPr="00B556A3">
              <w:rPr>
                <w:rFonts w:eastAsia="Times New Roman"/>
              </w:rPr>
              <w:t>және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="00B67B5D" w:rsidRPr="00B556A3">
              <w:rPr>
                <w:rFonts w:eastAsia="Times New Roman"/>
              </w:rPr>
              <w:t>әлеуметтану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сериясы</w:t>
            </w:r>
            <w:proofErr w:type="spellEnd"/>
            <w:r w:rsidRPr="00B556A3">
              <w:rPr>
                <w:rFonts w:eastAsia="Times New Roman"/>
              </w:rPr>
              <w:t>. – 2026. -</w:t>
            </w:r>
            <w:r w:rsidRPr="00B556A3">
              <w:rPr>
                <w:rFonts w:eastAsia="Times New Roman"/>
                <w:shd w:val="clear" w:color="auto" w:fill="FFFFFF"/>
              </w:rPr>
              <w:t> №1(</w:t>
            </w:r>
            <w:r w:rsidRPr="00B556A3">
              <w:rPr>
                <w:rFonts w:eastAsia="Times New Roman"/>
                <w:iCs/>
                <w:shd w:val="clear" w:color="auto" w:fill="FFFFFF"/>
              </w:rPr>
              <w:t>96)</w:t>
            </w:r>
            <w:r w:rsidRPr="00B556A3">
              <w:rPr>
                <w:rFonts w:eastAsia="Times New Roman"/>
                <w:shd w:val="clear" w:color="auto" w:fill="FFFFFF"/>
              </w:rPr>
              <w:t xml:space="preserve">. </w:t>
            </w:r>
            <w:r w:rsidR="00FC6B47" w:rsidRPr="00B556A3">
              <w:rPr>
                <w:rFonts w:eastAsia="Times New Roman"/>
                <w:shd w:val="clear" w:color="auto" w:fill="FFFFFF"/>
              </w:rPr>
              <w:t xml:space="preserve">- </w:t>
            </w:r>
            <w:r w:rsidR="00B67B5D" w:rsidRPr="00B556A3">
              <w:rPr>
                <w:rFonts w:eastAsia="Times New Roman"/>
                <w:shd w:val="clear" w:color="auto" w:fill="FFFFFF"/>
              </w:rPr>
              <w:t xml:space="preserve">Б. </w:t>
            </w:r>
            <w:r w:rsidR="00B67B5D" w:rsidRPr="00B556A3">
              <w:rPr>
                <w:rFonts w:eastAsia="Times New Roman"/>
                <w:color w:val="000000" w:themeColor="text1"/>
                <w:shd w:val="clear" w:color="auto" w:fill="FFFFFF"/>
              </w:rPr>
              <w:t>127-139.</w:t>
            </w:r>
          </w:p>
          <w:p w14:paraId="20B003D7" w14:textId="5E569A53" w:rsidR="00B67B5D" w:rsidRPr="00B556A3" w:rsidRDefault="00BE3946" w:rsidP="00B67B5D">
            <w:pPr>
              <w:jc w:val="both"/>
              <w:rPr>
                <w:rFonts w:eastAsia="Times New Roman"/>
              </w:rPr>
            </w:pPr>
            <w:hyperlink r:id="rId12" w:history="1">
              <w:r w:rsidR="00B67B5D" w:rsidRPr="00B556A3">
                <w:rPr>
                  <w:rStyle w:val="a6"/>
                  <w:rFonts w:eastAsia="Times New Roman"/>
                  <w:color w:val="008ACB"/>
                  <w:shd w:val="clear" w:color="auto" w:fill="FFFFFF"/>
                </w:rPr>
                <w:t>https://doi.org/10.26577/JPsS202696111</w:t>
              </w:r>
            </w:hyperlink>
          </w:p>
          <w:p w14:paraId="74326B03" w14:textId="1F56C3AD" w:rsidR="000C316C" w:rsidRPr="00B556A3" w:rsidRDefault="000C316C" w:rsidP="000C316C">
            <w:pPr>
              <w:jc w:val="both"/>
              <w:rPr>
                <w:rFonts w:eastAsia="Times New Roman"/>
                <w:i/>
                <w:iCs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35BE" w14:textId="0AB1C9A9" w:rsidR="000C316C" w:rsidRPr="00B556A3" w:rsidRDefault="009817D3" w:rsidP="00811B36">
            <w:pPr>
              <w:jc w:val="center"/>
              <w:rPr>
                <w:lang w:val="kk-KZ"/>
              </w:rPr>
            </w:pPr>
            <w:r w:rsidRPr="00B556A3">
              <w:rPr>
                <w:color w:val="000000" w:themeColor="text1"/>
                <w:lang w:val="kk-KZ"/>
              </w:rPr>
              <w:t>1</w:t>
            </w:r>
            <w:r w:rsidR="00CE2636" w:rsidRPr="00B556A3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6B8B" w14:textId="77777777" w:rsidR="000C316C" w:rsidRPr="00B556A3" w:rsidRDefault="000C316C" w:rsidP="005D569D">
            <w:pPr>
              <w:rPr>
                <w:rFonts w:eastAsia="Times New Roman"/>
                <w:shd w:val="clear" w:color="auto" w:fill="FFFFFF"/>
              </w:rPr>
            </w:pPr>
            <w:r w:rsidRPr="00B556A3">
              <w:rPr>
                <w:rFonts w:eastAsia="Times New Roman"/>
                <w:shd w:val="clear" w:color="auto" w:fill="FFFFFF"/>
              </w:rPr>
              <w:t xml:space="preserve">Сарсенова А.Б., </w:t>
            </w:r>
            <w:proofErr w:type="spellStart"/>
            <w:r w:rsidRPr="00B556A3">
              <w:rPr>
                <w:rFonts w:eastAsia="Times New Roman"/>
                <w:shd w:val="clear" w:color="auto" w:fill="FFFFFF"/>
              </w:rPr>
              <w:t>Омарова</w:t>
            </w:r>
            <w:proofErr w:type="spellEnd"/>
            <w:r w:rsidRPr="00B556A3">
              <w:rPr>
                <w:rFonts w:eastAsia="Times New Roman"/>
                <w:shd w:val="clear" w:color="auto" w:fill="FFFFFF"/>
              </w:rPr>
              <w:t xml:space="preserve"> А.Т.</w:t>
            </w:r>
          </w:p>
          <w:p w14:paraId="335AAA58" w14:textId="5ACAA764" w:rsidR="00192F51" w:rsidRPr="00B556A3" w:rsidRDefault="00192F51" w:rsidP="005D569D">
            <w:pPr>
              <w:rPr>
                <w:rFonts w:eastAsia="Times New Roman"/>
                <w:shd w:val="clear" w:color="auto" w:fill="FFFFFF"/>
              </w:rPr>
            </w:pPr>
            <w:r w:rsidRPr="00B556A3">
              <w:rPr>
                <w:rFonts w:eastAsia="Times New Roman"/>
                <w:shd w:val="clear" w:color="auto" w:fill="FFFFFF"/>
              </w:rPr>
              <w:t>Первова И.Л.</w:t>
            </w:r>
          </w:p>
        </w:tc>
      </w:tr>
      <w:tr w:rsidR="00E51F8B" w:rsidRPr="00FD20A8" w14:paraId="402172DD" w14:textId="77777777" w:rsidTr="00E76972">
        <w:tc>
          <w:tcPr>
            <w:tcW w:w="14560" w:type="dxa"/>
            <w:gridSpan w:val="6"/>
            <w:tcBorders>
              <w:right w:val="single" w:sz="4" w:space="0" w:color="000000"/>
            </w:tcBorders>
          </w:tcPr>
          <w:p w14:paraId="255B7197" w14:textId="1490B04E" w:rsidR="00E51F8B" w:rsidRPr="00B556A3" w:rsidRDefault="00E51F8B" w:rsidP="00E51F8B">
            <w:pPr>
              <w:jc w:val="center"/>
              <w:rPr>
                <w:rFonts w:eastAsia="Times New Roman"/>
                <w:b/>
                <w:shd w:val="clear" w:color="auto" w:fill="FFFFFF"/>
              </w:rPr>
            </w:pPr>
            <w:r w:rsidRPr="00B556A3">
              <w:rPr>
                <w:rFonts w:eastAsia="Times New Roman"/>
                <w:b/>
                <w:shd w:val="clear" w:color="auto" w:fill="FFFFFF"/>
              </w:rPr>
              <w:t>Монография</w:t>
            </w:r>
          </w:p>
        </w:tc>
      </w:tr>
      <w:tr w:rsidR="00192F51" w:rsidRPr="00FD20A8" w14:paraId="1007C1FB" w14:textId="77777777" w:rsidTr="009817D3">
        <w:tc>
          <w:tcPr>
            <w:tcW w:w="631" w:type="dxa"/>
          </w:tcPr>
          <w:p w14:paraId="4D8A7462" w14:textId="327784ED" w:rsidR="00E51F8B" w:rsidRPr="00FD20A8" w:rsidRDefault="00E51F8B" w:rsidP="00811B36">
            <w:pPr>
              <w:jc w:val="center"/>
            </w:pPr>
            <w:r>
              <w:t>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BF93" w14:textId="062A593B" w:rsidR="00E51F8B" w:rsidRPr="00B556A3" w:rsidRDefault="00E51F8B" w:rsidP="00E556A6">
            <w:pPr>
              <w:jc w:val="both"/>
              <w:rPr>
                <w:rFonts w:eastAsia="Times New Roman"/>
              </w:rPr>
            </w:pPr>
            <w:proofErr w:type="spellStart"/>
            <w:r w:rsidRPr="00B556A3">
              <w:rPr>
                <w:rFonts w:eastAsia="Times New Roman"/>
              </w:rPr>
              <w:t>Аймақтардағы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жоғары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оқу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орны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түлектерінің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жұмысқа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орналасу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стратегиясы</w:t>
            </w:r>
            <w:proofErr w:type="spellEnd"/>
            <w:r w:rsidRPr="00B556A3">
              <w:rPr>
                <w:rFonts w:eastAsia="Times New Roman"/>
              </w:rPr>
              <w:t xml:space="preserve">: </w:t>
            </w:r>
            <w:proofErr w:type="spellStart"/>
            <w:r w:rsidRPr="00B556A3">
              <w:rPr>
                <w:rFonts w:eastAsia="Times New Roman"/>
              </w:rPr>
              <w:t>салыстырмалы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талдау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және</w:t>
            </w:r>
            <w:proofErr w:type="spellEnd"/>
            <w:r w:rsidRPr="00B556A3">
              <w:rPr>
                <w:rFonts w:eastAsia="Times New Roman"/>
              </w:rPr>
              <w:t xml:space="preserve"> </w:t>
            </w:r>
            <w:proofErr w:type="spellStart"/>
            <w:r w:rsidRPr="00B556A3">
              <w:rPr>
                <w:rFonts w:eastAsia="Times New Roman"/>
              </w:rPr>
              <w:t>бағалау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3A6D" w14:textId="1C82A6DB" w:rsidR="00E51F8B" w:rsidRPr="00B556A3" w:rsidRDefault="00E51F8B" w:rsidP="00811B36">
            <w:pPr>
              <w:rPr>
                <w:bCs/>
              </w:rPr>
            </w:pPr>
            <w:proofErr w:type="spellStart"/>
            <w:r w:rsidRPr="00B556A3">
              <w:rPr>
                <w:bCs/>
              </w:rPr>
              <w:t>Баспа</w:t>
            </w:r>
            <w:proofErr w:type="spellEnd"/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3048" w14:textId="65E68852" w:rsidR="00E51F8B" w:rsidRPr="00B556A3" w:rsidRDefault="00E51F8B" w:rsidP="00CE2636">
            <w:pPr>
              <w:jc w:val="both"/>
              <w:rPr>
                <w:rFonts w:eastAsia="Times New Roman"/>
                <w:iCs/>
                <w:lang w:val="kk-KZ"/>
              </w:rPr>
            </w:pPr>
            <w:r w:rsidRPr="00B556A3">
              <w:rPr>
                <w:rFonts w:eastAsia="Times New Roman"/>
                <w:iCs/>
                <w:lang w:val="kk-KZ"/>
              </w:rPr>
              <w:t>Алматы:</w:t>
            </w:r>
            <w:r w:rsidR="00CE2636" w:rsidRPr="00B556A3">
              <w:rPr>
                <w:rFonts w:eastAsia="Times New Roman"/>
                <w:iCs/>
                <w:lang w:val="kk-KZ"/>
              </w:rPr>
              <w:t xml:space="preserve"> Қазақ университеті. -2022. – 181</w:t>
            </w:r>
            <w:r w:rsidRPr="00B556A3">
              <w:rPr>
                <w:rFonts w:eastAsia="Times New Roman"/>
                <w:iCs/>
                <w:lang w:val="kk-KZ"/>
              </w:rPr>
              <w:t xml:space="preserve"> б.</w:t>
            </w:r>
          </w:p>
          <w:p w14:paraId="3C1F4123" w14:textId="2FBCEADB" w:rsidR="00E51F8B" w:rsidRPr="00B556A3" w:rsidRDefault="00E51F8B" w:rsidP="00E703C1">
            <w:pPr>
              <w:rPr>
                <w:rFonts w:eastAsia="Times New Roman"/>
                <w:iCs/>
              </w:rPr>
            </w:pPr>
            <w:r w:rsidRPr="00B556A3">
              <w:rPr>
                <w:rFonts w:eastAsia="Times New Roman"/>
                <w:iCs/>
                <w:lang w:val="en-US"/>
              </w:rPr>
              <w:t>ISBN</w:t>
            </w:r>
            <w:r w:rsidRPr="00B556A3">
              <w:rPr>
                <w:rFonts w:eastAsia="Times New Roman"/>
                <w:iCs/>
              </w:rPr>
              <w:t xml:space="preserve"> 978-601-04-</w:t>
            </w:r>
            <w:r w:rsidR="00E703C1" w:rsidRPr="00B556A3">
              <w:rPr>
                <w:rFonts w:eastAsia="Times New Roman"/>
                <w:iCs/>
              </w:rPr>
              <w:t>6163</w:t>
            </w:r>
            <w:r w:rsidRPr="00B556A3">
              <w:rPr>
                <w:rFonts w:eastAsia="Times New Roman"/>
                <w:iCs/>
              </w:rPr>
              <w:t>-</w:t>
            </w:r>
            <w:r w:rsidR="00E703C1" w:rsidRPr="00B556A3">
              <w:rPr>
                <w:rFonts w:eastAsia="Times New Roman"/>
                <w:iCs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4B54" w14:textId="0DA6DC0C" w:rsidR="00E51F8B" w:rsidRPr="00B556A3" w:rsidRDefault="00CE2636" w:rsidP="00811B36">
            <w:pPr>
              <w:jc w:val="center"/>
              <w:rPr>
                <w:lang w:val="kk-KZ"/>
              </w:rPr>
            </w:pPr>
            <w:r w:rsidRPr="00B556A3">
              <w:rPr>
                <w:lang w:val="kk-KZ"/>
              </w:rPr>
              <w:t>181</w:t>
            </w:r>
          </w:p>
          <w:p w14:paraId="1612B7E1" w14:textId="619FE5EC" w:rsidR="00E51F8B" w:rsidRPr="00B556A3" w:rsidRDefault="00E51F8B" w:rsidP="00811B36">
            <w:pPr>
              <w:jc w:val="center"/>
              <w:rPr>
                <w:lang w:val="kk-KZ"/>
              </w:rPr>
            </w:pPr>
            <w:r w:rsidRPr="00B556A3">
              <w:t>(</w:t>
            </w:r>
            <w:r w:rsidR="004D1D4D" w:rsidRPr="00B556A3">
              <w:rPr>
                <w:lang w:val="kk-KZ"/>
              </w:rPr>
              <w:t>11,3</w:t>
            </w:r>
            <w:r w:rsidRPr="00B556A3">
              <w:rPr>
                <w:lang w:val="kk-KZ"/>
              </w:rPr>
              <w:t xml:space="preserve"> </w:t>
            </w:r>
            <w:proofErr w:type="spellStart"/>
            <w:r w:rsidRPr="00B556A3">
              <w:rPr>
                <w:lang w:val="kk-KZ"/>
              </w:rPr>
              <w:t>б.ш.п</w:t>
            </w:r>
            <w:proofErr w:type="spellEnd"/>
            <w:r w:rsidRPr="00B556A3">
              <w:rPr>
                <w:lang w:val="kk-KZ"/>
              </w:rPr>
              <w:t>.)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F63F" w14:textId="4922EE9F" w:rsidR="00E51F8B" w:rsidRPr="00B556A3" w:rsidRDefault="00E51F8B" w:rsidP="005D569D">
            <w:pPr>
              <w:rPr>
                <w:rFonts w:eastAsia="Times New Roman"/>
                <w:shd w:val="clear" w:color="auto" w:fill="FFFFFF"/>
              </w:rPr>
            </w:pPr>
            <w:r w:rsidRPr="00B556A3">
              <w:rPr>
                <w:bCs/>
                <w:lang w:val="kk-KZ"/>
              </w:rPr>
              <w:t>Сарсенова А.Б.</w:t>
            </w:r>
          </w:p>
        </w:tc>
      </w:tr>
      <w:tr w:rsidR="00E556A6" w:rsidRPr="00FD20A8" w14:paraId="0FB83A3E" w14:textId="77777777" w:rsidTr="00F8086A">
        <w:tc>
          <w:tcPr>
            <w:tcW w:w="14560" w:type="dxa"/>
            <w:gridSpan w:val="6"/>
            <w:tcBorders>
              <w:right w:val="single" w:sz="4" w:space="0" w:color="000000"/>
            </w:tcBorders>
          </w:tcPr>
          <w:p w14:paraId="1CC0137C" w14:textId="71048195" w:rsidR="00E556A6" w:rsidRPr="00B556A3" w:rsidRDefault="00E556A6" w:rsidP="00273ED7">
            <w:pPr>
              <w:jc w:val="center"/>
              <w:rPr>
                <w:bCs/>
                <w:lang w:val="kk-KZ"/>
              </w:rPr>
            </w:pPr>
            <w:r w:rsidRPr="00B556A3">
              <w:rPr>
                <w:b/>
                <w:lang w:val="kk-KZ"/>
              </w:rPr>
              <w:lastRenderedPageBreak/>
              <w:t>Қосымша жарияланымдар</w:t>
            </w:r>
          </w:p>
        </w:tc>
      </w:tr>
      <w:tr w:rsidR="00192F51" w:rsidRPr="00FD20A8" w14:paraId="3B6FE324" w14:textId="77777777" w:rsidTr="009817D3">
        <w:tc>
          <w:tcPr>
            <w:tcW w:w="631" w:type="dxa"/>
          </w:tcPr>
          <w:p w14:paraId="0E892EA1" w14:textId="152838DC" w:rsidR="00E556A6" w:rsidRPr="00FD20A8" w:rsidRDefault="00E556A6" w:rsidP="00273ED7">
            <w:pPr>
              <w:jc w:val="center"/>
              <w:rPr>
                <w:lang w:val="kk-KZ"/>
              </w:rPr>
            </w:pPr>
            <w:r w:rsidRPr="00FD20A8">
              <w:rPr>
                <w:bCs/>
                <w:lang w:val="kk-KZ"/>
              </w:rPr>
              <w:t>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956E" w14:textId="0E2AC9EE" w:rsidR="00E556A6" w:rsidRPr="00B556A3" w:rsidRDefault="008B244C" w:rsidP="009817D3">
            <w:pPr>
              <w:jc w:val="both"/>
              <w:rPr>
                <w:lang w:val="kk-KZ"/>
              </w:rPr>
            </w:pPr>
            <w:r w:rsidRPr="00B556A3">
              <w:rPr>
                <w:lang w:val="kk-KZ"/>
              </w:rPr>
              <w:t xml:space="preserve">Жас мамандардың жұмысқа орналасу стратегиясының гендерлік аспектілері (әлеуметтанулық зерттеу нәтижелері </w:t>
            </w:r>
            <w:proofErr w:type="spellStart"/>
            <w:r w:rsidRPr="00B556A3">
              <w:rPr>
                <w:lang w:val="kk-KZ"/>
              </w:rPr>
              <w:t>бойынша</w:t>
            </w:r>
            <w:proofErr w:type="spellEnd"/>
            <w:r w:rsidRPr="00B556A3">
              <w:rPr>
                <w:lang w:val="kk-KZ"/>
              </w:rPr>
              <w:t>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669D" w14:textId="0AF2BB1A" w:rsidR="00E556A6" w:rsidRPr="00B556A3" w:rsidRDefault="00FE3EA0" w:rsidP="00273ED7">
            <w:pPr>
              <w:rPr>
                <w:bCs/>
                <w:lang w:val="kk-KZ"/>
              </w:rPr>
            </w:pPr>
            <w:r w:rsidRPr="00B556A3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8415" w14:textId="263A9A11" w:rsidR="00E556A6" w:rsidRPr="00B556A3" w:rsidRDefault="00FE3EA0" w:rsidP="003C71FD">
            <w:pPr>
              <w:pStyle w:val="Standard"/>
              <w:ind w:right="282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56A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Қазақ </w:t>
            </w:r>
            <w:r w:rsidR="003C71FD" w:rsidRPr="00B556A3">
              <w:rPr>
                <w:rFonts w:ascii="Times New Roman" w:hAnsi="Times New Roman" w:cs="Times New Roman"/>
                <w:color w:val="000000" w:themeColor="text1"/>
                <w:lang w:val="kk-KZ"/>
              </w:rPr>
              <w:t>ұлттық</w:t>
            </w:r>
            <w:r w:rsidRPr="00B556A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қыздар педагогикалық университетінің Хабаршысы</w:t>
            </w:r>
            <w:r w:rsidR="00CE2636" w:rsidRPr="00B556A3">
              <w:rPr>
                <w:rFonts w:ascii="Times New Roman" w:hAnsi="Times New Roman" w:cs="Times New Roman"/>
                <w:color w:val="000000" w:themeColor="text1"/>
                <w:lang w:val="kk-KZ"/>
              </w:rPr>
              <w:t>. – 2019. - №4(80). – Б. 231-236</w:t>
            </w:r>
            <w:r w:rsidRPr="00B556A3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.</w:t>
            </w:r>
            <w:r w:rsidR="00E556A6" w:rsidRPr="00B556A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D499" w14:textId="0D9A8A9B" w:rsidR="00E556A6" w:rsidRPr="00B556A3" w:rsidRDefault="00310139" w:rsidP="00C21F8D">
            <w:pPr>
              <w:jc w:val="center"/>
              <w:rPr>
                <w:lang w:val="kk-KZ"/>
              </w:rPr>
            </w:pPr>
            <w:r w:rsidRPr="00B556A3">
              <w:rPr>
                <w:lang w:val="kk-KZ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C98D" w14:textId="0B0B47C3" w:rsidR="00E556A6" w:rsidRPr="00B556A3" w:rsidRDefault="00310139" w:rsidP="00273ED7">
            <w:pPr>
              <w:rPr>
                <w:bCs/>
                <w:lang w:val="kk-KZ"/>
              </w:rPr>
            </w:pPr>
            <w:r w:rsidRPr="00B556A3">
              <w:rPr>
                <w:bCs/>
                <w:lang w:val="kk-KZ"/>
              </w:rPr>
              <w:t>Сарсенова А.Б.</w:t>
            </w:r>
          </w:p>
        </w:tc>
      </w:tr>
      <w:tr w:rsidR="00192F51" w:rsidRPr="00FD20A8" w14:paraId="4EB6F87D" w14:textId="77777777" w:rsidTr="009817D3">
        <w:tc>
          <w:tcPr>
            <w:tcW w:w="631" w:type="dxa"/>
          </w:tcPr>
          <w:p w14:paraId="7AAB6227" w14:textId="6704BF4B" w:rsidR="00E556A6" w:rsidRPr="00FD20A8" w:rsidRDefault="00E556A6" w:rsidP="00273ED7">
            <w:pPr>
              <w:jc w:val="center"/>
              <w:rPr>
                <w:lang w:val="kk-KZ"/>
              </w:rPr>
            </w:pPr>
            <w:r w:rsidRPr="00FD20A8">
              <w:rPr>
                <w:bCs/>
                <w:lang w:val="kk-KZ"/>
              </w:rPr>
              <w:t>2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72F9" w14:textId="47C10797" w:rsidR="00E556A6" w:rsidRPr="00B556A3" w:rsidRDefault="00310139" w:rsidP="009817D3">
            <w:pPr>
              <w:jc w:val="both"/>
              <w:rPr>
                <w:lang w:val="kk-KZ"/>
              </w:rPr>
            </w:pPr>
            <w:r w:rsidRPr="00B556A3">
              <w:rPr>
                <w:color w:val="000000" w:themeColor="text1"/>
                <w:lang w:val="kk-KZ"/>
              </w:rPr>
              <w:t xml:space="preserve">Қазіргі қоғамдағы қарт адамдардың жалғыздығы және әлеуметтік оқшаулану мәселелері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8E27" w14:textId="52FB47FB" w:rsidR="00E556A6" w:rsidRPr="00B556A3" w:rsidRDefault="00310139" w:rsidP="00273ED7">
            <w:pPr>
              <w:rPr>
                <w:bCs/>
                <w:lang w:val="kk-KZ"/>
              </w:rPr>
            </w:pPr>
            <w:r w:rsidRPr="00B556A3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E126" w14:textId="4E9074FD" w:rsidR="00310139" w:rsidRPr="00B556A3" w:rsidRDefault="00310139" w:rsidP="0031013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FF0000"/>
                <w:lang w:val="kk-KZ"/>
              </w:rPr>
            </w:pPr>
            <w:r w:rsidRPr="00B556A3">
              <w:rPr>
                <w:bCs/>
                <w:color w:val="000000" w:themeColor="text1"/>
                <w:lang w:val="kk-KZ"/>
              </w:rPr>
              <w:t xml:space="preserve">Торайғыров университетінің </w:t>
            </w:r>
            <w:r w:rsidR="008F53BE" w:rsidRPr="00B556A3">
              <w:rPr>
                <w:bCs/>
                <w:color w:val="000000" w:themeColor="text1"/>
                <w:lang w:val="kk-KZ"/>
              </w:rPr>
              <w:t>х</w:t>
            </w:r>
            <w:r w:rsidR="00052E63" w:rsidRPr="00B556A3">
              <w:rPr>
                <w:bCs/>
                <w:color w:val="000000" w:themeColor="text1"/>
                <w:lang w:val="kk-KZ"/>
              </w:rPr>
              <w:t>абаршысы</w:t>
            </w:r>
            <w:r w:rsidRPr="00B556A3">
              <w:rPr>
                <w:bCs/>
                <w:color w:val="000000" w:themeColor="text1"/>
                <w:lang w:val="kk-KZ"/>
              </w:rPr>
              <w:t>. Гуманитарлық сериясы.</w:t>
            </w:r>
            <w:r w:rsidR="008F53BE" w:rsidRPr="00B556A3">
              <w:rPr>
                <w:bCs/>
                <w:color w:val="000000" w:themeColor="text1"/>
                <w:lang w:val="kk-KZ"/>
              </w:rPr>
              <w:t xml:space="preserve"> -</w:t>
            </w:r>
            <w:r w:rsidRPr="00B556A3">
              <w:rPr>
                <w:bCs/>
                <w:color w:val="000000" w:themeColor="text1"/>
                <w:lang w:val="kk-KZ"/>
              </w:rPr>
              <w:t xml:space="preserve"> 2021. - </w:t>
            </w:r>
            <w:r w:rsidRPr="00B556A3">
              <w:rPr>
                <w:color w:val="000000" w:themeColor="text1"/>
                <w:lang w:val="kk-KZ"/>
              </w:rPr>
              <w:t>№1. – Б. 133-146</w:t>
            </w:r>
            <w:r w:rsidRPr="00B556A3">
              <w:rPr>
                <w:color w:val="FF0000"/>
                <w:lang w:val="kk-KZ"/>
              </w:rPr>
              <w:t>.</w:t>
            </w:r>
          </w:p>
          <w:p w14:paraId="4B69ED89" w14:textId="77777777" w:rsidR="00CE2636" w:rsidRPr="00B556A3" w:rsidRDefault="00BE3946" w:rsidP="00CE2636">
            <w:pPr>
              <w:rPr>
                <w:lang w:val="kk-KZ"/>
              </w:rPr>
            </w:pPr>
            <w:r>
              <w:fldChar w:fldCharType="begin"/>
            </w:r>
            <w:r w:rsidRPr="00BE3946">
              <w:rPr>
                <w:lang w:val="kk-KZ"/>
              </w:rPr>
              <w:instrText xml:space="preserve"> HYPERLINK "https://doi.org/10.48081/XJKM5148" </w:instrText>
            </w:r>
            <w:r>
              <w:fldChar w:fldCharType="separate"/>
            </w:r>
            <w:r w:rsidR="00CE2636" w:rsidRPr="00B556A3">
              <w:rPr>
                <w:rStyle w:val="a6"/>
                <w:lang w:val="kk-KZ"/>
              </w:rPr>
              <w:t>https://doi.org/10.48081/XJKM5148</w:t>
            </w:r>
            <w:r>
              <w:rPr>
                <w:rStyle w:val="a6"/>
                <w:lang w:val="kk-KZ"/>
              </w:rPr>
              <w:fldChar w:fldCharType="end"/>
            </w:r>
          </w:p>
          <w:p w14:paraId="50CE43E3" w14:textId="39CA7CEF" w:rsidR="00FD20A8" w:rsidRPr="00B556A3" w:rsidRDefault="00BE3946" w:rsidP="00CE2636">
            <w:pPr>
              <w:rPr>
                <w:lang w:val="kk-KZ"/>
              </w:rPr>
            </w:pPr>
            <w:r>
              <w:fldChar w:fldCharType="begin"/>
            </w:r>
            <w:r w:rsidRPr="00BE3946">
              <w:rPr>
                <w:lang w:val="kk-KZ"/>
              </w:rPr>
              <w:instrText xml:space="preserve"> HYPERLINK "https://vestnik-humanitar.tou.edu.kz/storage/journals/38.pdf" </w:instrText>
            </w:r>
            <w:r>
              <w:fldChar w:fldCharType="separate"/>
            </w:r>
            <w:r w:rsidR="00CE2636" w:rsidRPr="00B556A3">
              <w:rPr>
                <w:rStyle w:val="a6"/>
                <w:rFonts w:eastAsia="Calibri"/>
                <w:lang w:val="kk-KZ"/>
              </w:rPr>
              <w:t>https://vestnik-humanitar.tou.edu.kz/storage/journals/38.pdf</w:t>
            </w:r>
            <w:r>
              <w:rPr>
                <w:rStyle w:val="a6"/>
                <w:rFonts w:eastAsia="Calibri"/>
                <w:lang w:val="kk-KZ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2D84" w14:textId="6BBD36EE" w:rsidR="00E556A6" w:rsidRPr="00B556A3" w:rsidRDefault="00CE2636" w:rsidP="00273ED7">
            <w:pPr>
              <w:jc w:val="center"/>
              <w:rPr>
                <w:lang w:val="kk-KZ"/>
              </w:rPr>
            </w:pPr>
            <w:r w:rsidRPr="00B556A3">
              <w:rPr>
                <w:lang w:val="kk-KZ"/>
              </w:rPr>
              <w:t>8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F5D5" w14:textId="440CF887" w:rsidR="00E556A6" w:rsidRPr="00B556A3" w:rsidRDefault="00DE6293" w:rsidP="00273ED7">
            <w:pPr>
              <w:rPr>
                <w:lang w:val="kk-KZ"/>
              </w:rPr>
            </w:pPr>
            <w:proofErr w:type="spellStart"/>
            <w:r w:rsidRPr="00BE3946">
              <w:rPr>
                <w:color w:val="000000" w:themeColor="text1"/>
                <w:lang w:val="kk-KZ"/>
              </w:rPr>
              <w:t>Ми</w:t>
            </w:r>
            <w:r w:rsidR="00786CC7" w:rsidRPr="00BE3946">
              <w:rPr>
                <w:color w:val="000000" w:themeColor="text1"/>
                <w:lang w:val="kk-KZ"/>
              </w:rPr>
              <w:t>р</w:t>
            </w:r>
            <w:r w:rsidR="00786CC7" w:rsidRPr="00B556A3">
              <w:rPr>
                <w:lang w:val="kk-KZ"/>
              </w:rPr>
              <w:t>закулова</w:t>
            </w:r>
            <w:proofErr w:type="spellEnd"/>
            <w:r w:rsidR="00786CC7" w:rsidRPr="00B556A3">
              <w:rPr>
                <w:lang w:val="kk-KZ"/>
              </w:rPr>
              <w:t xml:space="preserve"> Г.А.,</w:t>
            </w:r>
          </w:p>
          <w:p w14:paraId="2551D076" w14:textId="38E1669A" w:rsidR="00786CC7" w:rsidRPr="00B556A3" w:rsidRDefault="00786CC7" w:rsidP="00273ED7">
            <w:pPr>
              <w:rPr>
                <w:bCs/>
                <w:lang w:val="kk-KZ"/>
              </w:rPr>
            </w:pPr>
            <w:r w:rsidRPr="00B556A3">
              <w:rPr>
                <w:bCs/>
                <w:lang w:val="kk-KZ"/>
              </w:rPr>
              <w:t>Сарсенова А.Б.</w:t>
            </w:r>
          </w:p>
        </w:tc>
      </w:tr>
      <w:tr w:rsidR="00192F51" w:rsidRPr="00FD20A8" w14:paraId="18D0A65D" w14:textId="77777777" w:rsidTr="009817D3">
        <w:tc>
          <w:tcPr>
            <w:tcW w:w="631" w:type="dxa"/>
          </w:tcPr>
          <w:p w14:paraId="17035F21" w14:textId="178AF130" w:rsidR="00FD20A8" w:rsidRPr="00FD20A8" w:rsidRDefault="00FD20A8" w:rsidP="00273ED7">
            <w:pPr>
              <w:jc w:val="center"/>
              <w:rPr>
                <w:bCs/>
                <w:lang w:val="kk-KZ"/>
              </w:rPr>
            </w:pPr>
            <w:r w:rsidRPr="00FD20A8">
              <w:rPr>
                <w:bCs/>
                <w:lang w:val="kk-KZ"/>
              </w:rPr>
              <w:t>3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23E4" w14:textId="48538924" w:rsidR="00FD20A8" w:rsidRPr="00B556A3" w:rsidRDefault="00FD20A8" w:rsidP="009817D3">
            <w:pPr>
              <w:jc w:val="both"/>
              <w:rPr>
                <w:color w:val="000000" w:themeColor="text1"/>
                <w:lang w:val="kk-KZ"/>
              </w:rPr>
            </w:pPr>
            <w:r w:rsidRPr="00B556A3">
              <w:rPr>
                <w:color w:val="000000" w:themeColor="text1"/>
                <w:lang w:val="kk-KZ"/>
              </w:rPr>
              <w:t xml:space="preserve">Жастар еңбек нарығы мен ресурстарының </w:t>
            </w:r>
            <w:proofErr w:type="spellStart"/>
            <w:r w:rsidRPr="00B556A3">
              <w:rPr>
                <w:color w:val="000000" w:themeColor="text1"/>
                <w:lang w:val="kk-KZ"/>
              </w:rPr>
              <w:t>əлеуметтік</w:t>
            </w:r>
            <w:proofErr w:type="spellEnd"/>
            <w:r w:rsidRPr="00B556A3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B556A3">
              <w:rPr>
                <w:color w:val="000000" w:themeColor="text1"/>
                <w:lang w:val="kk-KZ"/>
              </w:rPr>
              <w:t>жəне</w:t>
            </w:r>
            <w:proofErr w:type="spellEnd"/>
            <w:r w:rsidRPr="00B556A3">
              <w:rPr>
                <w:color w:val="000000" w:themeColor="text1"/>
                <w:lang w:val="kk-KZ"/>
              </w:rPr>
              <w:t xml:space="preserve"> экономикалық ерекшеліктері: </w:t>
            </w:r>
            <w:proofErr w:type="spellStart"/>
            <w:r w:rsidRPr="00B556A3">
              <w:rPr>
                <w:color w:val="000000" w:themeColor="text1"/>
                <w:lang w:val="kk-KZ"/>
              </w:rPr>
              <w:t>аймақтық</w:t>
            </w:r>
            <w:proofErr w:type="spellEnd"/>
            <w:r w:rsidRPr="00B556A3">
              <w:rPr>
                <w:color w:val="000000" w:themeColor="text1"/>
                <w:lang w:val="kk-KZ"/>
              </w:rPr>
              <w:t xml:space="preserve"> аспект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D6CA" w14:textId="65377F4F" w:rsidR="00FD20A8" w:rsidRPr="00B556A3" w:rsidRDefault="00FD20A8" w:rsidP="00273ED7">
            <w:pPr>
              <w:rPr>
                <w:bCs/>
                <w:lang w:val="kk-KZ"/>
              </w:rPr>
            </w:pPr>
            <w:r w:rsidRPr="00B556A3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47A3" w14:textId="3FEF25DC" w:rsidR="00FD20A8" w:rsidRPr="00B556A3" w:rsidRDefault="00FD20A8" w:rsidP="00FD20A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lang w:val="kk-KZ"/>
              </w:rPr>
            </w:pPr>
            <w:r w:rsidRPr="00B556A3">
              <w:rPr>
                <w:color w:val="000000" w:themeColor="text1"/>
                <w:lang w:val="kk-KZ"/>
              </w:rPr>
              <w:t xml:space="preserve">Абай атындағы </w:t>
            </w:r>
            <w:proofErr w:type="spellStart"/>
            <w:r w:rsidR="008F53BE" w:rsidRPr="00B556A3">
              <w:rPr>
                <w:lang w:val="kk-KZ" w:eastAsia="en-US"/>
              </w:rPr>
              <w:t>ҚазҰПУ</w:t>
            </w:r>
            <w:proofErr w:type="spellEnd"/>
            <w:r w:rsidR="008F53BE" w:rsidRPr="00B556A3">
              <w:rPr>
                <w:lang w:val="kk-KZ" w:eastAsia="en-US"/>
              </w:rPr>
              <w:t xml:space="preserve"> Хабаршысы</w:t>
            </w:r>
            <w:r w:rsidRPr="00B556A3">
              <w:rPr>
                <w:color w:val="000000" w:themeColor="text1"/>
                <w:lang w:val="kk-KZ"/>
              </w:rPr>
              <w:t>, Әлеуметтік және саяси ғылымдар сериясы. – 2021. -</w:t>
            </w:r>
            <w:r w:rsidRPr="00B556A3">
              <w:rPr>
                <w:rFonts w:ascii="MS Mincho" w:eastAsia="MS Mincho" w:hAnsi="MS Mincho" w:cs="MS Mincho"/>
                <w:color w:val="000000" w:themeColor="text1"/>
                <w:lang w:val="kk-KZ"/>
              </w:rPr>
              <w:t> </w:t>
            </w:r>
            <w:r w:rsidRPr="00B556A3">
              <w:rPr>
                <w:color w:val="000000" w:themeColor="text1"/>
                <w:lang w:val="kk-KZ"/>
              </w:rPr>
              <w:t xml:space="preserve">№1(73). - </w:t>
            </w:r>
            <w:r w:rsidR="00C70832">
              <w:rPr>
                <w:color w:val="000000" w:themeColor="text1"/>
                <w:lang w:val="kk-KZ"/>
              </w:rPr>
              <w:t>51-56</w:t>
            </w:r>
            <w:r w:rsidRPr="00B556A3">
              <w:rPr>
                <w:color w:val="000000" w:themeColor="text1"/>
                <w:lang w:val="kk-KZ"/>
              </w:rPr>
              <w:t>.</w:t>
            </w:r>
          </w:p>
          <w:p w14:paraId="0022F20E" w14:textId="3A39F7FB" w:rsidR="00FD20A8" w:rsidRPr="00B556A3" w:rsidRDefault="00FD20A8" w:rsidP="00FD20A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0" w:themeColor="text1"/>
                <w:lang w:val="kk-KZ"/>
              </w:rPr>
            </w:pPr>
            <w:r w:rsidRPr="00B556A3">
              <w:rPr>
                <w:color w:val="0000FF"/>
                <w:lang w:val="kk-KZ" w:eastAsia="en-US"/>
              </w:rPr>
              <w:t>https://doi.org/10.51889/2021-1.1728-8940.09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C180" w14:textId="50D52499" w:rsidR="00FD20A8" w:rsidRPr="00B556A3" w:rsidRDefault="00CE2636" w:rsidP="00273ED7">
            <w:pPr>
              <w:jc w:val="center"/>
              <w:rPr>
                <w:lang w:val="kk-KZ"/>
              </w:rPr>
            </w:pPr>
            <w:r w:rsidRPr="00B556A3">
              <w:rPr>
                <w:lang w:val="kk-KZ"/>
              </w:rPr>
              <w:t>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311B" w14:textId="47F6E950" w:rsidR="00FD20A8" w:rsidRPr="00B556A3" w:rsidRDefault="00FD20A8" w:rsidP="00273ED7">
            <w:pPr>
              <w:rPr>
                <w:lang w:val="kk-KZ"/>
              </w:rPr>
            </w:pPr>
            <w:r w:rsidRPr="00B556A3">
              <w:rPr>
                <w:bCs/>
                <w:lang w:val="kk-KZ"/>
              </w:rPr>
              <w:t>Сарсенова А.Б.</w:t>
            </w:r>
          </w:p>
        </w:tc>
      </w:tr>
      <w:tr w:rsidR="00192F51" w:rsidRPr="00FD20A8" w14:paraId="50751183" w14:textId="77777777" w:rsidTr="009817D3">
        <w:tc>
          <w:tcPr>
            <w:tcW w:w="631" w:type="dxa"/>
          </w:tcPr>
          <w:p w14:paraId="5A799603" w14:textId="362DB997" w:rsidR="00FD20A8" w:rsidRPr="00FD20A8" w:rsidRDefault="00FD20A8" w:rsidP="00273ED7">
            <w:pPr>
              <w:jc w:val="center"/>
              <w:rPr>
                <w:bCs/>
                <w:lang w:val="kk-KZ"/>
              </w:rPr>
            </w:pPr>
            <w:r w:rsidRPr="00FD20A8">
              <w:rPr>
                <w:bCs/>
                <w:lang w:val="kk-KZ"/>
              </w:rPr>
              <w:t>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EA07" w14:textId="13359805" w:rsidR="00FD20A8" w:rsidRPr="00FD20A8" w:rsidRDefault="00FD20A8" w:rsidP="007B3771">
            <w:pPr>
              <w:jc w:val="both"/>
              <w:rPr>
                <w:color w:val="000000" w:themeColor="text1"/>
                <w:lang w:val="kk-KZ"/>
              </w:rPr>
            </w:pPr>
            <w:r w:rsidRPr="00FD20A8">
              <w:rPr>
                <w:lang w:val="en" w:eastAsia="en-US"/>
              </w:rPr>
              <w:t>Psychological and pedagogical aspects of inclusive education for deaf or hard-of-hearing children: effectiveness and challenges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C877" w14:textId="5CAE9FD2" w:rsidR="00FD20A8" w:rsidRPr="00FD20A8" w:rsidRDefault="00FD20A8" w:rsidP="00273ED7">
            <w:pPr>
              <w:rPr>
                <w:bCs/>
                <w:lang w:val="kk-KZ"/>
              </w:rPr>
            </w:pPr>
            <w:r w:rsidRPr="00FD20A8">
              <w:rPr>
                <w:bCs/>
                <w:lang w:val="kk-KZ"/>
              </w:rPr>
              <w:t>Баспа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0365" w14:textId="58DFA64F" w:rsidR="00FD20A8" w:rsidRPr="00FD20A8" w:rsidRDefault="00FD20A8" w:rsidP="00FD20A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lang w:val="kk-KZ" w:eastAsia="en-US"/>
              </w:rPr>
            </w:pPr>
            <w:proofErr w:type="spellStart"/>
            <w:r w:rsidRPr="00FD20A8">
              <w:rPr>
                <w:lang w:val="kk-KZ" w:eastAsia="en-US"/>
              </w:rPr>
              <w:t>Абаи</w:t>
            </w:r>
            <w:proofErr w:type="spellEnd"/>
            <w:r w:rsidRPr="00FD20A8">
              <w:rPr>
                <w:lang w:val="kk-KZ" w:eastAsia="en-US"/>
              </w:rPr>
              <w:t xml:space="preserve">̆ атындағы </w:t>
            </w:r>
            <w:proofErr w:type="spellStart"/>
            <w:r w:rsidR="001406C3" w:rsidRPr="00FD20A8">
              <w:rPr>
                <w:lang w:val="kk-KZ" w:eastAsia="en-US"/>
              </w:rPr>
              <w:t>ҚазҰПУ</w:t>
            </w:r>
            <w:proofErr w:type="spellEnd"/>
            <w:r w:rsidR="001406C3" w:rsidRPr="00FD20A8">
              <w:rPr>
                <w:lang w:val="kk-KZ" w:eastAsia="en-US"/>
              </w:rPr>
              <w:t xml:space="preserve"> Хабаршысы</w:t>
            </w:r>
            <w:r w:rsidRPr="00FD20A8">
              <w:rPr>
                <w:lang w:val="kk-KZ" w:eastAsia="en-US"/>
              </w:rPr>
              <w:t>, Психология сериясы. – 2025. - №3(84). Б. 291-300.</w:t>
            </w:r>
          </w:p>
          <w:p w14:paraId="1859405E" w14:textId="1A4D1E79" w:rsidR="00FD20A8" w:rsidRPr="00FD20A8" w:rsidRDefault="00FD20A8" w:rsidP="00FD20A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lang w:val="kk-KZ"/>
              </w:rPr>
            </w:pPr>
            <w:r w:rsidRPr="00FD20A8">
              <w:rPr>
                <w:lang w:val="kk-KZ" w:eastAsia="en-US"/>
              </w:rPr>
              <w:t xml:space="preserve"> </w:t>
            </w:r>
            <w:hyperlink r:id="rId13" w:history="1">
              <w:r w:rsidRPr="00FD20A8">
                <w:rPr>
                  <w:rStyle w:val="a6"/>
                  <w:lang w:val="en" w:eastAsia="en-US"/>
                </w:rPr>
                <w:t>https</w:t>
              </w:r>
              <w:r w:rsidRPr="009817D3">
                <w:rPr>
                  <w:rStyle w:val="a6"/>
                  <w:lang w:eastAsia="en-US"/>
                </w:rPr>
                <w:t>://</w:t>
              </w:r>
              <w:proofErr w:type="spellStart"/>
              <w:r w:rsidRPr="00FD20A8">
                <w:rPr>
                  <w:rStyle w:val="a6"/>
                  <w:lang w:val="en" w:eastAsia="en-US"/>
                </w:rPr>
                <w:t>doi</w:t>
              </w:r>
              <w:proofErr w:type="spellEnd"/>
              <w:r w:rsidRPr="009817D3">
                <w:rPr>
                  <w:rStyle w:val="a6"/>
                  <w:lang w:eastAsia="en-US"/>
                </w:rPr>
                <w:t>.</w:t>
              </w:r>
              <w:r w:rsidRPr="00FD20A8">
                <w:rPr>
                  <w:rStyle w:val="a6"/>
                  <w:lang w:val="en" w:eastAsia="en-US"/>
                </w:rPr>
                <w:t>org</w:t>
              </w:r>
              <w:r w:rsidRPr="009817D3">
                <w:rPr>
                  <w:rStyle w:val="a6"/>
                  <w:lang w:eastAsia="en-US"/>
                </w:rPr>
                <w:t>/10.51889/2959-5967.2025.84.3.026</w:t>
              </w:r>
            </w:hyperlink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2666" w14:textId="62089522" w:rsidR="00FD20A8" w:rsidRPr="00FD20A8" w:rsidRDefault="00B556A3" w:rsidP="00273E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81C5" w14:textId="77777777" w:rsidR="00FD20A8" w:rsidRPr="00FD20A8" w:rsidRDefault="00FD20A8" w:rsidP="00273ED7">
            <w:pPr>
              <w:rPr>
                <w:lang w:val="en" w:eastAsia="en-US"/>
              </w:rPr>
            </w:pPr>
            <w:proofErr w:type="spellStart"/>
            <w:r w:rsidRPr="00FD20A8">
              <w:rPr>
                <w:lang w:val="en" w:eastAsia="en-US"/>
              </w:rPr>
              <w:t>Janpeisova</w:t>
            </w:r>
            <w:proofErr w:type="spellEnd"/>
            <w:r w:rsidRPr="00FD20A8">
              <w:rPr>
                <w:lang w:val="en" w:eastAsia="en-US"/>
              </w:rPr>
              <w:t xml:space="preserve"> </w:t>
            </w:r>
            <w:proofErr w:type="spellStart"/>
            <w:r w:rsidRPr="00FD20A8">
              <w:rPr>
                <w:lang w:val="en" w:eastAsia="en-US"/>
              </w:rPr>
              <w:t>Zh</w:t>
            </w:r>
            <w:proofErr w:type="spellEnd"/>
            <w:r w:rsidRPr="00FD20A8">
              <w:rPr>
                <w:lang w:val="en" w:eastAsia="en-US"/>
              </w:rPr>
              <w:t>.,</w:t>
            </w:r>
          </w:p>
          <w:p w14:paraId="08A88DE6" w14:textId="77777777" w:rsidR="00FD20A8" w:rsidRPr="00FD20A8" w:rsidRDefault="00FD20A8" w:rsidP="00FD20A8">
            <w:pPr>
              <w:rPr>
                <w:rFonts w:eastAsia="Times New Roman"/>
                <w:shd w:val="clear" w:color="auto" w:fill="FFFFFF"/>
              </w:rPr>
            </w:pPr>
            <w:proofErr w:type="spellStart"/>
            <w:r w:rsidRPr="00FD20A8">
              <w:rPr>
                <w:bCs/>
                <w:iCs/>
                <w:lang w:val="en-US" w:eastAsia="en-US"/>
              </w:rPr>
              <w:t>Sarsenova</w:t>
            </w:r>
            <w:proofErr w:type="spellEnd"/>
            <w:r w:rsidRPr="00FD20A8">
              <w:rPr>
                <w:bCs/>
                <w:iCs/>
                <w:lang w:val="en-US" w:eastAsia="en-US"/>
              </w:rPr>
              <w:t xml:space="preserve"> A.</w:t>
            </w:r>
          </w:p>
          <w:p w14:paraId="3458DF23" w14:textId="18287F61" w:rsidR="00FD20A8" w:rsidRPr="00FD20A8" w:rsidRDefault="00FD20A8" w:rsidP="00273ED7">
            <w:pPr>
              <w:rPr>
                <w:bCs/>
                <w:lang w:val="kk-KZ"/>
              </w:rPr>
            </w:pPr>
          </w:p>
        </w:tc>
      </w:tr>
    </w:tbl>
    <w:p w14:paraId="0E747CA8" w14:textId="79F4CAB6" w:rsidR="002E27D2" w:rsidRPr="009F0E1B" w:rsidRDefault="002E27D2" w:rsidP="009F0E1B">
      <w:pPr>
        <w:rPr>
          <w:lang w:val="kk-KZ"/>
        </w:rPr>
      </w:pPr>
    </w:p>
    <w:p w14:paraId="376B21B3" w14:textId="77777777" w:rsidR="002E27D2" w:rsidRPr="00310139" w:rsidRDefault="002E27D2" w:rsidP="005B1D4C">
      <w:pPr>
        <w:rPr>
          <w:lang w:val="kk-KZ"/>
        </w:rPr>
      </w:pPr>
    </w:p>
    <w:tbl>
      <w:tblPr>
        <w:tblW w:w="13182" w:type="dxa"/>
        <w:tblInd w:w="1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253"/>
        <w:gridCol w:w="4110"/>
      </w:tblGrid>
      <w:tr w:rsidR="00690637" w:rsidRPr="00310139" w14:paraId="1327C4E0" w14:textId="77777777" w:rsidTr="00690637">
        <w:tc>
          <w:tcPr>
            <w:tcW w:w="4819" w:type="dxa"/>
          </w:tcPr>
          <w:p w14:paraId="1474E03D" w14:textId="77777777" w:rsidR="00690637" w:rsidRPr="00310139" w:rsidRDefault="00690637" w:rsidP="00690637">
            <w:pPr>
              <w:spacing w:after="200" w:line="276" w:lineRule="auto"/>
              <w:rPr>
                <w:rFonts w:eastAsia="Times New Roman"/>
                <w:b/>
                <w:szCs w:val="72"/>
                <w:lang w:val="kk-KZ"/>
              </w:rPr>
            </w:pPr>
            <w:r w:rsidRPr="00310139">
              <w:rPr>
                <w:rFonts w:eastAsia="Times New Roman"/>
                <w:b/>
                <w:szCs w:val="72"/>
                <w:lang w:val="kk-KZ"/>
              </w:rPr>
              <w:t>Ізденуші</w:t>
            </w:r>
          </w:p>
        </w:tc>
        <w:tc>
          <w:tcPr>
            <w:tcW w:w="4253" w:type="dxa"/>
            <w:vAlign w:val="bottom"/>
          </w:tcPr>
          <w:p w14:paraId="62CB3D1B" w14:textId="77777777" w:rsidR="00690637" w:rsidRPr="00310139" w:rsidRDefault="00690637" w:rsidP="00690637">
            <w:pPr>
              <w:spacing w:after="200" w:line="276" w:lineRule="auto"/>
              <w:jc w:val="right"/>
              <w:rPr>
                <w:rFonts w:eastAsia="Times New Roman"/>
                <w:b/>
                <w:szCs w:val="72"/>
                <w:lang w:val="kk-KZ"/>
              </w:rPr>
            </w:pPr>
          </w:p>
        </w:tc>
        <w:tc>
          <w:tcPr>
            <w:tcW w:w="4110" w:type="dxa"/>
            <w:vAlign w:val="bottom"/>
          </w:tcPr>
          <w:p w14:paraId="29F41073" w14:textId="0B81CE99" w:rsidR="00690637" w:rsidRPr="00690637" w:rsidRDefault="00FD20A8" w:rsidP="00690637">
            <w:pPr>
              <w:spacing w:after="200" w:line="276" w:lineRule="auto"/>
              <w:rPr>
                <w:rFonts w:eastAsia="Times New Roman"/>
                <w:b/>
                <w:bCs/>
                <w:szCs w:val="72"/>
                <w:lang w:val="kk-KZ"/>
              </w:rPr>
            </w:pPr>
            <w:r>
              <w:rPr>
                <w:rFonts w:eastAsia="Times New Roman"/>
                <w:b/>
                <w:bCs/>
                <w:szCs w:val="72"/>
                <w:lang w:val="kk-KZ"/>
              </w:rPr>
              <w:t>Сарсенова А.Б.</w:t>
            </w:r>
          </w:p>
        </w:tc>
      </w:tr>
      <w:tr w:rsidR="00690637" w:rsidRPr="00FD20A8" w14:paraId="5379B283" w14:textId="77777777" w:rsidTr="00690637">
        <w:tc>
          <w:tcPr>
            <w:tcW w:w="4819" w:type="dxa"/>
          </w:tcPr>
          <w:p w14:paraId="77B88895" w14:textId="77777777" w:rsidR="00690637" w:rsidRPr="00FD20A8" w:rsidRDefault="00690637" w:rsidP="00690637">
            <w:pPr>
              <w:spacing w:after="200" w:line="276" w:lineRule="auto"/>
              <w:rPr>
                <w:rFonts w:eastAsia="Times New Roman"/>
                <w:b/>
                <w:szCs w:val="72"/>
                <w:lang w:val="kk-KZ"/>
              </w:rPr>
            </w:pPr>
            <w:r w:rsidRPr="00310139">
              <w:rPr>
                <w:rFonts w:eastAsia="Times New Roman"/>
                <w:b/>
                <w:szCs w:val="72"/>
                <w:lang w:val="kk-KZ"/>
              </w:rPr>
              <w:t xml:space="preserve">Ғалым хатшы, </w:t>
            </w:r>
            <w:proofErr w:type="spellStart"/>
            <w:r w:rsidRPr="00310139">
              <w:rPr>
                <w:rFonts w:eastAsia="Times New Roman"/>
                <w:b/>
                <w:szCs w:val="72"/>
                <w:lang w:val="kk-KZ"/>
              </w:rPr>
              <w:t>м.ғ.д</w:t>
            </w:r>
            <w:proofErr w:type="spellEnd"/>
            <w:r w:rsidRPr="00310139">
              <w:rPr>
                <w:rFonts w:eastAsia="Times New Roman"/>
                <w:b/>
                <w:szCs w:val="72"/>
                <w:lang w:val="kk-KZ"/>
              </w:rPr>
              <w:t>., қауым. професс</w:t>
            </w:r>
            <w:r w:rsidRPr="00FD20A8">
              <w:rPr>
                <w:rFonts w:eastAsia="Times New Roman"/>
                <w:b/>
                <w:szCs w:val="72"/>
                <w:lang w:val="kk-KZ"/>
              </w:rPr>
              <w:t>ор</w:t>
            </w:r>
          </w:p>
        </w:tc>
        <w:tc>
          <w:tcPr>
            <w:tcW w:w="4253" w:type="dxa"/>
            <w:vAlign w:val="bottom"/>
          </w:tcPr>
          <w:p w14:paraId="7D5CB9B5" w14:textId="77777777" w:rsidR="00690637" w:rsidRPr="00FD20A8" w:rsidRDefault="00690637" w:rsidP="00690637">
            <w:pPr>
              <w:spacing w:after="200" w:line="276" w:lineRule="auto"/>
              <w:jc w:val="right"/>
              <w:rPr>
                <w:rFonts w:eastAsia="Times New Roman"/>
                <w:b/>
                <w:szCs w:val="72"/>
                <w:lang w:val="kk-KZ"/>
              </w:rPr>
            </w:pPr>
          </w:p>
        </w:tc>
        <w:tc>
          <w:tcPr>
            <w:tcW w:w="4110" w:type="dxa"/>
            <w:vAlign w:val="bottom"/>
          </w:tcPr>
          <w:p w14:paraId="694D3F13" w14:textId="77777777" w:rsidR="00690637" w:rsidRPr="00FD20A8" w:rsidRDefault="00690637" w:rsidP="00690637">
            <w:pPr>
              <w:spacing w:after="200" w:line="276" w:lineRule="auto"/>
              <w:rPr>
                <w:rFonts w:eastAsia="Times New Roman"/>
                <w:b/>
                <w:bCs/>
                <w:szCs w:val="72"/>
                <w:lang w:val="kk-KZ"/>
              </w:rPr>
            </w:pPr>
            <w:proofErr w:type="spellStart"/>
            <w:r w:rsidRPr="00FD20A8">
              <w:rPr>
                <w:rFonts w:eastAsia="Times New Roman"/>
                <w:b/>
                <w:bCs/>
                <w:szCs w:val="72"/>
                <w:lang w:val="kk-KZ"/>
              </w:rPr>
              <w:t>Ибраева</w:t>
            </w:r>
            <w:proofErr w:type="spellEnd"/>
            <w:r w:rsidRPr="00FD20A8">
              <w:rPr>
                <w:rFonts w:eastAsia="Times New Roman"/>
                <w:b/>
                <w:bCs/>
                <w:szCs w:val="72"/>
                <w:lang w:val="kk-KZ"/>
              </w:rPr>
              <w:t xml:space="preserve"> А.Ш.</w:t>
            </w:r>
          </w:p>
        </w:tc>
      </w:tr>
    </w:tbl>
    <w:p w14:paraId="23F8A659" w14:textId="77777777" w:rsidR="002E27D2" w:rsidRPr="00FD20A8" w:rsidRDefault="002E27D2" w:rsidP="00690637">
      <w:pPr>
        <w:tabs>
          <w:tab w:val="left" w:pos="10490"/>
        </w:tabs>
        <w:ind w:firstLine="2552"/>
        <w:jc w:val="both"/>
        <w:rPr>
          <w:lang w:val="kk-KZ"/>
        </w:rPr>
      </w:pPr>
      <w:bookmarkStart w:id="1" w:name="_GoBack"/>
      <w:bookmarkEnd w:id="1"/>
    </w:p>
    <w:sectPr w:rsidR="002E27D2" w:rsidRPr="00FD20A8" w:rsidSect="009F0E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DC"/>
    <w:rsid w:val="00052E63"/>
    <w:rsid w:val="000C18D2"/>
    <w:rsid w:val="000C316C"/>
    <w:rsid w:val="000E402B"/>
    <w:rsid w:val="00135FD0"/>
    <w:rsid w:val="001406C3"/>
    <w:rsid w:val="00156F96"/>
    <w:rsid w:val="00192F51"/>
    <w:rsid w:val="001F70A0"/>
    <w:rsid w:val="00273ED7"/>
    <w:rsid w:val="00277A58"/>
    <w:rsid w:val="00283CF9"/>
    <w:rsid w:val="00284CD2"/>
    <w:rsid w:val="002C42F4"/>
    <w:rsid w:val="002E27D2"/>
    <w:rsid w:val="00310139"/>
    <w:rsid w:val="003407EA"/>
    <w:rsid w:val="0035452A"/>
    <w:rsid w:val="003B6AE9"/>
    <w:rsid w:val="003C71FD"/>
    <w:rsid w:val="00416831"/>
    <w:rsid w:val="004D1D4D"/>
    <w:rsid w:val="004D7129"/>
    <w:rsid w:val="00532D27"/>
    <w:rsid w:val="00555C19"/>
    <w:rsid w:val="005B1D4C"/>
    <w:rsid w:val="005B59BB"/>
    <w:rsid w:val="005C214A"/>
    <w:rsid w:val="005D569D"/>
    <w:rsid w:val="00690637"/>
    <w:rsid w:val="006B47B3"/>
    <w:rsid w:val="006E1CDC"/>
    <w:rsid w:val="006E708A"/>
    <w:rsid w:val="00723B48"/>
    <w:rsid w:val="00756B3E"/>
    <w:rsid w:val="00786CC7"/>
    <w:rsid w:val="007B3771"/>
    <w:rsid w:val="00811B36"/>
    <w:rsid w:val="00873305"/>
    <w:rsid w:val="008B244C"/>
    <w:rsid w:val="008C1F27"/>
    <w:rsid w:val="008F53BE"/>
    <w:rsid w:val="009817D3"/>
    <w:rsid w:val="009834C1"/>
    <w:rsid w:val="009F0E1B"/>
    <w:rsid w:val="00A32DC7"/>
    <w:rsid w:val="00A40969"/>
    <w:rsid w:val="00A852E1"/>
    <w:rsid w:val="00AF6D2D"/>
    <w:rsid w:val="00B243E6"/>
    <w:rsid w:val="00B556A3"/>
    <w:rsid w:val="00B67B5D"/>
    <w:rsid w:val="00B844FF"/>
    <w:rsid w:val="00BE3946"/>
    <w:rsid w:val="00BE4E22"/>
    <w:rsid w:val="00C21F8D"/>
    <w:rsid w:val="00C51286"/>
    <w:rsid w:val="00C6394D"/>
    <w:rsid w:val="00C70832"/>
    <w:rsid w:val="00CD699F"/>
    <w:rsid w:val="00CE2636"/>
    <w:rsid w:val="00CF4AC0"/>
    <w:rsid w:val="00D07448"/>
    <w:rsid w:val="00D44A98"/>
    <w:rsid w:val="00DC3809"/>
    <w:rsid w:val="00DD5BE3"/>
    <w:rsid w:val="00DE6293"/>
    <w:rsid w:val="00E51F8B"/>
    <w:rsid w:val="00E556A6"/>
    <w:rsid w:val="00E703C1"/>
    <w:rsid w:val="00E7290B"/>
    <w:rsid w:val="00ED5F4F"/>
    <w:rsid w:val="00F72737"/>
    <w:rsid w:val="00FB173A"/>
    <w:rsid w:val="00FC6B47"/>
    <w:rsid w:val="00FD20A8"/>
    <w:rsid w:val="00FE3EA0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D0A"/>
  <w15:chartTrackingRefBased/>
  <w15:docId w15:val="{FE05976E-F93E-4F2A-98A3-0965390B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D20A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2E27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locked/>
    <w:rsid w:val="002E27D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6">
    <w:name w:val="Hyperlink"/>
    <w:basedOn w:val="a0"/>
    <w:uiPriority w:val="99"/>
    <w:unhideWhenUsed/>
    <w:rsid w:val="00CD699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708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1683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uiPriority w:val="99"/>
    <w:rsid w:val="00E7290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a8">
    <w:name w:val="FollowedHyperlink"/>
    <w:basedOn w:val="a0"/>
    <w:uiPriority w:val="99"/>
    <w:semiHidden/>
    <w:unhideWhenUsed/>
    <w:rsid w:val="00811B36"/>
    <w:rPr>
      <w:color w:val="954F72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273ED7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273ED7"/>
    <w:rPr>
      <w:rFonts w:ascii="Calibri" w:eastAsia="Times New Roman" w:hAnsi="Calibri" w:cs="Times New Roman"/>
      <w:lang w:val="ru-RU" w:eastAsia="ru-RU"/>
    </w:rPr>
  </w:style>
  <w:style w:type="character" w:customStyle="1" w:styleId="ezkurwreuab5ozgtqnkl">
    <w:name w:val="ezkurwreuab5ozgtqnkl"/>
    <w:basedOn w:val="a0"/>
    <w:qFormat/>
    <w:rsid w:val="00283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oi.org/10.32523/3080-1702-2025-153-4-7-25" TargetMode="External"/><Relationship Id="rId12" Type="http://schemas.openxmlformats.org/officeDocument/2006/relationships/hyperlink" Target="https://doi.org/10.26577/JPsS202696111" TargetMode="External"/><Relationship Id="rId13" Type="http://schemas.openxmlformats.org/officeDocument/2006/relationships/hyperlink" Target="https://doi.org/10.51889/2959-5967.2025.84.3.026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doi.org/10.51889/2020-2.1728-8940.10" TargetMode="External"/><Relationship Id="rId5" Type="http://schemas.openxmlformats.org/officeDocument/2006/relationships/hyperlink" Target="https://doi.org/10.53065/b9352-3030-8352-e" TargetMode="External"/><Relationship Id="rId6" Type="http://schemas.openxmlformats.org/officeDocument/2006/relationships/hyperlink" Target="https://doi.org/10.26577/JPsS.2022.v82.i3.014" TargetMode="External"/><Relationship Id="rId7" Type="http://schemas.openxmlformats.org/officeDocument/2006/relationships/hyperlink" Target="https://doi.org/10.26577/JPsS.2023.v84.i1.010" TargetMode="External"/><Relationship Id="rId8" Type="http://schemas.openxmlformats.org/officeDocument/2006/relationships/hyperlink" Target="https://doi.org/10.26577/JPsS.2024.v90.i3.09" TargetMode="External"/><Relationship Id="rId9" Type="http://schemas.openxmlformats.org/officeDocument/2006/relationships/hyperlink" Target="https://doi.org/10.32523/3080-1702-2025-150-1-158-173" TargetMode="External"/><Relationship Id="rId10" Type="http://schemas.openxmlformats.org/officeDocument/2006/relationships/hyperlink" Target="https://doi.org/10.26577/JPsS202593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924</Words>
  <Characters>5272</Characters>
  <Application>Microsoft Macintosh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21</cp:revision>
  <cp:lastPrinted>2026-02-23T09:27:00Z</cp:lastPrinted>
  <dcterms:created xsi:type="dcterms:W3CDTF">2026-03-02T11:00:00Z</dcterms:created>
  <dcterms:modified xsi:type="dcterms:W3CDTF">2026-04-02T09:25:00Z</dcterms:modified>
</cp:coreProperties>
</file>