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31FCD" w14:textId="77777777" w:rsidR="005373B3" w:rsidRDefault="005373B3" w:rsidP="005373B3">
      <w:pPr>
        <w:pStyle w:val="af4"/>
        <w:spacing w:before="240" w:beforeAutospacing="0" w:after="0" w:afterAutospacing="0"/>
        <w:jc w:val="right"/>
      </w:pPr>
      <w:r>
        <w:rPr>
          <w:color w:val="000000"/>
        </w:rPr>
        <w:t>Қосымша 2</w:t>
      </w:r>
    </w:p>
    <w:p w14:paraId="1F87CE32" w14:textId="5FA873C7" w:rsidR="005373B3" w:rsidRDefault="005373B3" w:rsidP="005373B3">
      <w:pPr>
        <w:pStyle w:val="af4"/>
        <w:spacing w:before="240" w:beforeAutospacing="0" w:after="0" w:afterAutospacing="0"/>
        <w:jc w:val="center"/>
      </w:pPr>
      <w:r>
        <w:rPr>
          <w:b/>
          <w:bCs/>
          <w:color w:val="000000"/>
        </w:rPr>
        <w:t>Денсаулық сақтау саясаты және менеджменті кафедрасының қауымдастырылған профессоры</w:t>
      </w:r>
      <w:r>
        <w:rPr>
          <w:b/>
          <w:bCs/>
          <w:color w:val="000000"/>
        </w:rPr>
        <w:br/>
      </w:r>
      <w:r>
        <w:rPr>
          <w:b/>
        </w:rPr>
        <w:t>Құмар Айнұр Бақдәулетқызы</w:t>
      </w:r>
      <w:r>
        <w:rPr>
          <w:b/>
          <w:bCs/>
          <w:color w:val="000000"/>
        </w:rPr>
        <w:t>ның</w:t>
      </w:r>
      <w:r>
        <w:rPr>
          <w:b/>
          <w:bCs/>
          <w:color w:val="000000"/>
        </w:rPr>
        <w:br/>
        <w:t>ғылым және жоғары білім саласындағы уәкілетті орган ұсынған ғылыми басылымдар тізбесіне енгізілген ғылыми жарияланымдарының тізімі</w:t>
      </w:r>
    </w:p>
    <w:p w14:paraId="2B017613" w14:textId="3E1EE481" w:rsidR="005373B3" w:rsidRPr="005373B3" w:rsidRDefault="005373B3" w:rsidP="005373B3">
      <w:pPr>
        <w:pStyle w:val="2"/>
        <w:rPr>
          <w:lang w:val="kk-KZ"/>
        </w:rPr>
      </w:pPr>
      <w:r>
        <w:rPr>
          <w:b/>
          <w:sz w:val="24"/>
          <w:lang w:val="kk-KZ"/>
        </w:rPr>
        <w:t xml:space="preserve"> </w:t>
      </w: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4261"/>
        <w:gridCol w:w="5387"/>
        <w:gridCol w:w="3827"/>
      </w:tblGrid>
      <w:tr w:rsidR="000A1EB5" w:rsidRPr="001505CF" w14:paraId="695B1A7F" w14:textId="77777777" w:rsidTr="000A1EB5">
        <w:trPr>
          <w:trHeight w:val="55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832F" w14:textId="24A6B316" w:rsidR="000A1EB5" w:rsidRPr="00443B50" w:rsidRDefault="000A1EB5" w:rsidP="00BA0ECF">
            <w:pPr>
              <w:tabs>
                <w:tab w:val="left" w:pos="284"/>
              </w:tabs>
              <w:ind w:right="-108"/>
              <w:rPr>
                <w:b/>
              </w:rPr>
            </w:pPr>
            <w:r w:rsidRPr="00E1092B">
              <w:rPr>
                <w:b/>
                <w:bCs/>
              </w:rPr>
              <w:t>№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776C" w14:textId="77D1DF11" w:rsidR="000A1EB5" w:rsidRPr="00443B50" w:rsidRDefault="000A1EB5" w:rsidP="00BA0ECF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Жарияланымның атауы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AB01" w14:textId="31874A46" w:rsidR="000A1EB5" w:rsidRPr="00443B50" w:rsidRDefault="000A1EB5" w:rsidP="00BA0ECF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Журналдың атауы, жариялау жылы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C5F5" w14:textId="79707ABA" w:rsidR="000A1EB5" w:rsidRPr="00443B50" w:rsidRDefault="000A1EB5" w:rsidP="006D3382">
            <w:pPr>
              <w:jc w:val="center"/>
              <w:rPr>
                <w:b/>
              </w:rPr>
            </w:pPr>
            <w:r w:rsidRPr="00E1092B">
              <w:rPr>
                <w:b/>
                <w:bCs/>
              </w:rPr>
              <w:t>Соавторы</w:t>
            </w:r>
          </w:p>
        </w:tc>
      </w:tr>
      <w:tr w:rsidR="000A1EB5" w:rsidRPr="001505CF" w14:paraId="65DB69BC" w14:textId="77777777" w:rsidTr="000A1EB5">
        <w:trPr>
          <w:trHeight w:val="44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79D0" w14:textId="77777777" w:rsidR="000A1EB5" w:rsidRPr="00443B50" w:rsidRDefault="000A1EB5" w:rsidP="00BA0ECF">
            <w:pPr>
              <w:tabs>
                <w:tab w:val="left" w:pos="284"/>
              </w:tabs>
              <w:jc w:val="center"/>
            </w:pPr>
            <w:r w:rsidRPr="00443B50">
              <w:t>1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20E2F" w14:textId="77777777" w:rsidR="000A1EB5" w:rsidRPr="00443B50" w:rsidRDefault="000A1EB5" w:rsidP="00BA0ECF">
            <w:pPr>
              <w:jc w:val="center"/>
            </w:pPr>
            <w:r w:rsidRPr="00443B50"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665E2" w14:textId="284991BB" w:rsidR="000A1EB5" w:rsidRPr="000A1EB5" w:rsidRDefault="000A1EB5" w:rsidP="00BA0ECF">
            <w:pPr>
              <w:jc w:val="center"/>
            </w:pPr>
            <w: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F4735" w14:textId="2DBB16FB" w:rsidR="000A1EB5" w:rsidRPr="00443B50" w:rsidRDefault="000A1EB5" w:rsidP="00BA0ECF">
            <w:pPr>
              <w:jc w:val="center"/>
            </w:pPr>
            <w:r>
              <w:t>4</w:t>
            </w:r>
          </w:p>
        </w:tc>
      </w:tr>
      <w:tr w:rsidR="000A1EB5" w:rsidRPr="001505CF" w14:paraId="6BD36D8A" w14:textId="77777777" w:rsidTr="000A1EB5">
        <w:trPr>
          <w:trHeight w:val="16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785D" w14:textId="48DB3AA0" w:rsidR="000A1EB5" w:rsidRPr="001C2712" w:rsidRDefault="000A1EB5" w:rsidP="00BA0ECF">
            <w:pPr>
              <w:tabs>
                <w:tab w:val="left" w:pos="426"/>
              </w:tabs>
              <w:ind w:right="-108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FA13" w14:textId="729FCD0B" w:rsidR="000A1EB5" w:rsidRPr="007549B9" w:rsidRDefault="000A1EB5" w:rsidP="005A766C">
            <w:r w:rsidRPr="005345F5">
              <w:t xml:space="preserve">Пациентоориентированные подходы медицинских сестер по охране здоровья матери и ребенка. </w:t>
            </w:r>
            <w: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E6BB" w14:textId="0CCDF876" w:rsidR="000A1EB5" w:rsidRPr="008A0BDB" w:rsidRDefault="008A0BDB" w:rsidP="00385B26">
            <w:pPr>
              <w:tabs>
                <w:tab w:val="left" w:pos="993"/>
              </w:tabs>
            </w:pPr>
            <w:r>
              <w:t>Фармация Казахстана</w:t>
            </w:r>
            <w:r w:rsidR="000A1EB5" w:rsidRPr="005345F5">
              <w:t>, февраль, №1 (240), 2022. 117-121</w:t>
            </w:r>
            <w:r>
              <w:t>бб.</w:t>
            </w:r>
            <w:r w:rsidR="000A1EB5" w:rsidRPr="005345F5">
              <w:t>. DOI 10.53511/PHARMKAZ.2022.16.54.019</w:t>
            </w:r>
            <w:r w:rsidR="000A1EB5">
              <w:t xml:space="preserve">  </w:t>
            </w:r>
            <w:hyperlink r:id="rId8" w:history="1">
              <w:r w:rsidR="000A1EB5" w:rsidRPr="001025E1">
                <w:rPr>
                  <w:rStyle w:val="ae"/>
                </w:rPr>
                <w:t>https://pharmkaz.kz/wp-content/uploads/2022/05/1_2022-4.pdf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F706" w14:textId="52654A97" w:rsidR="000A1EB5" w:rsidRPr="000A1EB5" w:rsidRDefault="000A1EB5" w:rsidP="00BA0ECF">
            <w:pPr>
              <w:rPr>
                <w:lang w:val="en-US"/>
              </w:rPr>
            </w:pPr>
            <w:r w:rsidRPr="000A1EB5">
              <w:rPr>
                <w:u w:val="single"/>
              </w:rPr>
              <w:t>А.Б. Кумар</w:t>
            </w:r>
            <w:r w:rsidRPr="000A1EB5">
              <w:rPr>
                <w:lang w:val="en-US"/>
              </w:rPr>
              <w:t>.</w:t>
            </w:r>
            <w:r>
              <w:rPr>
                <w:lang w:val="kk-KZ"/>
              </w:rPr>
              <w:t xml:space="preserve">, </w:t>
            </w:r>
            <w:r w:rsidRPr="005345F5">
              <w:t>Л</w:t>
            </w:r>
            <w:r w:rsidRPr="000A1EB5">
              <w:rPr>
                <w:lang w:val="en-US"/>
              </w:rPr>
              <w:t>.</w:t>
            </w:r>
            <w:r w:rsidRPr="005345F5">
              <w:t>К</w:t>
            </w:r>
            <w:r w:rsidRPr="000A1EB5">
              <w:rPr>
                <w:lang w:val="en-US"/>
              </w:rPr>
              <w:t xml:space="preserve">. </w:t>
            </w:r>
            <w:r w:rsidRPr="005345F5">
              <w:t>Кошербаева</w:t>
            </w:r>
            <w:r w:rsidRPr="000A1EB5">
              <w:rPr>
                <w:lang w:val="en-US"/>
              </w:rPr>
              <w:t xml:space="preserve">, </w:t>
            </w:r>
            <w:r w:rsidRPr="005345F5">
              <w:t>Ж</w:t>
            </w:r>
            <w:r w:rsidRPr="000A1EB5">
              <w:rPr>
                <w:lang w:val="en-US"/>
              </w:rPr>
              <w:t>.</w:t>
            </w:r>
            <w:r w:rsidRPr="005345F5">
              <w:t>С</w:t>
            </w:r>
            <w:r w:rsidRPr="000A1EB5">
              <w:rPr>
                <w:lang w:val="en-US"/>
              </w:rPr>
              <w:t xml:space="preserve">. </w:t>
            </w:r>
            <w:r w:rsidRPr="005345F5">
              <w:t>Сабырдилда</w:t>
            </w:r>
            <w:r w:rsidRPr="000A1EB5">
              <w:rPr>
                <w:lang w:val="en-US"/>
              </w:rPr>
              <w:t>,</w:t>
            </w:r>
            <w:r>
              <w:rPr>
                <w:lang w:val="kk-KZ"/>
              </w:rPr>
              <w:t xml:space="preserve"> </w:t>
            </w:r>
            <w:r w:rsidRPr="005345F5">
              <w:t>Т</w:t>
            </w:r>
            <w:r w:rsidRPr="000A1EB5">
              <w:rPr>
                <w:lang w:val="en-US"/>
              </w:rPr>
              <w:t>.</w:t>
            </w:r>
            <w:r w:rsidRPr="005345F5">
              <w:t>Б</w:t>
            </w:r>
            <w:r w:rsidRPr="000A1EB5">
              <w:rPr>
                <w:lang w:val="en-US"/>
              </w:rPr>
              <w:t xml:space="preserve">. </w:t>
            </w:r>
            <w:r w:rsidRPr="005345F5">
              <w:t>Егеубаев</w:t>
            </w:r>
            <w:r w:rsidRPr="000A1EB5">
              <w:rPr>
                <w:lang w:val="en-US"/>
              </w:rPr>
              <w:t xml:space="preserve">, </w:t>
            </w:r>
          </w:p>
          <w:p w14:paraId="5AD656F9" w14:textId="148E61F0" w:rsidR="000A1EB5" w:rsidRPr="005A766C" w:rsidRDefault="000A1EB5" w:rsidP="00BA0ECF">
            <w:r w:rsidRPr="005345F5">
              <w:t>М</w:t>
            </w:r>
            <w:r w:rsidRPr="005A766C">
              <w:t>.</w:t>
            </w:r>
            <w:r w:rsidRPr="005345F5">
              <w:t>А</w:t>
            </w:r>
            <w:r w:rsidRPr="005A766C">
              <w:t xml:space="preserve">. </w:t>
            </w:r>
            <w:r w:rsidRPr="005345F5">
              <w:t>Серикбаев</w:t>
            </w:r>
            <w:r w:rsidRPr="005A766C">
              <w:t xml:space="preserve">. </w:t>
            </w:r>
          </w:p>
        </w:tc>
      </w:tr>
      <w:tr w:rsidR="000A1EB5" w:rsidRPr="001505CF" w14:paraId="36E9B4F5" w14:textId="77777777" w:rsidTr="000A1EB5">
        <w:trPr>
          <w:trHeight w:val="16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343B" w14:textId="40F41C21" w:rsidR="000A1EB5" w:rsidRPr="001C2712" w:rsidRDefault="000A1EB5" w:rsidP="00BA0ECF">
            <w:pPr>
              <w:tabs>
                <w:tab w:val="left" w:pos="426"/>
              </w:tabs>
              <w:ind w:right="-108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80E5" w14:textId="08D28BAB" w:rsidR="000A1EB5" w:rsidRPr="007549B9" w:rsidRDefault="000A1EB5" w:rsidP="005A766C">
            <w:r w:rsidRPr="007328E9">
              <w:t xml:space="preserve">Факторный анализ имиджевой деятельности медицинской организации.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827A" w14:textId="4E94299D" w:rsidR="000A1EB5" w:rsidRPr="005A766C" w:rsidRDefault="000A1EB5" w:rsidP="008A0BDB">
            <w:r w:rsidRPr="007328E9">
              <w:t xml:space="preserve">Фармация Казахстана, </w:t>
            </w:r>
            <w:r w:rsidR="008A0BDB" w:rsidRPr="005345F5">
              <w:t>февраль</w:t>
            </w:r>
            <w:r w:rsidRPr="007328E9">
              <w:t>, №1 (240), 2022. 129-134</w:t>
            </w:r>
            <w:r w:rsidR="008A0BDB">
              <w:t>бб.</w:t>
            </w:r>
            <w:r>
              <w:t xml:space="preserve"> </w:t>
            </w:r>
            <w:hyperlink r:id="rId9" w:history="1">
              <w:r w:rsidRPr="001025E1">
                <w:rPr>
                  <w:rStyle w:val="ae"/>
                </w:rPr>
                <w:t>https://pharmkaz.kz/wp-content/uploads/2022/05/%D0%90.%D0%9E.-%D0%94%D0%9E%D0%9B%D0%90%D0%9D%D0%91%D0%90%D0%95%D0%92%D0%90.pdf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C91D" w14:textId="3DD9028D" w:rsidR="000A1EB5" w:rsidRDefault="000A1EB5" w:rsidP="00BA0ECF">
            <w:r w:rsidRPr="007328E9">
              <w:t xml:space="preserve">А.О. Доланбаева, А.К. Абикулова, </w:t>
            </w:r>
          </w:p>
          <w:p w14:paraId="3DD531F1" w14:textId="5AFE0A29" w:rsidR="000A1EB5" w:rsidRPr="007549B9" w:rsidRDefault="000A1EB5" w:rsidP="000A1EB5">
            <w:r w:rsidRPr="007328E9">
              <w:t xml:space="preserve">А.А. Маукенова, </w:t>
            </w:r>
            <w:r w:rsidRPr="000A1EB5">
              <w:rPr>
                <w:u w:val="single"/>
              </w:rPr>
              <w:t>А.Б. Кумар</w:t>
            </w:r>
            <w:r w:rsidRPr="007328E9">
              <w:t xml:space="preserve">. </w:t>
            </w:r>
          </w:p>
        </w:tc>
      </w:tr>
      <w:tr w:rsidR="000A1EB5" w:rsidRPr="002F2F7A" w14:paraId="5EF6138E" w14:textId="77777777" w:rsidTr="000A1EB5">
        <w:trPr>
          <w:trHeight w:val="16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26BA" w14:textId="77F80F3D" w:rsidR="000A1EB5" w:rsidRPr="00321B0B" w:rsidRDefault="000A1EB5" w:rsidP="00BA0ECF">
            <w:pPr>
              <w:tabs>
                <w:tab w:val="left" w:pos="426"/>
              </w:tabs>
              <w:ind w:right="-108"/>
            </w:pPr>
            <w:r>
              <w:t>3.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646B" w14:textId="07FBC669" w:rsidR="000A1EB5" w:rsidRPr="005A766C" w:rsidRDefault="000A1EB5" w:rsidP="005A766C">
            <w:pPr>
              <w:rPr>
                <w:lang w:val="en-US"/>
              </w:rPr>
            </w:pPr>
            <w:r w:rsidRPr="007328E9">
              <w:rPr>
                <w:lang w:val="en-US"/>
              </w:rPr>
              <w:t>Organization of the pulmonological service in Kazakh</w:t>
            </w:r>
            <w:r>
              <w:rPr>
                <w:lang w:val="en-US"/>
              </w:rPr>
              <w:t xml:space="preserve">stan: problems and prospects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385F" w14:textId="32A9A76F" w:rsidR="000A1EB5" w:rsidRPr="008A0BDB" w:rsidRDefault="008A0BDB" w:rsidP="008A0BDB">
            <w:r>
              <w:t>Наука и здравоохранение</w:t>
            </w:r>
            <w:r w:rsidR="000A1EB5" w:rsidRPr="008A0BDB">
              <w:t xml:space="preserve"> 2022, (</w:t>
            </w:r>
            <w:r w:rsidR="000A1EB5" w:rsidRPr="005A766C">
              <w:rPr>
                <w:lang w:val="en-US"/>
              </w:rPr>
              <w:t>Vol</w:t>
            </w:r>
            <w:r w:rsidR="000A1EB5" w:rsidRPr="008A0BDB">
              <w:t xml:space="preserve">.24) 3, </w:t>
            </w:r>
            <w:r w:rsidR="000A1EB5" w:rsidRPr="005A766C">
              <w:rPr>
                <w:lang w:val="en-US"/>
              </w:rPr>
              <w:t>pp</w:t>
            </w:r>
            <w:r w:rsidR="000A1EB5" w:rsidRPr="008A0BDB">
              <w:t xml:space="preserve">. 30-35. </w:t>
            </w:r>
            <w:r w:rsidR="000A1EB5" w:rsidRPr="005A766C">
              <w:rPr>
                <w:lang w:val="en-US"/>
              </w:rPr>
              <w:t>doi</w:t>
            </w:r>
            <w:r w:rsidR="000A1EB5" w:rsidRPr="008A0BDB">
              <w:t xml:space="preserve"> 10.34689/</w:t>
            </w:r>
            <w:r w:rsidR="000A1EB5" w:rsidRPr="005A766C">
              <w:rPr>
                <w:lang w:val="en-US"/>
              </w:rPr>
              <w:t>SH</w:t>
            </w:r>
            <w:r w:rsidR="000A1EB5" w:rsidRPr="008A0BDB">
              <w:t xml:space="preserve">.2022.24.3.004 </w:t>
            </w:r>
            <w:hyperlink r:id="rId10" w:tgtFrame="_blank" w:history="1">
              <w:r w:rsidR="000A1EB5" w:rsidRPr="005A766C">
                <w:rPr>
                  <w:rStyle w:val="ae"/>
                  <w:lang w:val="en-US"/>
                </w:rPr>
                <w:t>https</w:t>
              </w:r>
              <w:r w:rsidR="000A1EB5" w:rsidRPr="008A0BDB">
                <w:rPr>
                  <w:rStyle w:val="ae"/>
                </w:rPr>
                <w:t>://</w:t>
              </w:r>
              <w:r w:rsidR="000A1EB5" w:rsidRPr="005A766C">
                <w:rPr>
                  <w:rStyle w:val="ae"/>
                  <w:lang w:val="en-US"/>
                </w:rPr>
                <w:t>newjournal</w:t>
              </w:r>
              <w:r w:rsidR="000A1EB5" w:rsidRPr="008A0BDB">
                <w:rPr>
                  <w:rStyle w:val="ae"/>
                </w:rPr>
                <w:t>.</w:t>
              </w:r>
              <w:r w:rsidR="000A1EB5" w:rsidRPr="005A766C">
                <w:rPr>
                  <w:rStyle w:val="ae"/>
                  <w:lang w:val="en-US"/>
                </w:rPr>
                <w:t>ssmu</w:t>
              </w:r>
              <w:r w:rsidR="000A1EB5" w:rsidRPr="008A0BDB">
                <w:rPr>
                  <w:rStyle w:val="ae"/>
                </w:rPr>
                <w:t>.</w:t>
              </w:r>
              <w:r w:rsidR="000A1EB5" w:rsidRPr="005A766C">
                <w:rPr>
                  <w:rStyle w:val="ae"/>
                  <w:lang w:val="en-US"/>
                </w:rPr>
                <w:t>kz</w:t>
              </w:r>
              <w:r w:rsidR="000A1EB5" w:rsidRPr="008A0BDB">
                <w:rPr>
                  <w:rStyle w:val="ae"/>
                </w:rPr>
                <w:t>/</w:t>
              </w:r>
              <w:r w:rsidR="000A1EB5" w:rsidRPr="005A766C">
                <w:rPr>
                  <w:rStyle w:val="ae"/>
                  <w:lang w:val="en-US"/>
                </w:rPr>
                <w:t>publication</w:t>
              </w:r>
              <w:r w:rsidR="000A1EB5" w:rsidRPr="008A0BDB">
                <w:rPr>
                  <w:rStyle w:val="ae"/>
                </w:rPr>
                <w:t>/468/2022-3-30-35/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33E4" w14:textId="32F03597" w:rsidR="000A1EB5" w:rsidRDefault="000A1EB5" w:rsidP="00BA0ECF">
            <w:pPr>
              <w:rPr>
                <w:lang w:val="en-US"/>
              </w:rPr>
            </w:pPr>
            <w:r w:rsidRPr="007328E9">
              <w:rPr>
                <w:lang w:val="en-US"/>
              </w:rPr>
              <w:t xml:space="preserve">Bazarbekova G., Aman B., </w:t>
            </w:r>
          </w:p>
          <w:p w14:paraId="774CF8EA" w14:textId="6A6167B3" w:rsidR="000A1EB5" w:rsidRPr="005A766C" w:rsidRDefault="000A1EB5" w:rsidP="00BA0ECF">
            <w:pPr>
              <w:rPr>
                <w:lang w:val="en-US"/>
              </w:rPr>
            </w:pPr>
            <w:r w:rsidRPr="009A5D6A">
              <w:rPr>
                <w:u w:val="single"/>
                <w:lang w:val="en-US"/>
              </w:rPr>
              <w:t>Kumar A.B.</w:t>
            </w:r>
            <w:r w:rsidRPr="007328E9">
              <w:rPr>
                <w:lang w:val="en-US"/>
              </w:rPr>
              <w:t xml:space="preserve"> </w:t>
            </w:r>
          </w:p>
        </w:tc>
      </w:tr>
      <w:tr w:rsidR="000A1EB5" w:rsidRPr="001505CF" w14:paraId="3137C0EF" w14:textId="77777777" w:rsidTr="000A1EB5">
        <w:trPr>
          <w:trHeight w:val="16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D293" w14:textId="026D9066" w:rsidR="000A1EB5" w:rsidRPr="00321B0B" w:rsidRDefault="000A1EB5" w:rsidP="00BA0ECF">
            <w:pPr>
              <w:tabs>
                <w:tab w:val="left" w:pos="426"/>
              </w:tabs>
              <w:ind w:right="-108"/>
            </w:pPr>
            <w:r>
              <w:t>4.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052D" w14:textId="13920246" w:rsidR="000A1EB5" w:rsidRPr="007549B9" w:rsidRDefault="000A1EB5" w:rsidP="005A766C">
            <w:r w:rsidRPr="007328E9">
              <w:t xml:space="preserve">Реабилитационные мероприятия после эндопротезирования суставов: новые подходы оптимизации. Обзор литературы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2618" w14:textId="071BD79E" w:rsidR="000A1EB5" w:rsidRPr="005A766C" w:rsidRDefault="000A1EB5" w:rsidP="008A0BDB">
            <w:r w:rsidRPr="00B52612">
              <w:t xml:space="preserve">Наука и здравоохранение </w:t>
            </w:r>
            <w:r w:rsidRPr="007328E9">
              <w:t>2022. 3(Т.24). С. 171-181. doi 10.34689/SH.2022.24.3.020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AA6D" w14:textId="77777777" w:rsidR="000A1EB5" w:rsidRDefault="000A1EB5" w:rsidP="00BA0ECF">
            <w:r w:rsidRPr="007328E9">
              <w:t xml:space="preserve">Мағауина А.К., </w:t>
            </w:r>
          </w:p>
          <w:p w14:paraId="6F692EDD" w14:textId="63BC8427" w:rsidR="000A1EB5" w:rsidRPr="007549B9" w:rsidRDefault="000A1EB5" w:rsidP="00BA0ECF">
            <w:r w:rsidRPr="009A5D6A">
              <w:rPr>
                <w:u w:val="single"/>
              </w:rPr>
              <w:t>Кумар А.Б.</w:t>
            </w:r>
            <w:r w:rsidRPr="007328E9">
              <w:t xml:space="preserve"> </w:t>
            </w:r>
          </w:p>
        </w:tc>
      </w:tr>
      <w:tr w:rsidR="000A1EB5" w:rsidRPr="001505CF" w14:paraId="50C5620A" w14:textId="77777777" w:rsidTr="000A1EB5">
        <w:trPr>
          <w:trHeight w:val="16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52FC" w14:textId="40495406" w:rsidR="000A1EB5" w:rsidRPr="00321B0B" w:rsidRDefault="000A1EB5" w:rsidP="00BA0ECF">
            <w:pPr>
              <w:tabs>
                <w:tab w:val="left" w:pos="426"/>
              </w:tabs>
              <w:ind w:right="-108"/>
            </w:pPr>
            <w:r>
              <w:t>5.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764C" w14:textId="4DB4E185" w:rsidR="000A1EB5" w:rsidRPr="007549B9" w:rsidRDefault="000A1EB5" w:rsidP="005A766C">
            <w:r w:rsidRPr="00B52612">
              <w:rPr>
                <w:color w:val="2A2A2A"/>
                <w:shd w:val="clear" w:color="auto" w:fill="FFFFFF"/>
              </w:rPr>
              <w:t xml:space="preserve">Медицина қызметкерлерінің психикалық және эмоцианалдық денсаулығына әсер ететін факторлар </w:t>
            </w:r>
            <w:r w:rsidRPr="00B52612">
              <w:rPr>
                <w:color w:val="2A2A2A"/>
                <w:shd w:val="clear" w:color="auto" w:fill="FFFFFF"/>
              </w:rPr>
              <w:lastRenderedPageBreak/>
              <w:t>бойынша халықаралық тәжірибені зерттеу. </w:t>
            </w:r>
            <w:r w:rsidRPr="00B52612">
              <w:rPr>
                <w:rStyle w:val="ae"/>
                <w:color w:val="006FB7"/>
                <w:bdr w:val="none" w:sz="0" w:space="0" w:color="auto" w:frame="1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20D9" w14:textId="25AC3DCA" w:rsidR="000A1EB5" w:rsidRPr="002F2F7A" w:rsidRDefault="008A0BDB" w:rsidP="008A0BDB">
            <w:r>
              <w:rPr>
                <w:lang w:val="kk-KZ"/>
              </w:rPr>
              <w:lastRenderedPageBreak/>
              <w:t>Қазақстан ф</w:t>
            </w:r>
            <w:r w:rsidR="000A1EB5" w:rsidRPr="005345F5">
              <w:t>армация</w:t>
            </w:r>
            <w:r>
              <w:rPr>
                <w:lang w:val="kk-KZ"/>
              </w:rPr>
              <w:t>сы</w:t>
            </w:r>
            <w:r w:rsidR="000A1EB5" w:rsidRPr="005345F5">
              <w:t xml:space="preserve">, </w:t>
            </w:r>
            <w:r w:rsidR="000A1EB5" w:rsidRPr="002F2F7A">
              <w:rPr>
                <w:color w:val="2A2A2A"/>
                <w:shd w:val="clear" w:color="auto" w:fill="FFFFFF"/>
              </w:rPr>
              <w:t xml:space="preserve"> №3, 2023. </w:t>
            </w:r>
            <w:r w:rsidR="000A1EB5" w:rsidRPr="00B52612">
              <w:rPr>
                <w:color w:val="2A2A2A"/>
                <w:shd w:val="clear" w:color="auto" w:fill="FFFFFF"/>
              </w:rPr>
              <w:t>С</w:t>
            </w:r>
            <w:r w:rsidR="000A1EB5" w:rsidRPr="002F2F7A">
              <w:rPr>
                <w:color w:val="2A2A2A"/>
                <w:shd w:val="clear" w:color="auto" w:fill="FFFFFF"/>
              </w:rPr>
              <w:t xml:space="preserve">.195-199. </w:t>
            </w:r>
            <w:r w:rsidR="000A1EB5" w:rsidRPr="005A766C">
              <w:rPr>
                <w:rStyle w:val="ae"/>
                <w:color w:val="006FB7"/>
                <w:bdr w:val="none" w:sz="0" w:space="0" w:color="auto" w:frame="1"/>
                <w:lang w:val="en-US"/>
              </w:rPr>
              <w:t>DOI</w:t>
            </w:r>
            <w:r w:rsidR="000A1EB5" w:rsidRPr="002F2F7A">
              <w:rPr>
                <w:rStyle w:val="ae"/>
                <w:color w:val="006FB7"/>
                <w:bdr w:val="none" w:sz="0" w:space="0" w:color="auto" w:frame="1"/>
              </w:rPr>
              <w:t xml:space="preserve"> 10.53511/</w:t>
            </w:r>
            <w:r w:rsidR="000A1EB5" w:rsidRPr="005A766C">
              <w:rPr>
                <w:rStyle w:val="ae"/>
                <w:color w:val="006FB7"/>
                <w:bdr w:val="none" w:sz="0" w:space="0" w:color="auto" w:frame="1"/>
                <w:lang w:val="en-US"/>
              </w:rPr>
              <w:t>PHARMKAZ</w:t>
            </w:r>
            <w:r w:rsidR="000A1EB5" w:rsidRPr="002F2F7A">
              <w:rPr>
                <w:rStyle w:val="ae"/>
                <w:color w:val="006FB7"/>
                <w:bdr w:val="none" w:sz="0" w:space="0" w:color="auto" w:frame="1"/>
              </w:rPr>
              <w:t xml:space="preserve">.2023.69.39.029 </w:t>
            </w:r>
            <w:hyperlink r:id="rId11" w:history="1">
              <w:r w:rsidR="000A1EB5" w:rsidRPr="005A766C">
                <w:rPr>
                  <w:rStyle w:val="ae"/>
                  <w:bdr w:val="none" w:sz="0" w:space="0" w:color="auto" w:frame="1"/>
                  <w:lang w:val="en-US"/>
                </w:rPr>
                <w:t>https</w:t>
              </w:r>
              <w:r w:rsidR="000A1EB5" w:rsidRPr="002F2F7A">
                <w:rPr>
                  <w:rStyle w:val="ae"/>
                  <w:bdr w:val="none" w:sz="0" w:space="0" w:color="auto" w:frame="1"/>
                </w:rPr>
                <w:t>://</w:t>
              </w:r>
              <w:r w:rsidR="000A1EB5" w:rsidRPr="005A766C">
                <w:rPr>
                  <w:rStyle w:val="ae"/>
                  <w:bdr w:val="none" w:sz="0" w:space="0" w:color="auto" w:frame="1"/>
                  <w:lang w:val="en-US"/>
                </w:rPr>
                <w:t>doi</w:t>
              </w:r>
              <w:r w:rsidR="000A1EB5" w:rsidRPr="002F2F7A">
                <w:rPr>
                  <w:rStyle w:val="ae"/>
                  <w:bdr w:val="none" w:sz="0" w:space="0" w:color="auto" w:frame="1"/>
                </w:rPr>
                <w:t>.</w:t>
              </w:r>
              <w:r w:rsidR="000A1EB5" w:rsidRPr="005A766C">
                <w:rPr>
                  <w:rStyle w:val="ae"/>
                  <w:bdr w:val="none" w:sz="0" w:space="0" w:color="auto" w:frame="1"/>
                  <w:lang w:val="en-US"/>
                </w:rPr>
                <w:t>org</w:t>
              </w:r>
              <w:r w:rsidR="000A1EB5" w:rsidRPr="002F2F7A">
                <w:rPr>
                  <w:rStyle w:val="ae"/>
                  <w:bdr w:val="none" w:sz="0" w:space="0" w:color="auto" w:frame="1"/>
                </w:rPr>
                <w:t>/10.53511/</w:t>
              </w:r>
              <w:r w:rsidR="000A1EB5" w:rsidRPr="005A766C">
                <w:rPr>
                  <w:rStyle w:val="ae"/>
                  <w:bdr w:val="none" w:sz="0" w:space="0" w:color="auto" w:frame="1"/>
                  <w:lang w:val="en-US"/>
                </w:rPr>
                <w:t>PHARMKAZ</w:t>
              </w:r>
              <w:r w:rsidR="000A1EB5" w:rsidRPr="002F2F7A">
                <w:rPr>
                  <w:rStyle w:val="ae"/>
                  <w:bdr w:val="none" w:sz="0" w:space="0" w:color="auto" w:frame="1"/>
                </w:rPr>
                <w:t>.2023.69.39.0</w:t>
              </w:r>
              <w:r w:rsidR="000A1EB5" w:rsidRPr="002F2F7A">
                <w:rPr>
                  <w:rStyle w:val="ae"/>
                  <w:bdr w:val="none" w:sz="0" w:space="0" w:color="auto" w:frame="1"/>
                </w:rPr>
                <w:lastRenderedPageBreak/>
                <w:t>29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AF26" w14:textId="77777777" w:rsidR="000A1EB5" w:rsidRDefault="000A1EB5" w:rsidP="005A766C">
            <w:pPr>
              <w:rPr>
                <w:color w:val="2A2A2A"/>
                <w:shd w:val="clear" w:color="auto" w:fill="FFFFFF"/>
              </w:rPr>
            </w:pPr>
            <w:r w:rsidRPr="007328E9">
              <w:rPr>
                <w:color w:val="2A2A2A"/>
                <w:shd w:val="clear" w:color="auto" w:fill="FFFFFF"/>
              </w:rPr>
              <w:lastRenderedPageBreak/>
              <w:t xml:space="preserve">Куттыбаев, А.Д., Жорабек, С., </w:t>
            </w:r>
          </w:p>
          <w:p w14:paraId="69E56432" w14:textId="77777777" w:rsidR="000A1EB5" w:rsidRDefault="000A1EB5" w:rsidP="005A766C">
            <w:pPr>
              <w:rPr>
                <w:color w:val="2A2A2A"/>
                <w:shd w:val="clear" w:color="auto" w:fill="FFFFFF"/>
              </w:rPr>
            </w:pPr>
            <w:r w:rsidRPr="009A5D6A">
              <w:rPr>
                <w:color w:val="2A2A2A"/>
                <w:u w:val="single"/>
                <w:shd w:val="clear" w:color="auto" w:fill="FFFFFF"/>
              </w:rPr>
              <w:t>Құмар, А.,</w:t>
            </w:r>
            <w:r w:rsidRPr="007328E9">
              <w:rPr>
                <w:color w:val="2A2A2A"/>
                <w:shd w:val="clear" w:color="auto" w:fill="FFFFFF"/>
              </w:rPr>
              <w:t xml:space="preserve"> </w:t>
            </w:r>
          </w:p>
          <w:p w14:paraId="6C81F5F3" w14:textId="3315E455" w:rsidR="000A1EB5" w:rsidRPr="007549B9" w:rsidRDefault="000A1EB5" w:rsidP="005A766C">
            <w:r w:rsidRPr="007328E9">
              <w:rPr>
                <w:color w:val="2A2A2A"/>
                <w:shd w:val="clear" w:color="auto" w:fill="FFFFFF"/>
              </w:rPr>
              <w:t xml:space="preserve">Абикулова, А.К., Құсайынов, А., </w:t>
            </w:r>
            <w:r w:rsidRPr="007328E9">
              <w:rPr>
                <w:color w:val="2A2A2A"/>
                <w:shd w:val="clear" w:color="auto" w:fill="FFFFFF"/>
              </w:rPr>
              <w:lastRenderedPageBreak/>
              <w:t>Алтынбекова, Г</w:t>
            </w:r>
            <w:r w:rsidRPr="00B52612">
              <w:rPr>
                <w:color w:val="2A2A2A"/>
                <w:shd w:val="clear" w:color="auto" w:fill="FFFFFF"/>
              </w:rPr>
              <w:t xml:space="preserve">. </w:t>
            </w:r>
            <w:r>
              <w:rPr>
                <w:color w:val="2A2A2A"/>
                <w:shd w:val="clear" w:color="auto" w:fill="FFFFFF"/>
                <w:lang w:val="kk-KZ"/>
              </w:rPr>
              <w:t xml:space="preserve"> </w:t>
            </w:r>
            <w:r w:rsidRPr="00B52612">
              <w:rPr>
                <w:color w:val="2A2A2A"/>
                <w:shd w:val="clear" w:color="auto" w:fill="FFFFFF"/>
              </w:rPr>
              <w:t xml:space="preserve"> </w:t>
            </w:r>
          </w:p>
        </w:tc>
      </w:tr>
      <w:tr w:rsidR="000A1EB5" w:rsidRPr="001505CF" w14:paraId="602D7735" w14:textId="77777777" w:rsidTr="000A1EB5">
        <w:trPr>
          <w:trHeight w:val="16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EFBA" w14:textId="58294226" w:rsidR="000A1EB5" w:rsidRPr="00321B0B" w:rsidRDefault="000A1EB5" w:rsidP="00BA0ECF">
            <w:pPr>
              <w:tabs>
                <w:tab w:val="left" w:pos="426"/>
              </w:tabs>
              <w:ind w:right="-108"/>
            </w:pPr>
            <w:r>
              <w:lastRenderedPageBreak/>
              <w:t>6.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8118" w14:textId="3FBC88CD" w:rsidR="000A1EB5" w:rsidRPr="007549B9" w:rsidRDefault="000A1EB5" w:rsidP="005A766C">
            <w:pPr>
              <w:pStyle w:val="af"/>
              <w:suppressAutoHyphens/>
              <w:spacing w:after="0" w:line="240" w:lineRule="auto"/>
              <w:ind w:left="0"/>
              <w:jc w:val="both"/>
            </w:pPr>
            <w:r w:rsidRPr="00B52612">
              <w:t>Изучение опыта стран по достижению целей устойчивого развития в области здравоохранения.</w:t>
            </w:r>
            <w:r w:rsidRPr="00B52612">
              <w:rPr>
                <w:color w:val="2A2A2A"/>
                <w:shd w:val="clear" w:color="auto" w:fill="FFFFFF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DAD2" w14:textId="017C79DD" w:rsidR="000A1EB5" w:rsidRPr="005A766C" w:rsidRDefault="000A1EB5" w:rsidP="005A766C">
            <w:pPr>
              <w:pStyle w:val="af"/>
              <w:suppressAutoHyphens/>
              <w:spacing w:after="0" w:line="240" w:lineRule="auto"/>
              <w:ind w:left="0"/>
              <w:jc w:val="both"/>
              <w:rPr>
                <w:color w:val="2A2A2A"/>
                <w:u w:val="single"/>
                <w:shd w:val="clear" w:color="auto" w:fill="FFFFFF"/>
              </w:rPr>
            </w:pPr>
            <w:r w:rsidRPr="00B52612">
              <w:t xml:space="preserve">Фармация Казахстана. №6, 2022. С. 95-102. </w:t>
            </w:r>
            <w:r w:rsidRPr="00B52612">
              <w:rPr>
                <w:rStyle w:val="ae"/>
                <w:color w:val="006FB7"/>
                <w:bdr w:val="none" w:sz="0" w:space="0" w:color="auto" w:frame="1"/>
                <w:lang w:val="en-US"/>
              </w:rPr>
              <w:t>DOI</w:t>
            </w:r>
            <w:r w:rsidRPr="005A766C">
              <w:rPr>
                <w:rStyle w:val="ae"/>
                <w:color w:val="006FB7"/>
                <w:bdr w:val="none" w:sz="0" w:space="0" w:color="auto" w:frame="1"/>
              </w:rPr>
              <w:t xml:space="preserve"> 10.53511/</w:t>
            </w:r>
            <w:r w:rsidRPr="00B52612">
              <w:rPr>
                <w:rStyle w:val="ae"/>
                <w:color w:val="006FB7"/>
                <w:bdr w:val="none" w:sz="0" w:space="0" w:color="auto" w:frame="1"/>
                <w:lang w:val="en-US"/>
              </w:rPr>
              <w:t>PHARMKAZ</w:t>
            </w:r>
            <w:r w:rsidRPr="005A766C">
              <w:rPr>
                <w:rStyle w:val="ae"/>
                <w:color w:val="006FB7"/>
                <w:bdr w:val="none" w:sz="0" w:space="0" w:color="auto" w:frame="1"/>
              </w:rPr>
              <w:t xml:space="preserve">.2022.71.46.015 </w:t>
            </w:r>
            <w:hyperlink r:id="rId12" w:history="1">
              <w:r w:rsidRPr="00B52612">
                <w:rPr>
                  <w:rStyle w:val="ae"/>
                  <w:bdr w:val="none" w:sz="0" w:space="0" w:color="auto" w:frame="1"/>
                  <w:lang w:val="en-US"/>
                </w:rPr>
                <w:t>https</w:t>
              </w:r>
              <w:r w:rsidRPr="005A766C">
                <w:rPr>
                  <w:rStyle w:val="ae"/>
                  <w:bdr w:val="none" w:sz="0" w:space="0" w:color="auto" w:frame="1"/>
                </w:rPr>
                <w:t>://</w:t>
              </w:r>
              <w:r w:rsidRPr="00B52612">
                <w:rPr>
                  <w:rStyle w:val="ae"/>
                  <w:bdr w:val="none" w:sz="0" w:space="0" w:color="auto" w:frame="1"/>
                  <w:lang w:val="en-US"/>
                </w:rPr>
                <w:t>pharmkaz</w:t>
              </w:r>
              <w:r w:rsidRPr="005A766C">
                <w:rPr>
                  <w:rStyle w:val="ae"/>
                  <w:bdr w:val="none" w:sz="0" w:space="0" w:color="auto" w:frame="1"/>
                </w:rPr>
                <w:t>.</w:t>
              </w:r>
              <w:r w:rsidRPr="00B52612">
                <w:rPr>
                  <w:rStyle w:val="ae"/>
                  <w:bdr w:val="none" w:sz="0" w:space="0" w:color="auto" w:frame="1"/>
                  <w:lang w:val="en-US"/>
                </w:rPr>
                <w:t>kz</w:t>
              </w:r>
              <w:r w:rsidRPr="005A766C">
                <w:rPr>
                  <w:rStyle w:val="ae"/>
                  <w:bdr w:val="none" w:sz="0" w:space="0" w:color="auto" w:frame="1"/>
                </w:rPr>
                <w:t>/</w:t>
              </w:r>
              <w:r w:rsidRPr="00B52612">
                <w:rPr>
                  <w:rStyle w:val="ae"/>
                  <w:bdr w:val="none" w:sz="0" w:space="0" w:color="auto" w:frame="1"/>
                  <w:lang w:val="en-US"/>
                </w:rPr>
                <w:t>wp</w:t>
              </w:r>
              <w:r w:rsidRPr="005A766C">
                <w:rPr>
                  <w:rStyle w:val="ae"/>
                  <w:bdr w:val="none" w:sz="0" w:space="0" w:color="auto" w:frame="1"/>
                </w:rPr>
                <w:t>-</w:t>
              </w:r>
              <w:r w:rsidRPr="00B52612">
                <w:rPr>
                  <w:rStyle w:val="ae"/>
                  <w:bdr w:val="none" w:sz="0" w:space="0" w:color="auto" w:frame="1"/>
                  <w:lang w:val="en-US"/>
                </w:rPr>
                <w:t>content</w:t>
              </w:r>
              <w:r w:rsidRPr="005A766C">
                <w:rPr>
                  <w:rStyle w:val="ae"/>
                  <w:bdr w:val="none" w:sz="0" w:space="0" w:color="auto" w:frame="1"/>
                </w:rPr>
                <w:t>/</w:t>
              </w:r>
              <w:r w:rsidRPr="00B52612">
                <w:rPr>
                  <w:rStyle w:val="ae"/>
                  <w:bdr w:val="none" w:sz="0" w:space="0" w:color="auto" w:frame="1"/>
                  <w:lang w:val="en-US"/>
                </w:rPr>
                <w:t>uploads</w:t>
              </w:r>
              <w:r w:rsidRPr="005A766C">
                <w:rPr>
                  <w:rStyle w:val="ae"/>
                  <w:bdr w:val="none" w:sz="0" w:space="0" w:color="auto" w:frame="1"/>
                </w:rPr>
                <w:t>/2022/12/%</w:t>
              </w:r>
              <w:r w:rsidRPr="00B52612">
                <w:rPr>
                  <w:rStyle w:val="ae"/>
                  <w:bdr w:val="none" w:sz="0" w:space="0" w:color="auto" w:frame="1"/>
                  <w:lang w:val="en-US"/>
                </w:rPr>
                <w:t>D</w:t>
              </w:r>
              <w:r w:rsidRPr="005A766C">
                <w:rPr>
                  <w:rStyle w:val="ae"/>
                  <w:bdr w:val="none" w:sz="0" w:space="0" w:color="auto" w:frame="1"/>
                </w:rPr>
                <w:t>0%98%</w:t>
              </w:r>
              <w:r w:rsidRPr="00B52612">
                <w:rPr>
                  <w:rStyle w:val="ae"/>
                  <w:bdr w:val="none" w:sz="0" w:space="0" w:color="auto" w:frame="1"/>
                  <w:lang w:val="en-US"/>
                </w:rPr>
                <w:t>D</w:t>
              </w:r>
              <w:r w:rsidRPr="005A766C">
                <w:rPr>
                  <w:rStyle w:val="ae"/>
                  <w:bdr w:val="none" w:sz="0" w:space="0" w:color="auto" w:frame="1"/>
                </w:rPr>
                <w:t>0%</w:t>
              </w:r>
              <w:r w:rsidRPr="00B52612">
                <w:rPr>
                  <w:rStyle w:val="ae"/>
                  <w:bdr w:val="none" w:sz="0" w:space="0" w:color="auto" w:frame="1"/>
                  <w:lang w:val="en-US"/>
                </w:rPr>
                <w:t>BC</w:t>
              </w:r>
              <w:r w:rsidRPr="005A766C">
                <w:rPr>
                  <w:rStyle w:val="ae"/>
                  <w:bdr w:val="none" w:sz="0" w:space="0" w:color="auto" w:frame="1"/>
                </w:rPr>
                <w:t>%</w:t>
              </w:r>
              <w:r w:rsidRPr="00B52612">
                <w:rPr>
                  <w:rStyle w:val="ae"/>
                  <w:bdr w:val="none" w:sz="0" w:space="0" w:color="auto" w:frame="1"/>
                  <w:lang w:val="en-US"/>
                </w:rPr>
                <w:t>D</w:t>
              </w:r>
              <w:r w:rsidRPr="005A766C">
                <w:rPr>
                  <w:rStyle w:val="ae"/>
                  <w:bdr w:val="none" w:sz="0" w:space="0" w:color="auto" w:frame="1"/>
                </w:rPr>
                <w:t>0%</w:t>
              </w:r>
              <w:r w:rsidRPr="00B52612">
                <w:rPr>
                  <w:rStyle w:val="ae"/>
                  <w:bdr w:val="none" w:sz="0" w:space="0" w:color="auto" w:frame="1"/>
                  <w:lang w:val="en-US"/>
                </w:rPr>
                <w:t>B</w:t>
              </w:r>
              <w:r w:rsidRPr="005A766C">
                <w:rPr>
                  <w:rStyle w:val="ae"/>
                  <w:bdr w:val="none" w:sz="0" w:space="0" w:color="auto" w:frame="1"/>
                </w:rPr>
                <w:t>0%</w:t>
              </w:r>
              <w:r w:rsidRPr="00B52612">
                <w:rPr>
                  <w:rStyle w:val="ae"/>
                  <w:bdr w:val="none" w:sz="0" w:space="0" w:color="auto" w:frame="1"/>
                  <w:lang w:val="en-US"/>
                </w:rPr>
                <w:t>D</w:t>
              </w:r>
              <w:r w:rsidRPr="005A766C">
                <w:rPr>
                  <w:rStyle w:val="ae"/>
                  <w:bdr w:val="none" w:sz="0" w:space="0" w:color="auto" w:frame="1"/>
                </w:rPr>
                <w:t>0%</w:t>
              </w:r>
              <w:r w:rsidRPr="00B52612">
                <w:rPr>
                  <w:rStyle w:val="ae"/>
                  <w:bdr w:val="none" w:sz="0" w:space="0" w:color="auto" w:frame="1"/>
                  <w:lang w:val="en-US"/>
                </w:rPr>
                <w:t>BC</w:t>
              </w:r>
              <w:r w:rsidRPr="005A766C">
                <w:rPr>
                  <w:rStyle w:val="ae"/>
                  <w:bdr w:val="none" w:sz="0" w:space="0" w:color="auto" w:frame="1"/>
                </w:rPr>
                <w:t>%</w:t>
              </w:r>
              <w:r w:rsidRPr="00B52612">
                <w:rPr>
                  <w:rStyle w:val="ae"/>
                  <w:bdr w:val="none" w:sz="0" w:space="0" w:color="auto" w:frame="1"/>
                  <w:lang w:val="en-US"/>
                </w:rPr>
                <w:t>D</w:t>
              </w:r>
              <w:r w:rsidRPr="005A766C">
                <w:rPr>
                  <w:rStyle w:val="ae"/>
                  <w:bdr w:val="none" w:sz="0" w:space="0" w:color="auto" w:frame="1"/>
                </w:rPr>
                <w:t>0%</w:t>
              </w:r>
              <w:r w:rsidRPr="00B52612">
                <w:rPr>
                  <w:rStyle w:val="ae"/>
                  <w:bdr w:val="none" w:sz="0" w:space="0" w:color="auto" w:frame="1"/>
                  <w:lang w:val="en-US"/>
                </w:rPr>
                <w:t>B</w:t>
              </w:r>
              <w:r w:rsidRPr="005A766C">
                <w:rPr>
                  <w:rStyle w:val="ae"/>
                  <w:bdr w:val="none" w:sz="0" w:space="0" w:color="auto" w:frame="1"/>
                </w:rPr>
                <w:t>0%</w:t>
              </w:r>
              <w:r w:rsidRPr="00B52612">
                <w:rPr>
                  <w:rStyle w:val="ae"/>
                  <w:bdr w:val="none" w:sz="0" w:space="0" w:color="auto" w:frame="1"/>
                  <w:lang w:val="en-US"/>
                </w:rPr>
                <w:t>D</w:t>
              </w:r>
              <w:r w:rsidRPr="005A766C">
                <w:rPr>
                  <w:rStyle w:val="ae"/>
                  <w:bdr w:val="none" w:sz="0" w:space="0" w:color="auto" w:frame="1"/>
                </w:rPr>
                <w:t>1%82%</w:t>
              </w:r>
              <w:r w:rsidRPr="00B52612">
                <w:rPr>
                  <w:rStyle w:val="ae"/>
                  <w:bdr w:val="none" w:sz="0" w:space="0" w:color="auto" w:frame="1"/>
                  <w:lang w:val="en-US"/>
                </w:rPr>
                <w:t>D</w:t>
              </w:r>
              <w:r w:rsidRPr="005A766C">
                <w:rPr>
                  <w:rStyle w:val="ae"/>
                  <w:bdr w:val="none" w:sz="0" w:space="0" w:color="auto" w:frame="1"/>
                </w:rPr>
                <w:t>0%</w:t>
              </w:r>
              <w:r w:rsidRPr="00B52612">
                <w:rPr>
                  <w:rStyle w:val="ae"/>
                  <w:bdr w:val="none" w:sz="0" w:space="0" w:color="auto" w:frame="1"/>
                  <w:lang w:val="en-US"/>
                </w:rPr>
                <w:t>B</w:t>
              </w:r>
              <w:r w:rsidRPr="005A766C">
                <w:rPr>
                  <w:rStyle w:val="ae"/>
                  <w:bdr w:val="none" w:sz="0" w:space="0" w:color="auto" w:frame="1"/>
                </w:rPr>
                <w:t>4%</w:t>
              </w:r>
              <w:r w:rsidRPr="00B52612">
                <w:rPr>
                  <w:rStyle w:val="ae"/>
                  <w:bdr w:val="none" w:sz="0" w:space="0" w:color="auto" w:frame="1"/>
                  <w:lang w:val="en-US"/>
                </w:rPr>
                <w:t>D</w:t>
              </w:r>
              <w:r w:rsidRPr="005A766C">
                <w:rPr>
                  <w:rStyle w:val="ae"/>
                  <w:bdr w:val="none" w:sz="0" w:space="0" w:color="auto" w:frame="1"/>
                </w:rPr>
                <w:t>0%</w:t>
              </w:r>
              <w:r w:rsidRPr="00B52612">
                <w:rPr>
                  <w:rStyle w:val="ae"/>
                  <w:bdr w:val="none" w:sz="0" w:space="0" w:color="auto" w:frame="1"/>
                  <w:lang w:val="en-US"/>
                </w:rPr>
                <w:t>B</w:t>
              </w:r>
              <w:r w:rsidRPr="005A766C">
                <w:rPr>
                  <w:rStyle w:val="ae"/>
                  <w:bdr w:val="none" w:sz="0" w:space="0" w:color="auto" w:frame="1"/>
                </w:rPr>
                <w:t>8%</w:t>
              </w:r>
              <w:r w:rsidRPr="00B52612">
                <w:rPr>
                  <w:rStyle w:val="ae"/>
                  <w:bdr w:val="none" w:sz="0" w:space="0" w:color="auto" w:frame="1"/>
                  <w:lang w:val="en-US"/>
                </w:rPr>
                <w:t>D</w:t>
              </w:r>
              <w:r w:rsidRPr="005A766C">
                <w:rPr>
                  <w:rStyle w:val="ae"/>
                  <w:bdr w:val="none" w:sz="0" w:space="0" w:color="auto" w:frame="1"/>
                </w:rPr>
                <w:t>0%</w:t>
              </w:r>
              <w:r w:rsidRPr="00B52612">
                <w:rPr>
                  <w:rStyle w:val="ae"/>
                  <w:bdr w:val="none" w:sz="0" w:space="0" w:color="auto" w:frame="1"/>
                  <w:lang w:val="en-US"/>
                </w:rPr>
                <w:t>BD</w:t>
              </w:r>
              <w:r w:rsidRPr="005A766C">
                <w:rPr>
                  <w:rStyle w:val="ae"/>
                  <w:bdr w:val="none" w:sz="0" w:space="0" w:color="auto" w:frame="1"/>
                </w:rPr>
                <w:t>%</w:t>
              </w:r>
              <w:r w:rsidRPr="00B52612">
                <w:rPr>
                  <w:rStyle w:val="ae"/>
                  <w:bdr w:val="none" w:sz="0" w:space="0" w:color="auto" w:frame="1"/>
                  <w:lang w:val="en-US"/>
                </w:rPr>
                <w:t>D</w:t>
              </w:r>
              <w:r w:rsidRPr="005A766C">
                <w:rPr>
                  <w:rStyle w:val="ae"/>
                  <w:bdr w:val="none" w:sz="0" w:space="0" w:color="auto" w:frame="1"/>
                </w:rPr>
                <w:t>0%</w:t>
              </w:r>
              <w:r w:rsidRPr="00B52612">
                <w:rPr>
                  <w:rStyle w:val="ae"/>
                  <w:bdr w:val="none" w:sz="0" w:space="0" w:color="auto" w:frame="1"/>
                  <w:lang w:val="en-US"/>
                </w:rPr>
                <w:t>BE</w:t>
              </w:r>
              <w:r w:rsidRPr="005A766C">
                <w:rPr>
                  <w:rStyle w:val="ae"/>
                  <w:bdr w:val="none" w:sz="0" w:space="0" w:color="auto" w:frame="1"/>
                </w:rPr>
                <w:t>%</w:t>
              </w:r>
              <w:r w:rsidRPr="00B52612">
                <w:rPr>
                  <w:rStyle w:val="ae"/>
                  <w:bdr w:val="none" w:sz="0" w:space="0" w:color="auto" w:frame="1"/>
                  <w:lang w:val="en-US"/>
                </w:rPr>
                <w:t>D</w:t>
              </w:r>
              <w:r w:rsidRPr="005A766C">
                <w:rPr>
                  <w:rStyle w:val="ae"/>
                  <w:bdr w:val="none" w:sz="0" w:space="0" w:color="auto" w:frame="1"/>
                </w:rPr>
                <w:t>0%</w:t>
              </w:r>
              <w:r w:rsidRPr="00B52612">
                <w:rPr>
                  <w:rStyle w:val="ae"/>
                  <w:bdr w:val="none" w:sz="0" w:space="0" w:color="auto" w:frame="1"/>
                  <w:lang w:val="en-US"/>
                </w:rPr>
                <w:t>B</w:t>
              </w:r>
              <w:r w:rsidRPr="005A766C">
                <w:rPr>
                  <w:rStyle w:val="ae"/>
                  <w:bdr w:val="none" w:sz="0" w:space="0" w:color="auto" w:frame="1"/>
                </w:rPr>
                <w:t>2%</w:t>
              </w:r>
              <w:r w:rsidRPr="00B52612">
                <w:rPr>
                  <w:rStyle w:val="ae"/>
                  <w:bdr w:val="none" w:sz="0" w:space="0" w:color="auto" w:frame="1"/>
                  <w:lang w:val="en-US"/>
                </w:rPr>
                <w:t>D</w:t>
              </w:r>
              <w:r w:rsidRPr="005A766C">
                <w:rPr>
                  <w:rStyle w:val="ae"/>
                  <w:bdr w:val="none" w:sz="0" w:space="0" w:color="auto" w:frame="1"/>
                </w:rPr>
                <w:t>0%</w:t>
              </w:r>
              <w:r w:rsidRPr="00B52612">
                <w:rPr>
                  <w:rStyle w:val="ae"/>
                  <w:bdr w:val="none" w:sz="0" w:space="0" w:color="auto" w:frame="1"/>
                  <w:lang w:val="en-US"/>
                </w:rPr>
                <w:t>B</w:t>
              </w:r>
              <w:r w:rsidRPr="005A766C">
                <w:rPr>
                  <w:rStyle w:val="ae"/>
                  <w:bdr w:val="none" w:sz="0" w:space="0" w:color="auto" w:frame="1"/>
                </w:rPr>
                <w:t>0-1.</w:t>
              </w:r>
              <w:r w:rsidRPr="00B52612">
                <w:rPr>
                  <w:rStyle w:val="ae"/>
                  <w:bdr w:val="none" w:sz="0" w:space="0" w:color="auto" w:frame="1"/>
                  <w:lang w:val="en-US"/>
                </w:rPr>
                <w:t>pdf</w:t>
              </w:r>
            </w:hyperlink>
            <w:r w:rsidRPr="005A766C">
              <w:rPr>
                <w:rStyle w:val="ae"/>
                <w:color w:val="006FB7"/>
                <w:bdr w:val="none" w:sz="0" w:space="0" w:color="auto" w:frame="1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26C8" w14:textId="3723B80C" w:rsidR="000A1EB5" w:rsidRPr="007549B9" w:rsidRDefault="000A1EB5" w:rsidP="00BA0ECF">
            <w:r w:rsidRPr="00B52612">
              <w:t xml:space="preserve">А.М. Имаматдинова, А.Б. </w:t>
            </w:r>
            <w:r w:rsidRPr="009A5D6A">
              <w:rPr>
                <w:u w:val="single"/>
              </w:rPr>
              <w:t>Кумар, Л.К.</w:t>
            </w:r>
            <w:r w:rsidRPr="00B52612">
              <w:t xml:space="preserve"> Кошербаева, Л.Б. Сейдуанова, А.К. Абикулова. </w:t>
            </w:r>
          </w:p>
        </w:tc>
      </w:tr>
      <w:tr w:rsidR="000A1EB5" w:rsidRPr="002F2F7A" w14:paraId="010483BA" w14:textId="77777777" w:rsidTr="000A1EB5">
        <w:trPr>
          <w:trHeight w:val="16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3810" w14:textId="41DB7FB9" w:rsidR="000A1EB5" w:rsidRPr="00321B0B" w:rsidRDefault="000A1EB5" w:rsidP="00BA0ECF">
            <w:pPr>
              <w:tabs>
                <w:tab w:val="left" w:pos="426"/>
              </w:tabs>
              <w:ind w:right="-108"/>
            </w:pPr>
            <w:r>
              <w:t>7.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AB96" w14:textId="621E1B14" w:rsidR="000A1EB5" w:rsidRPr="002F2F7A" w:rsidRDefault="000A1EB5" w:rsidP="005A766C">
            <w:pPr>
              <w:rPr>
                <w:lang w:val="en-US"/>
              </w:rPr>
            </w:pPr>
            <w:r w:rsidRPr="00B52612">
              <w:rPr>
                <w:lang w:val="en-US"/>
              </w:rPr>
              <w:t xml:space="preserve">Studying the needs of employers to take global health </w:t>
            </w:r>
            <w:r w:rsidRPr="00B52612">
              <w:t>р</w:t>
            </w:r>
            <w:r w:rsidRPr="00B52612">
              <w:rPr>
                <w:lang w:val="en-US"/>
              </w:rPr>
              <w:t xml:space="preserve">rofessionals on labor market expectations.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F0E9" w14:textId="658BCBD6" w:rsidR="000A1EB5" w:rsidRPr="008A0BDB" w:rsidRDefault="008A0BDB" w:rsidP="008A0BDB">
            <w:pPr>
              <w:rPr>
                <w:lang w:val="en-US"/>
              </w:rPr>
            </w:pPr>
            <w:r w:rsidRPr="00696880">
              <w:rPr>
                <w:color w:val="212529"/>
                <w:shd w:val="clear" w:color="auto" w:fill="FFFFFF"/>
                <w:lang w:val="en-US"/>
              </w:rPr>
              <w:t>Science</w:t>
            </w:r>
            <w:r w:rsidRPr="008A0BDB">
              <w:rPr>
                <w:color w:val="212529"/>
                <w:shd w:val="clear" w:color="auto" w:fill="FFFFFF"/>
                <w:lang w:val="en-US"/>
              </w:rPr>
              <w:t xml:space="preserve"> &amp; </w:t>
            </w:r>
            <w:r w:rsidRPr="00696880">
              <w:rPr>
                <w:color w:val="212529"/>
                <w:shd w:val="clear" w:color="auto" w:fill="FFFFFF"/>
                <w:lang w:val="en-US"/>
              </w:rPr>
              <w:t>Healthcare</w:t>
            </w:r>
            <w:r>
              <w:rPr>
                <w:color w:val="212529"/>
                <w:shd w:val="clear" w:color="auto" w:fill="FFFFFF"/>
                <w:lang w:val="kk-KZ"/>
              </w:rPr>
              <w:t xml:space="preserve"> </w:t>
            </w:r>
            <w:r w:rsidR="000A1EB5" w:rsidRPr="008A0BDB">
              <w:rPr>
                <w:lang w:val="en-US"/>
              </w:rPr>
              <w:t>2023 (</w:t>
            </w:r>
            <w:r w:rsidR="000A1EB5" w:rsidRPr="00B52612">
              <w:rPr>
                <w:lang w:val="en-US"/>
              </w:rPr>
              <w:t>Vol</w:t>
            </w:r>
            <w:r w:rsidR="000A1EB5" w:rsidRPr="008A0BDB">
              <w:rPr>
                <w:lang w:val="en-US"/>
              </w:rPr>
              <w:t xml:space="preserve">. 25) 1 </w:t>
            </w:r>
            <w:r w:rsidR="000A1EB5" w:rsidRPr="008A0BDB">
              <w:rPr>
                <w:rStyle w:val="ae"/>
                <w:color w:val="006FB7"/>
                <w:bdr w:val="none" w:sz="0" w:space="0" w:color="auto" w:frame="1"/>
                <w:lang w:val="en-US"/>
              </w:rPr>
              <w:t xml:space="preserve">DOI 10.34689/SH.2023.25.1.032 </w:t>
            </w:r>
            <w:hyperlink r:id="rId13" w:history="1">
              <w:r w:rsidR="000A1EB5" w:rsidRPr="008A0BDB">
                <w:rPr>
                  <w:rStyle w:val="ae"/>
                  <w:bdr w:val="none" w:sz="0" w:space="0" w:color="auto" w:frame="1"/>
                  <w:lang w:val="en-US"/>
                </w:rPr>
                <w:t>https://newjournal.ssmu.kz/publication/481/2023-278-283/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1732" w14:textId="14E3E451" w:rsidR="000A1EB5" w:rsidRPr="005A766C" w:rsidRDefault="000A1EB5" w:rsidP="00BA0ECF">
            <w:pPr>
              <w:rPr>
                <w:lang w:val="en-US"/>
              </w:rPr>
            </w:pPr>
            <w:r w:rsidRPr="00B52612">
              <w:rPr>
                <w:lang w:val="en-US"/>
              </w:rPr>
              <w:t xml:space="preserve">Lyazzat Kosherbayeva, </w:t>
            </w:r>
            <w:r w:rsidRPr="009A5D6A">
              <w:rPr>
                <w:u w:val="single"/>
                <w:lang w:val="en-US"/>
              </w:rPr>
              <w:t>Ainur B. Kumar,</w:t>
            </w:r>
            <w:r w:rsidRPr="00B52612">
              <w:rPr>
                <w:lang w:val="en-US"/>
              </w:rPr>
              <w:t xml:space="preserve"> Akmaral Abikulova, Laura Seyduanova, Yuliya S. Sidorkina, Askhat Bralov.</w:t>
            </w:r>
            <w:r w:rsidRPr="00B52612">
              <w:rPr>
                <w:color w:val="2A2A2A"/>
                <w:shd w:val="clear" w:color="auto" w:fill="FFFFFF"/>
                <w:lang w:val="en-US"/>
              </w:rPr>
              <w:t xml:space="preserve"> </w:t>
            </w:r>
          </w:p>
        </w:tc>
      </w:tr>
      <w:tr w:rsidR="000A1EB5" w:rsidRPr="001505CF" w14:paraId="7B35B092" w14:textId="77777777" w:rsidTr="000A1EB5">
        <w:trPr>
          <w:trHeight w:val="16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1C1F" w14:textId="6F533526" w:rsidR="000A1EB5" w:rsidRPr="00321B0B" w:rsidRDefault="000A1EB5" w:rsidP="00BA0ECF">
            <w:pPr>
              <w:tabs>
                <w:tab w:val="left" w:pos="426"/>
              </w:tabs>
              <w:ind w:right="-108"/>
            </w:pPr>
            <w:r>
              <w:t>8.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B97D" w14:textId="7057B629" w:rsidR="000A1EB5" w:rsidRPr="00696880" w:rsidRDefault="000A1EB5" w:rsidP="005A766C">
            <w:pPr>
              <w:rPr>
                <w:lang w:val="en-US"/>
              </w:rPr>
            </w:pPr>
            <w:r w:rsidRPr="00696880">
              <w:rPr>
                <w:color w:val="212529"/>
                <w:shd w:val="clear" w:color="auto" w:fill="FFFFFF"/>
                <w:lang w:val="en-US"/>
              </w:rPr>
              <w:t>Health indicators of first-year-of-life children in the Republic of Kazakhstan for 2013-2022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814D" w14:textId="5FFD806B" w:rsidR="000A1EB5" w:rsidRPr="008A0BDB" w:rsidRDefault="008A0BDB" w:rsidP="008A0BDB">
            <w:pPr>
              <w:rPr>
                <w:lang w:val="en-US"/>
              </w:rPr>
            </w:pPr>
            <w:r w:rsidRPr="00696880">
              <w:rPr>
                <w:color w:val="212529"/>
                <w:shd w:val="clear" w:color="auto" w:fill="FFFFFF"/>
                <w:lang w:val="en-US"/>
              </w:rPr>
              <w:t>Science</w:t>
            </w:r>
            <w:r w:rsidRPr="008A0BDB">
              <w:rPr>
                <w:color w:val="212529"/>
                <w:shd w:val="clear" w:color="auto" w:fill="FFFFFF"/>
                <w:lang w:val="en-US"/>
              </w:rPr>
              <w:t xml:space="preserve"> &amp; </w:t>
            </w:r>
            <w:r w:rsidRPr="00696880">
              <w:rPr>
                <w:color w:val="212529"/>
                <w:shd w:val="clear" w:color="auto" w:fill="FFFFFF"/>
                <w:lang w:val="en-US"/>
              </w:rPr>
              <w:t>Healthcare</w:t>
            </w:r>
            <w:r>
              <w:rPr>
                <w:color w:val="212529"/>
                <w:shd w:val="clear" w:color="auto" w:fill="FFFFFF"/>
                <w:lang w:val="kk-KZ"/>
              </w:rPr>
              <w:t xml:space="preserve"> </w:t>
            </w:r>
            <w:r w:rsidR="000A1EB5" w:rsidRPr="008A0BDB">
              <w:rPr>
                <w:color w:val="212529"/>
                <w:shd w:val="clear" w:color="auto" w:fill="FFFFFF"/>
                <w:lang w:val="en-US"/>
              </w:rPr>
              <w:t>2024, (</w:t>
            </w:r>
            <w:r w:rsidR="000A1EB5" w:rsidRPr="00696880">
              <w:rPr>
                <w:color w:val="212529"/>
                <w:shd w:val="clear" w:color="auto" w:fill="FFFFFF"/>
                <w:lang w:val="en-US"/>
              </w:rPr>
              <w:t>Vol</w:t>
            </w:r>
            <w:r w:rsidR="000A1EB5" w:rsidRPr="008A0BDB">
              <w:rPr>
                <w:color w:val="212529"/>
                <w:shd w:val="clear" w:color="auto" w:fill="FFFFFF"/>
                <w:lang w:val="en-US"/>
              </w:rPr>
              <w:t xml:space="preserve">.26) 1, </w:t>
            </w:r>
            <w:r w:rsidR="000A1EB5" w:rsidRPr="00696880">
              <w:rPr>
                <w:color w:val="212529"/>
                <w:shd w:val="clear" w:color="auto" w:fill="FFFFFF"/>
                <w:lang w:val="en-US"/>
              </w:rPr>
              <w:t>pp</w:t>
            </w:r>
            <w:r w:rsidR="000A1EB5" w:rsidRPr="008A0BDB">
              <w:rPr>
                <w:color w:val="212529"/>
                <w:shd w:val="clear" w:color="auto" w:fill="FFFFFF"/>
                <w:lang w:val="en-US"/>
              </w:rPr>
              <w:t xml:space="preserve">. 87-94. </w:t>
            </w:r>
            <w:r w:rsidR="000A1EB5" w:rsidRPr="00696880">
              <w:rPr>
                <w:color w:val="212529"/>
                <w:shd w:val="clear" w:color="auto" w:fill="FFFFFF"/>
                <w:lang w:val="en-US"/>
              </w:rPr>
              <w:t>doi</w:t>
            </w:r>
            <w:r w:rsidR="000A1EB5" w:rsidRPr="008A0BDB">
              <w:rPr>
                <w:color w:val="212529"/>
                <w:shd w:val="clear" w:color="auto" w:fill="FFFFFF"/>
                <w:lang w:val="en-US"/>
              </w:rPr>
              <w:t xml:space="preserve"> 10.34689/</w:t>
            </w:r>
            <w:r w:rsidR="000A1EB5" w:rsidRPr="00696880">
              <w:rPr>
                <w:color w:val="212529"/>
                <w:shd w:val="clear" w:color="auto" w:fill="FFFFFF"/>
                <w:lang w:val="en-US"/>
              </w:rPr>
              <w:t>SH</w:t>
            </w:r>
            <w:r w:rsidR="000A1EB5" w:rsidRPr="008A0BDB">
              <w:rPr>
                <w:color w:val="212529"/>
                <w:shd w:val="clear" w:color="auto" w:fill="FFFFFF"/>
                <w:lang w:val="en-US"/>
              </w:rPr>
              <w:t>.2024.26.1.011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FBC5" w14:textId="7EE14212" w:rsidR="000A1EB5" w:rsidRPr="00696880" w:rsidRDefault="000A1EB5" w:rsidP="00BA0ECF">
            <w:r w:rsidRPr="00696880">
              <w:rPr>
                <w:color w:val="212529"/>
                <w:shd w:val="clear" w:color="auto" w:fill="FFFFFF"/>
                <w:lang w:val="en-US"/>
              </w:rPr>
              <w:t>Sabyrdilda</w:t>
            </w:r>
            <w:r w:rsidRPr="00696880">
              <w:rPr>
                <w:color w:val="212529"/>
                <w:shd w:val="clear" w:color="auto" w:fill="FFFFFF"/>
              </w:rPr>
              <w:t xml:space="preserve"> </w:t>
            </w:r>
            <w:r w:rsidRPr="00696880">
              <w:rPr>
                <w:color w:val="212529"/>
                <w:shd w:val="clear" w:color="auto" w:fill="FFFFFF"/>
                <w:lang w:val="en-US"/>
              </w:rPr>
              <w:t>Zh</w:t>
            </w:r>
            <w:r w:rsidRPr="00696880">
              <w:rPr>
                <w:color w:val="212529"/>
                <w:shd w:val="clear" w:color="auto" w:fill="FFFFFF"/>
              </w:rPr>
              <w:t>.</w:t>
            </w:r>
            <w:r w:rsidRPr="00696880">
              <w:rPr>
                <w:color w:val="212529"/>
                <w:shd w:val="clear" w:color="auto" w:fill="FFFFFF"/>
                <w:lang w:val="en-US"/>
              </w:rPr>
              <w:t>S</w:t>
            </w:r>
            <w:r w:rsidRPr="00696880">
              <w:rPr>
                <w:color w:val="212529"/>
                <w:shd w:val="clear" w:color="auto" w:fill="FFFFFF"/>
              </w:rPr>
              <w:t xml:space="preserve">., </w:t>
            </w:r>
            <w:r w:rsidRPr="00696880">
              <w:rPr>
                <w:color w:val="212529"/>
                <w:u w:val="single"/>
                <w:shd w:val="clear" w:color="auto" w:fill="FFFFFF"/>
                <w:lang w:val="en-US"/>
              </w:rPr>
              <w:t>Qumar</w:t>
            </w:r>
            <w:r w:rsidRPr="00696880">
              <w:rPr>
                <w:color w:val="212529"/>
                <w:u w:val="single"/>
                <w:shd w:val="clear" w:color="auto" w:fill="FFFFFF"/>
              </w:rPr>
              <w:t xml:space="preserve"> </w:t>
            </w:r>
            <w:r w:rsidRPr="00696880">
              <w:rPr>
                <w:color w:val="212529"/>
                <w:u w:val="single"/>
                <w:shd w:val="clear" w:color="auto" w:fill="FFFFFF"/>
                <w:lang w:val="en-US"/>
              </w:rPr>
              <w:t>A</w:t>
            </w:r>
            <w:r w:rsidRPr="00696880">
              <w:rPr>
                <w:color w:val="212529"/>
                <w:u w:val="single"/>
                <w:shd w:val="clear" w:color="auto" w:fill="FFFFFF"/>
              </w:rPr>
              <w:t>.</w:t>
            </w:r>
            <w:r w:rsidRPr="00696880">
              <w:rPr>
                <w:color w:val="212529"/>
                <w:u w:val="single"/>
                <w:shd w:val="clear" w:color="auto" w:fill="FFFFFF"/>
                <w:lang w:val="en-US"/>
              </w:rPr>
              <w:t>B</w:t>
            </w:r>
            <w:r w:rsidRPr="00696880">
              <w:rPr>
                <w:color w:val="212529"/>
                <w:u w:val="single"/>
                <w:shd w:val="clear" w:color="auto" w:fill="FFFFFF"/>
              </w:rPr>
              <w:t>.,</w:t>
            </w:r>
            <w:r w:rsidRPr="00696880">
              <w:rPr>
                <w:color w:val="212529"/>
                <w:shd w:val="clear" w:color="auto" w:fill="FFFFFF"/>
              </w:rPr>
              <w:t xml:space="preserve"> </w:t>
            </w:r>
            <w:r w:rsidRPr="00696880">
              <w:rPr>
                <w:color w:val="212529"/>
                <w:shd w:val="clear" w:color="auto" w:fill="FFFFFF"/>
                <w:lang w:val="en-US"/>
              </w:rPr>
              <w:t>Kosherbayeva</w:t>
            </w:r>
            <w:r w:rsidRPr="00696880">
              <w:rPr>
                <w:color w:val="212529"/>
                <w:shd w:val="clear" w:color="auto" w:fill="FFFFFF"/>
              </w:rPr>
              <w:t xml:space="preserve"> </w:t>
            </w:r>
            <w:r w:rsidRPr="00696880">
              <w:rPr>
                <w:color w:val="212529"/>
                <w:shd w:val="clear" w:color="auto" w:fill="FFFFFF"/>
                <w:lang w:val="en-US"/>
              </w:rPr>
              <w:t>L</w:t>
            </w:r>
            <w:r w:rsidRPr="00696880">
              <w:rPr>
                <w:color w:val="212529"/>
                <w:shd w:val="clear" w:color="auto" w:fill="FFFFFF"/>
              </w:rPr>
              <w:t>.</w:t>
            </w:r>
            <w:r w:rsidRPr="00696880">
              <w:rPr>
                <w:color w:val="212529"/>
                <w:shd w:val="clear" w:color="auto" w:fill="FFFFFF"/>
                <w:lang w:val="en-US"/>
              </w:rPr>
              <w:t>K</w:t>
            </w:r>
            <w:r w:rsidRPr="00696880">
              <w:rPr>
                <w:color w:val="212529"/>
                <w:shd w:val="clear" w:color="auto" w:fill="FFFFFF"/>
              </w:rPr>
              <w:t xml:space="preserve">., </w:t>
            </w:r>
            <w:r w:rsidRPr="00696880">
              <w:rPr>
                <w:color w:val="212529"/>
                <w:shd w:val="clear" w:color="auto" w:fill="FFFFFF"/>
                <w:lang w:val="en-US"/>
              </w:rPr>
              <w:t>Saduakassova</w:t>
            </w:r>
            <w:r w:rsidRPr="00696880">
              <w:rPr>
                <w:color w:val="212529"/>
                <w:shd w:val="clear" w:color="auto" w:fill="FFFFFF"/>
              </w:rPr>
              <w:t xml:space="preserve"> </w:t>
            </w:r>
            <w:r w:rsidRPr="00696880">
              <w:rPr>
                <w:color w:val="212529"/>
                <w:shd w:val="clear" w:color="auto" w:fill="FFFFFF"/>
                <w:lang w:val="en-US"/>
              </w:rPr>
              <w:t>Sh</w:t>
            </w:r>
            <w:r w:rsidRPr="00696880">
              <w:rPr>
                <w:color w:val="212529"/>
                <w:shd w:val="clear" w:color="auto" w:fill="FFFFFF"/>
              </w:rPr>
              <w:t>.</w:t>
            </w:r>
            <w:r w:rsidRPr="00696880">
              <w:rPr>
                <w:color w:val="212529"/>
                <w:shd w:val="clear" w:color="auto" w:fill="FFFFFF"/>
                <w:lang w:val="en-US"/>
              </w:rPr>
              <w:t>M</w:t>
            </w:r>
            <w:r w:rsidRPr="00696880">
              <w:rPr>
                <w:color w:val="212529"/>
                <w:shd w:val="clear" w:color="auto" w:fill="FFFFFF"/>
              </w:rPr>
              <w:t xml:space="preserve">. </w:t>
            </w:r>
          </w:p>
        </w:tc>
      </w:tr>
      <w:tr w:rsidR="000A1EB5" w:rsidRPr="001505CF" w14:paraId="1CFF7EC3" w14:textId="77777777" w:rsidTr="000A1EB5">
        <w:trPr>
          <w:trHeight w:val="16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C27B" w14:textId="662AD928" w:rsidR="000A1EB5" w:rsidRPr="00321B0B" w:rsidRDefault="000A1EB5" w:rsidP="00BA0ECF">
            <w:pPr>
              <w:tabs>
                <w:tab w:val="left" w:pos="426"/>
              </w:tabs>
              <w:ind w:right="-108"/>
            </w:pPr>
            <w:r>
              <w:t>9.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C2D2" w14:textId="59DE3233" w:rsidR="000A1EB5" w:rsidRPr="007549B9" w:rsidRDefault="000A1EB5" w:rsidP="005A766C">
            <w:r w:rsidRPr="00B52612">
              <w:t>Мировой опыт изучения приверженности здоровому образу жизни медицинских работников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DDA6" w14:textId="5AAE8368" w:rsidR="000A1EB5" w:rsidRPr="000A1EB5" w:rsidRDefault="008A0BDB" w:rsidP="008A0BDB">
            <w:r>
              <w:rPr>
                <w:lang w:val="kk-KZ"/>
              </w:rPr>
              <w:t>Наука и здравоохранение</w:t>
            </w:r>
            <w:r w:rsidRPr="008A0BDB">
              <w:t xml:space="preserve">. </w:t>
            </w:r>
            <w:r w:rsidR="000A1EB5" w:rsidRPr="00B52612">
              <w:t xml:space="preserve">2023. 2(Т.25). С. 261-269. </w:t>
            </w:r>
            <w:r w:rsidR="000A1EB5" w:rsidRPr="005A766C">
              <w:rPr>
                <w:lang w:val="en-US"/>
              </w:rPr>
              <w:t>Doi</w:t>
            </w:r>
            <w:r w:rsidR="000A1EB5" w:rsidRPr="000A1EB5">
              <w:t xml:space="preserve"> 10.34689/</w:t>
            </w:r>
            <w:r w:rsidR="000A1EB5" w:rsidRPr="005A766C">
              <w:rPr>
                <w:lang w:val="en-US"/>
              </w:rPr>
              <w:t>SH</w:t>
            </w:r>
            <w:r w:rsidR="000A1EB5" w:rsidRPr="000A1EB5">
              <w:t xml:space="preserve">.2023.25.2.033 </w:t>
            </w:r>
            <w:hyperlink r:id="rId14" w:history="1">
              <w:r w:rsidR="000A1EB5" w:rsidRPr="005A766C">
                <w:rPr>
                  <w:rStyle w:val="ae"/>
                  <w:lang w:val="en-US"/>
                </w:rPr>
                <w:t>https</w:t>
              </w:r>
              <w:r w:rsidR="000A1EB5" w:rsidRPr="000A1EB5">
                <w:rPr>
                  <w:rStyle w:val="ae"/>
                </w:rPr>
                <w:t>://</w:t>
              </w:r>
              <w:r w:rsidR="000A1EB5" w:rsidRPr="005A766C">
                <w:rPr>
                  <w:rStyle w:val="ae"/>
                  <w:lang w:val="en-US"/>
                </w:rPr>
                <w:t>newjournal</w:t>
              </w:r>
              <w:r w:rsidR="000A1EB5" w:rsidRPr="000A1EB5">
                <w:rPr>
                  <w:rStyle w:val="ae"/>
                </w:rPr>
                <w:t>.</w:t>
              </w:r>
              <w:r w:rsidR="000A1EB5" w:rsidRPr="005A766C">
                <w:rPr>
                  <w:rStyle w:val="ae"/>
                  <w:lang w:val="en-US"/>
                </w:rPr>
                <w:t>ssmu</w:t>
              </w:r>
              <w:r w:rsidR="000A1EB5" w:rsidRPr="000A1EB5">
                <w:rPr>
                  <w:rStyle w:val="ae"/>
                </w:rPr>
                <w:t>.</w:t>
              </w:r>
              <w:r w:rsidR="000A1EB5" w:rsidRPr="005A766C">
                <w:rPr>
                  <w:rStyle w:val="ae"/>
                  <w:lang w:val="en-US"/>
                </w:rPr>
                <w:t>kz</w:t>
              </w:r>
              <w:r w:rsidR="000A1EB5" w:rsidRPr="000A1EB5">
                <w:rPr>
                  <w:rStyle w:val="ae"/>
                </w:rPr>
                <w:t>/</w:t>
              </w:r>
              <w:r w:rsidR="000A1EB5" w:rsidRPr="005A766C">
                <w:rPr>
                  <w:rStyle w:val="ae"/>
                  <w:lang w:val="en-US"/>
                </w:rPr>
                <w:t>publication</w:t>
              </w:r>
              <w:r w:rsidR="000A1EB5" w:rsidRPr="000A1EB5">
                <w:rPr>
                  <w:rStyle w:val="ae"/>
                </w:rPr>
                <w:t>/482/2023-2-261-269/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6592" w14:textId="661191D0" w:rsidR="000A1EB5" w:rsidRPr="007549B9" w:rsidRDefault="000A1EB5" w:rsidP="00BA0ECF">
            <w:r w:rsidRPr="00B52612">
              <w:t xml:space="preserve">Абикулова А.К., </w:t>
            </w:r>
            <w:r w:rsidRPr="009A5D6A">
              <w:rPr>
                <w:u w:val="single"/>
              </w:rPr>
              <w:t>Құмар А.Б.,</w:t>
            </w:r>
            <w:r w:rsidRPr="00B52612">
              <w:t xml:space="preserve"> Куттыбаев А.Д., Ибраева К.Б., Құсайынов А.З., Алтынбекова Г.И. </w:t>
            </w:r>
          </w:p>
        </w:tc>
      </w:tr>
      <w:tr w:rsidR="000A1EB5" w:rsidRPr="000A1EB5" w14:paraId="6A1CAE7C" w14:textId="77777777" w:rsidTr="000A1EB5">
        <w:trPr>
          <w:trHeight w:val="16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C7D3" w14:textId="14D9B22B" w:rsidR="000A1EB5" w:rsidRPr="00321B0B" w:rsidRDefault="000A1EB5" w:rsidP="00BA0ECF">
            <w:pPr>
              <w:tabs>
                <w:tab w:val="left" w:pos="426"/>
              </w:tabs>
              <w:ind w:right="-108"/>
            </w:pPr>
            <w:r>
              <w:t>10.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99FC" w14:textId="36E8F456" w:rsidR="000A1EB5" w:rsidRPr="005A766C" w:rsidRDefault="000A1EB5" w:rsidP="005A766C">
            <w:pPr>
              <w:rPr>
                <w:lang w:val="en-US"/>
              </w:rPr>
            </w:pPr>
            <w:r w:rsidRPr="00A16405">
              <w:rPr>
                <w:lang w:val="en-US"/>
              </w:rPr>
              <w:t xml:space="preserve">The impact of artificial intelligence on the standardization and improvement of nursing care.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E961" w14:textId="6EF77154" w:rsidR="000A1EB5" w:rsidRPr="005A766C" w:rsidRDefault="000A1EB5" w:rsidP="00385B26">
            <w:pPr>
              <w:rPr>
                <w:bCs/>
                <w:iCs/>
                <w:color w:val="000000"/>
                <w:lang w:val="en-US"/>
              </w:rPr>
            </w:pPr>
            <w:r w:rsidRPr="00A16405">
              <w:rPr>
                <w:lang w:val="en-US"/>
              </w:rPr>
              <w:t>Фтизиопульмонология #4(46)2024. Р. 201-208. DOI: 10.26212/2227-1937.2025.47.12.027. Р. 201-208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8825" w14:textId="2E03D0C6" w:rsidR="000A1EB5" w:rsidRPr="000A1EB5" w:rsidRDefault="000A1EB5" w:rsidP="00BA0ECF">
            <w:pPr>
              <w:rPr>
                <w:lang w:val="en-US"/>
              </w:rPr>
            </w:pPr>
            <w:r w:rsidRPr="00A16405">
              <w:rPr>
                <w:lang w:val="en-US"/>
              </w:rPr>
              <w:t>Sh</w:t>
            </w:r>
            <w:r w:rsidRPr="000A1EB5">
              <w:rPr>
                <w:lang w:val="en-US"/>
              </w:rPr>
              <w:t>.</w:t>
            </w:r>
            <w:r w:rsidRPr="00A16405">
              <w:rPr>
                <w:lang w:val="en-US"/>
              </w:rPr>
              <w:t>M</w:t>
            </w:r>
            <w:r w:rsidRPr="000A1EB5">
              <w:rPr>
                <w:lang w:val="en-US"/>
              </w:rPr>
              <w:t xml:space="preserve">. </w:t>
            </w:r>
            <w:r w:rsidRPr="00A16405">
              <w:rPr>
                <w:lang w:val="en-US"/>
              </w:rPr>
              <w:t>Svetlanova</w:t>
            </w:r>
            <w:r w:rsidRPr="000A1EB5">
              <w:rPr>
                <w:lang w:val="en-US"/>
              </w:rPr>
              <w:t xml:space="preserve">, </w:t>
            </w:r>
            <w:r w:rsidRPr="009A5D6A">
              <w:rPr>
                <w:u w:val="single"/>
                <w:lang w:val="en-US"/>
              </w:rPr>
              <w:t>A</w:t>
            </w:r>
            <w:r w:rsidRPr="000A1EB5">
              <w:rPr>
                <w:u w:val="single"/>
                <w:lang w:val="en-US"/>
              </w:rPr>
              <w:t>.</w:t>
            </w:r>
            <w:r w:rsidRPr="009A5D6A">
              <w:rPr>
                <w:u w:val="single"/>
                <w:lang w:val="en-US"/>
              </w:rPr>
              <w:t>B</w:t>
            </w:r>
            <w:r w:rsidRPr="000A1EB5">
              <w:rPr>
                <w:u w:val="single"/>
                <w:lang w:val="en-US"/>
              </w:rPr>
              <w:t xml:space="preserve">. </w:t>
            </w:r>
            <w:r w:rsidRPr="009A5D6A">
              <w:rPr>
                <w:u w:val="single"/>
                <w:lang w:val="en-US"/>
              </w:rPr>
              <w:t>Kumar</w:t>
            </w:r>
            <w:r w:rsidRPr="000A1EB5">
              <w:rPr>
                <w:u w:val="single"/>
                <w:lang w:val="en-US"/>
              </w:rPr>
              <w:t>,</w:t>
            </w:r>
            <w:r w:rsidRPr="000A1EB5">
              <w:rPr>
                <w:lang w:val="en-US"/>
              </w:rPr>
              <w:t xml:space="preserve"> </w:t>
            </w:r>
            <w:r w:rsidRPr="00A16405">
              <w:rPr>
                <w:lang w:val="en-US"/>
              </w:rPr>
              <w:t>D</w:t>
            </w:r>
            <w:r w:rsidRPr="000A1EB5">
              <w:rPr>
                <w:lang w:val="en-US"/>
              </w:rPr>
              <w:t>.</w:t>
            </w:r>
            <w:r w:rsidRPr="00A16405">
              <w:rPr>
                <w:lang w:val="en-US"/>
              </w:rPr>
              <w:t>N</w:t>
            </w:r>
            <w:r w:rsidRPr="000A1EB5">
              <w:rPr>
                <w:lang w:val="en-US"/>
              </w:rPr>
              <w:t xml:space="preserve">. </w:t>
            </w:r>
            <w:r w:rsidRPr="00A16405">
              <w:rPr>
                <w:lang w:val="en-US"/>
              </w:rPr>
              <w:t>Makhanbetkulova</w:t>
            </w:r>
            <w:r w:rsidRPr="000A1EB5">
              <w:rPr>
                <w:lang w:val="en-US"/>
              </w:rPr>
              <w:t xml:space="preserve">, </w:t>
            </w:r>
            <w:r w:rsidRPr="00A16405">
              <w:rPr>
                <w:lang w:val="en-US"/>
              </w:rPr>
              <w:t>B</w:t>
            </w:r>
            <w:r w:rsidRPr="000A1EB5">
              <w:rPr>
                <w:lang w:val="en-US"/>
              </w:rPr>
              <w:t xml:space="preserve">. </w:t>
            </w:r>
            <w:r w:rsidRPr="00A16405">
              <w:rPr>
                <w:lang w:val="en-US"/>
              </w:rPr>
              <w:t>Aurelija</w:t>
            </w:r>
            <w:r w:rsidRPr="000A1EB5">
              <w:rPr>
                <w:lang w:val="en-US"/>
              </w:rPr>
              <w:t xml:space="preserve">, </w:t>
            </w:r>
            <w:r w:rsidRPr="00A16405">
              <w:rPr>
                <w:lang w:val="en-US"/>
              </w:rPr>
              <w:t>M</w:t>
            </w:r>
            <w:r w:rsidRPr="000A1EB5">
              <w:rPr>
                <w:lang w:val="en-US"/>
              </w:rPr>
              <w:t>.</w:t>
            </w:r>
            <w:r w:rsidRPr="00A16405">
              <w:rPr>
                <w:lang w:val="en-US"/>
              </w:rPr>
              <w:t>S</w:t>
            </w:r>
            <w:r w:rsidRPr="000A1EB5">
              <w:rPr>
                <w:lang w:val="en-US"/>
              </w:rPr>
              <w:t xml:space="preserve">. </w:t>
            </w:r>
            <w:r w:rsidRPr="00A16405">
              <w:rPr>
                <w:lang w:val="en-US"/>
              </w:rPr>
              <w:t>Suleymenov</w:t>
            </w:r>
            <w:r w:rsidRPr="000A1EB5">
              <w:rPr>
                <w:lang w:val="en-US"/>
              </w:rPr>
              <w:t xml:space="preserve">, </w:t>
            </w:r>
            <w:r w:rsidRPr="00A16405">
              <w:rPr>
                <w:lang w:val="en-US"/>
              </w:rPr>
              <w:t>L</w:t>
            </w:r>
            <w:r w:rsidRPr="000A1EB5">
              <w:rPr>
                <w:lang w:val="en-US"/>
              </w:rPr>
              <w:t>.</w:t>
            </w:r>
            <w:r w:rsidRPr="00A16405">
              <w:rPr>
                <w:lang w:val="en-US"/>
              </w:rPr>
              <w:t>Z</w:t>
            </w:r>
            <w:r w:rsidRPr="000A1EB5">
              <w:rPr>
                <w:lang w:val="en-US"/>
              </w:rPr>
              <w:t xml:space="preserve">. </w:t>
            </w:r>
            <w:r w:rsidRPr="00A16405">
              <w:rPr>
                <w:lang w:val="en-US"/>
              </w:rPr>
              <w:t>Nazarova</w:t>
            </w:r>
            <w:r w:rsidRPr="000A1EB5">
              <w:rPr>
                <w:lang w:val="en-US"/>
              </w:rPr>
              <w:t xml:space="preserve">, </w:t>
            </w:r>
            <w:r w:rsidRPr="00A16405">
              <w:rPr>
                <w:lang w:val="en-US"/>
              </w:rPr>
              <w:t>N</w:t>
            </w:r>
            <w:r w:rsidRPr="000A1EB5">
              <w:rPr>
                <w:lang w:val="en-US"/>
              </w:rPr>
              <w:t>.</w:t>
            </w:r>
            <w:r w:rsidRPr="00A16405">
              <w:rPr>
                <w:lang w:val="en-US"/>
              </w:rPr>
              <w:t>N</w:t>
            </w:r>
            <w:r w:rsidRPr="000A1EB5">
              <w:rPr>
                <w:lang w:val="en-US"/>
              </w:rPr>
              <w:t>.</w:t>
            </w:r>
            <w:r w:rsidRPr="00A16405">
              <w:rPr>
                <w:lang w:val="en-US"/>
              </w:rPr>
              <w:t>Aitambayeva</w:t>
            </w:r>
            <w:r w:rsidRPr="000A1EB5">
              <w:rPr>
                <w:lang w:val="en-US"/>
              </w:rPr>
              <w:t xml:space="preserve">. </w:t>
            </w:r>
          </w:p>
        </w:tc>
      </w:tr>
      <w:tr w:rsidR="000A1EB5" w:rsidRPr="000A1EB5" w14:paraId="0FEC4649" w14:textId="77777777" w:rsidTr="000A1EB5">
        <w:trPr>
          <w:trHeight w:val="16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B57B" w14:textId="7E94DEE7" w:rsidR="000A1EB5" w:rsidRPr="00321B0B" w:rsidRDefault="000A1EB5" w:rsidP="00BA0ECF">
            <w:pPr>
              <w:tabs>
                <w:tab w:val="left" w:pos="426"/>
              </w:tabs>
              <w:ind w:right="-108"/>
            </w:pPr>
            <w:r>
              <w:t>11.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1D87" w14:textId="14BA5EA6" w:rsidR="000A1EB5" w:rsidRPr="007549B9" w:rsidRDefault="000A1EB5" w:rsidP="005A766C">
            <w:pPr>
              <w:rPr>
                <w:lang w:val="en-US"/>
              </w:rPr>
            </w:pPr>
            <w:r w:rsidRPr="00A16405">
              <w:rPr>
                <w:lang w:val="en-US"/>
              </w:rPr>
              <w:t xml:space="preserve">A study of the unmet needs of elderly people in the city of Almaty.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65F8" w14:textId="28D90C51" w:rsidR="000A1EB5" w:rsidRPr="00B45F24" w:rsidRDefault="000A1EB5" w:rsidP="00385B26">
            <w:pPr>
              <w:rPr>
                <w:lang w:val="en-US"/>
              </w:rPr>
            </w:pPr>
            <w:r w:rsidRPr="00A16405">
              <w:rPr>
                <w:lang w:val="en-US"/>
              </w:rPr>
              <w:t xml:space="preserve">Фтизиопульмонология #4(46)2024. </w:t>
            </w:r>
            <w:r w:rsidRPr="005A766C">
              <w:rPr>
                <w:lang w:val="en-US"/>
              </w:rPr>
              <w:t xml:space="preserve"> </w:t>
            </w:r>
            <w:r w:rsidRPr="00A16405">
              <w:rPr>
                <w:lang w:val="en-US"/>
              </w:rPr>
              <w:t xml:space="preserve">Р. 220-226 DOI: 10.26212/2227-1937.2025.79.87.030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0882" w14:textId="379DF8AE" w:rsidR="000A1EB5" w:rsidRPr="000A1EB5" w:rsidRDefault="000A1EB5" w:rsidP="00BA0ECF">
            <w:pPr>
              <w:rPr>
                <w:lang w:val="en-US"/>
              </w:rPr>
            </w:pPr>
            <w:r w:rsidRPr="00A16405">
              <w:rPr>
                <w:lang w:val="en-US"/>
              </w:rPr>
              <w:t>Abikulova</w:t>
            </w:r>
            <w:r w:rsidRPr="000A1EB5">
              <w:rPr>
                <w:lang w:val="en-US"/>
              </w:rPr>
              <w:t xml:space="preserve"> </w:t>
            </w:r>
            <w:r w:rsidRPr="00A16405">
              <w:rPr>
                <w:lang w:val="en-US"/>
              </w:rPr>
              <w:t>A</w:t>
            </w:r>
            <w:r w:rsidRPr="000A1EB5">
              <w:rPr>
                <w:lang w:val="en-US"/>
              </w:rPr>
              <w:t>.</w:t>
            </w:r>
            <w:r w:rsidRPr="00A16405">
              <w:rPr>
                <w:lang w:val="en-US"/>
              </w:rPr>
              <w:t>K</w:t>
            </w:r>
            <w:r w:rsidRPr="000A1EB5">
              <w:rPr>
                <w:lang w:val="en-US"/>
              </w:rPr>
              <w:t xml:space="preserve">., </w:t>
            </w:r>
            <w:r w:rsidRPr="00A16405">
              <w:rPr>
                <w:lang w:val="en-US"/>
              </w:rPr>
              <w:t>Toleugali</w:t>
            </w:r>
            <w:r w:rsidRPr="000A1EB5">
              <w:rPr>
                <w:lang w:val="en-US"/>
              </w:rPr>
              <w:t xml:space="preserve"> </w:t>
            </w:r>
            <w:r w:rsidRPr="00A16405">
              <w:rPr>
                <w:lang w:val="en-US"/>
              </w:rPr>
              <w:t>Sh</w:t>
            </w:r>
            <w:r w:rsidRPr="000A1EB5">
              <w:rPr>
                <w:lang w:val="en-US"/>
              </w:rPr>
              <w:t>.</w:t>
            </w:r>
            <w:r w:rsidRPr="00A16405">
              <w:rPr>
                <w:lang w:val="en-US"/>
              </w:rPr>
              <w:t>E</w:t>
            </w:r>
            <w:r w:rsidRPr="000A1EB5">
              <w:rPr>
                <w:lang w:val="en-US"/>
              </w:rPr>
              <w:t xml:space="preserve">., </w:t>
            </w:r>
            <w:r w:rsidRPr="00A16405">
              <w:rPr>
                <w:lang w:val="en-US"/>
              </w:rPr>
              <w:t>Akhtayeva</w:t>
            </w:r>
            <w:r w:rsidRPr="000A1EB5">
              <w:rPr>
                <w:lang w:val="en-US"/>
              </w:rPr>
              <w:t xml:space="preserve"> </w:t>
            </w:r>
            <w:r w:rsidRPr="00A16405">
              <w:rPr>
                <w:lang w:val="en-US"/>
              </w:rPr>
              <w:t>N</w:t>
            </w:r>
            <w:r w:rsidRPr="000A1EB5">
              <w:rPr>
                <w:lang w:val="en-US"/>
              </w:rPr>
              <w:t>.</w:t>
            </w:r>
            <w:r w:rsidRPr="00A16405">
              <w:rPr>
                <w:lang w:val="en-US"/>
              </w:rPr>
              <w:t>S</w:t>
            </w:r>
            <w:r w:rsidRPr="000A1EB5">
              <w:rPr>
                <w:lang w:val="en-US"/>
              </w:rPr>
              <w:t xml:space="preserve">., </w:t>
            </w:r>
            <w:r w:rsidRPr="00A16405">
              <w:rPr>
                <w:lang w:val="en-US"/>
              </w:rPr>
              <w:t>Seiduanova</w:t>
            </w:r>
            <w:r w:rsidRPr="000A1EB5">
              <w:rPr>
                <w:lang w:val="en-US"/>
              </w:rPr>
              <w:t xml:space="preserve"> </w:t>
            </w:r>
            <w:r w:rsidRPr="00A16405">
              <w:rPr>
                <w:lang w:val="en-US"/>
              </w:rPr>
              <w:t>L</w:t>
            </w:r>
            <w:r w:rsidRPr="000A1EB5">
              <w:rPr>
                <w:lang w:val="en-US"/>
              </w:rPr>
              <w:t>.</w:t>
            </w:r>
            <w:r w:rsidRPr="00A16405">
              <w:rPr>
                <w:lang w:val="en-US"/>
              </w:rPr>
              <w:t>B</w:t>
            </w:r>
            <w:r w:rsidRPr="000A1EB5">
              <w:rPr>
                <w:lang w:val="en-US"/>
              </w:rPr>
              <w:t xml:space="preserve">., </w:t>
            </w:r>
            <w:r w:rsidRPr="00A16405">
              <w:rPr>
                <w:lang w:val="en-US"/>
              </w:rPr>
              <w:t>Yeshmanova</w:t>
            </w:r>
            <w:r w:rsidRPr="000A1EB5">
              <w:rPr>
                <w:lang w:val="en-US"/>
              </w:rPr>
              <w:t xml:space="preserve"> </w:t>
            </w:r>
            <w:r w:rsidRPr="00A16405">
              <w:rPr>
                <w:lang w:val="en-US"/>
              </w:rPr>
              <w:t>A</w:t>
            </w:r>
            <w:r w:rsidRPr="000A1EB5">
              <w:rPr>
                <w:lang w:val="en-US"/>
              </w:rPr>
              <w:t>.</w:t>
            </w:r>
            <w:r w:rsidRPr="00A16405">
              <w:rPr>
                <w:lang w:val="en-US"/>
              </w:rPr>
              <w:t>K</w:t>
            </w:r>
            <w:r w:rsidRPr="000A1EB5">
              <w:rPr>
                <w:lang w:val="en-US"/>
              </w:rPr>
              <w:t xml:space="preserve">., </w:t>
            </w:r>
            <w:r w:rsidRPr="009A5D6A">
              <w:rPr>
                <w:u w:val="single"/>
                <w:lang w:val="en-US"/>
              </w:rPr>
              <w:t>Kumar</w:t>
            </w:r>
            <w:r w:rsidRPr="000A1EB5">
              <w:rPr>
                <w:u w:val="single"/>
                <w:lang w:val="en-US"/>
              </w:rPr>
              <w:t xml:space="preserve"> </w:t>
            </w:r>
            <w:r w:rsidRPr="009A5D6A">
              <w:rPr>
                <w:u w:val="single"/>
                <w:lang w:val="en-US"/>
              </w:rPr>
              <w:t>A</w:t>
            </w:r>
            <w:r w:rsidRPr="000A1EB5">
              <w:rPr>
                <w:u w:val="single"/>
                <w:lang w:val="en-US"/>
              </w:rPr>
              <w:t>.</w:t>
            </w:r>
            <w:r w:rsidRPr="009A5D6A">
              <w:rPr>
                <w:u w:val="single"/>
                <w:lang w:val="en-US"/>
              </w:rPr>
              <w:t>B</w:t>
            </w:r>
            <w:r w:rsidRPr="000A1EB5">
              <w:rPr>
                <w:u w:val="single"/>
                <w:lang w:val="en-US"/>
              </w:rPr>
              <w:t>.</w:t>
            </w:r>
            <w:r w:rsidRPr="000A1EB5">
              <w:rPr>
                <w:lang w:val="en-US"/>
              </w:rPr>
              <w:t xml:space="preserve"> </w:t>
            </w:r>
          </w:p>
        </w:tc>
      </w:tr>
      <w:tr w:rsidR="000A1EB5" w:rsidRPr="00321B0B" w14:paraId="07235FDB" w14:textId="77777777" w:rsidTr="000A1EB5">
        <w:trPr>
          <w:trHeight w:val="16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2D30" w14:textId="55685601" w:rsidR="000A1EB5" w:rsidRPr="005A766C" w:rsidRDefault="000A1EB5" w:rsidP="00696880">
            <w:pPr>
              <w:tabs>
                <w:tab w:val="left" w:pos="426"/>
              </w:tabs>
              <w:ind w:right="-108"/>
            </w:pPr>
            <w:r>
              <w:t>12.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62B5" w14:textId="01D0DA51" w:rsidR="000A1EB5" w:rsidRPr="005A766C" w:rsidRDefault="000A1EB5" w:rsidP="00696880">
            <w:pPr>
              <w:jc w:val="both"/>
              <w:rPr>
                <w:lang w:val="kk-KZ"/>
              </w:rPr>
            </w:pPr>
            <w:r w:rsidRPr="005A766C">
              <w:rPr>
                <w:lang w:val="kk-KZ"/>
              </w:rPr>
              <w:t xml:space="preserve">Учaскелік медбикелерінің жұмыс уaқытының шығындaры.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2093" w14:textId="77777777" w:rsidR="000A1EB5" w:rsidRPr="005A766C" w:rsidRDefault="000A1EB5" w:rsidP="00696880">
            <w:pPr>
              <w:jc w:val="both"/>
            </w:pPr>
            <w:r w:rsidRPr="005A766C">
              <w:t xml:space="preserve">Фтизиопульмонология #4(46)2024. С. 242-249. </w:t>
            </w:r>
            <w:r w:rsidRPr="00A16405">
              <w:rPr>
                <w:lang w:val="en-US"/>
              </w:rPr>
              <w:t>DOI</w:t>
            </w:r>
            <w:r w:rsidRPr="005A766C">
              <w:t>: 10.26212/2227-1937.2025.71.51.033</w:t>
            </w:r>
          </w:p>
          <w:p w14:paraId="58B403EA" w14:textId="77777777" w:rsidR="000A1EB5" w:rsidRPr="005A766C" w:rsidRDefault="000A1EB5" w:rsidP="00696880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1DCD" w14:textId="77777777" w:rsidR="000A1EB5" w:rsidRDefault="000A1EB5" w:rsidP="00696880">
            <w:r w:rsidRPr="009A5D6A">
              <w:t xml:space="preserve">С. Нурланқызы, </w:t>
            </w:r>
          </w:p>
          <w:p w14:paraId="4A883F1B" w14:textId="77777777" w:rsidR="000A1EB5" w:rsidRDefault="000A1EB5" w:rsidP="00696880">
            <w:r w:rsidRPr="009A5D6A">
              <w:t xml:space="preserve">Л. Сейдуанова, </w:t>
            </w:r>
          </w:p>
          <w:p w14:paraId="016BD699" w14:textId="77777777" w:rsidR="000A1EB5" w:rsidRDefault="000A1EB5" w:rsidP="00696880">
            <w:r w:rsidRPr="009A5D6A">
              <w:rPr>
                <w:u w:val="single"/>
              </w:rPr>
              <w:t>А. Құмар,</w:t>
            </w:r>
            <w:r w:rsidRPr="009A5D6A">
              <w:t xml:space="preserve"> А. Абикулова, </w:t>
            </w:r>
          </w:p>
          <w:p w14:paraId="656C4F19" w14:textId="268618A2" w:rsidR="000A1EB5" w:rsidRPr="007549B9" w:rsidRDefault="000A1EB5" w:rsidP="00696880">
            <w:r w:rsidRPr="009A5D6A">
              <w:t xml:space="preserve">А. Ахметжан. </w:t>
            </w:r>
          </w:p>
        </w:tc>
      </w:tr>
      <w:tr w:rsidR="000A1EB5" w:rsidRPr="005A766C" w14:paraId="72FC19D3" w14:textId="77777777" w:rsidTr="000A1EB5">
        <w:trPr>
          <w:trHeight w:val="16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D675" w14:textId="5A5517F0" w:rsidR="000A1EB5" w:rsidRDefault="000A1EB5" w:rsidP="00696880">
            <w:pPr>
              <w:tabs>
                <w:tab w:val="left" w:pos="426"/>
              </w:tabs>
              <w:ind w:right="-108"/>
            </w:pPr>
            <w:r>
              <w:t>13.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3CE5" w14:textId="4965F606" w:rsidR="000A1EB5" w:rsidRPr="005A766C" w:rsidRDefault="000A1EB5" w:rsidP="00696880">
            <w:r w:rsidRPr="00A16405">
              <w:t xml:space="preserve">Оценка приверженности пациентов к лечению сахарного диабета 2 типа на примере алматинской </w:t>
            </w:r>
            <w:r w:rsidRPr="00A16405">
              <w:lastRenderedPageBreak/>
              <w:t xml:space="preserve">многопрофильной клинической больницы.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8250" w14:textId="5DFDAC49" w:rsidR="000A1EB5" w:rsidRPr="005A766C" w:rsidRDefault="000A1EB5" w:rsidP="00696880">
            <w:r w:rsidRPr="00A16405">
              <w:lastRenderedPageBreak/>
              <w:t xml:space="preserve">Фтизиопульмонология #4(46)2024. С.250-256. </w:t>
            </w:r>
            <w:r w:rsidRPr="00A16405">
              <w:rPr>
                <w:lang w:val="en-US"/>
              </w:rPr>
              <w:t>DOI</w:t>
            </w:r>
            <w:r w:rsidRPr="00A16405">
              <w:t>: 10.26212/2227-1937.2025.11.18.034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4F22" w14:textId="77777777" w:rsidR="000A1EB5" w:rsidRDefault="000A1EB5" w:rsidP="00696880">
            <w:pPr>
              <w:rPr>
                <w:lang w:val="kk-KZ"/>
              </w:rPr>
            </w:pPr>
            <w:r w:rsidRPr="005A766C">
              <w:rPr>
                <w:lang w:val="kk-KZ"/>
              </w:rPr>
              <w:t xml:space="preserve">Д.А. Наметова, </w:t>
            </w:r>
          </w:p>
          <w:p w14:paraId="6C953629" w14:textId="77777777" w:rsidR="000A1EB5" w:rsidRDefault="000A1EB5" w:rsidP="00696880">
            <w:pPr>
              <w:rPr>
                <w:lang w:val="kk-KZ"/>
              </w:rPr>
            </w:pPr>
            <w:r w:rsidRPr="005A766C">
              <w:rPr>
                <w:u w:val="single"/>
                <w:lang w:val="kk-KZ"/>
              </w:rPr>
              <w:t>А.Б. Кумар,</w:t>
            </w:r>
            <w:bookmarkStart w:id="0" w:name="_GoBack"/>
            <w:bookmarkEnd w:id="0"/>
            <w:r w:rsidRPr="005A766C">
              <w:rPr>
                <w:lang w:val="kk-KZ"/>
              </w:rPr>
              <w:t xml:space="preserve"> </w:t>
            </w:r>
          </w:p>
          <w:p w14:paraId="13018996" w14:textId="77777777" w:rsidR="000A1EB5" w:rsidRDefault="000A1EB5" w:rsidP="00696880">
            <w:pPr>
              <w:rPr>
                <w:lang w:val="kk-KZ"/>
              </w:rPr>
            </w:pPr>
            <w:r w:rsidRPr="005A766C">
              <w:rPr>
                <w:lang w:val="kk-KZ"/>
              </w:rPr>
              <w:t xml:space="preserve">А.К. Абикулова, </w:t>
            </w:r>
          </w:p>
          <w:p w14:paraId="7D27230C" w14:textId="77777777" w:rsidR="000A1EB5" w:rsidRDefault="000A1EB5" w:rsidP="00696880">
            <w:pPr>
              <w:rPr>
                <w:lang w:val="kk-KZ"/>
              </w:rPr>
            </w:pPr>
            <w:r w:rsidRPr="005A766C">
              <w:rPr>
                <w:lang w:val="kk-KZ"/>
              </w:rPr>
              <w:lastRenderedPageBreak/>
              <w:t xml:space="preserve">А.З. Аймаханова, </w:t>
            </w:r>
          </w:p>
          <w:p w14:paraId="7692A620" w14:textId="0F2E4559" w:rsidR="000A1EB5" w:rsidRPr="005A766C" w:rsidRDefault="000A1EB5" w:rsidP="00696880">
            <w:pPr>
              <w:rPr>
                <w:lang w:val="kk-KZ"/>
              </w:rPr>
            </w:pPr>
            <w:r w:rsidRPr="005A766C">
              <w:rPr>
                <w:lang w:val="kk-KZ"/>
              </w:rPr>
              <w:t xml:space="preserve">О.Ж. Джумагазиева, А.Д. Ахметжан. </w:t>
            </w:r>
          </w:p>
        </w:tc>
      </w:tr>
      <w:tr w:rsidR="000A1EB5" w:rsidRPr="002F2F7A" w14:paraId="3A78673B" w14:textId="77777777" w:rsidTr="000A1EB5">
        <w:trPr>
          <w:trHeight w:val="16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0950" w14:textId="104A6A04" w:rsidR="000A1EB5" w:rsidRDefault="000A1EB5" w:rsidP="00696880">
            <w:pPr>
              <w:tabs>
                <w:tab w:val="left" w:pos="426"/>
              </w:tabs>
              <w:ind w:right="-108"/>
            </w:pPr>
            <w:r>
              <w:lastRenderedPageBreak/>
              <w:t>14.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32D4" w14:textId="5CB5046E" w:rsidR="000A1EB5" w:rsidRPr="005A766C" w:rsidRDefault="000A1EB5" w:rsidP="00696880">
            <w:pPr>
              <w:rPr>
                <w:lang w:val="en-US"/>
              </w:rPr>
            </w:pPr>
            <w:r w:rsidRPr="00B52612">
              <w:rPr>
                <w:lang w:val="en-US"/>
              </w:rPr>
              <w:t xml:space="preserve">Situational analysis  of maternal  and  infant  mortality  in  Kazakhstan. 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92CA" w14:textId="348EF07B" w:rsidR="000A1EB5" w:rsidRPr="005A766C" w:rsidRDefault="000A1EB5" w:rsidP="00696880">
            <w:pPr>
              <w:rPr>
                <w:lang w:val="en-US"/>
              </w:rPr>
            </w:pPr>
            <w:r w:rsidRPr="009A5D6A">
              <w:rPr>
                <w:lang w:val="en-US"/>
              </w:rPr>
              <w:t>Cent  Asian  J  Med  Hypotheses  Ethics. 2024:5(3):149-162.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4F87" w14:textId="77777777" w:rsidR="000A1EB5" w:rsidRDefault="000A1EB5" w:rsidP="00696880">
            <w:pPr>
              <w:rPr>
                <w:lang w:val="en-US"/>
              </w:rPr>
            </w:pPr>
            <w:r w:rsidRPr="00B52612">
              <w:rPr>
                <w:lang w:val="en-US"/>
              </w:rPr>
              <w:t xml:space="preserve">Sabyrdilda Zh, Kosherbayeva L, </w:t>
            </w:r>
            <w:r w:rsidRPr="009A5D6A">
              <w:rPr>
                <w:u w:val="single"/>
                <w:lang w:val="en-US"/>
              </w:rPr>
              <w:t>Qumar AB,</w:t>
            </w:r>
            <w:r w:rsidRPr="00B52612">
              <w:rPr>
                <w:lang w:val="en-US"/>
              </w:rPr>
              <w:t xml:space="preserve"> </w:t>
            </w:r>
          </w:p>
          <w:p w14:paraId="5F397633" w14:textId="7516B9EF" w:rsidR="000A1EB5" w:rsidRPr="005A766C" w:rsidRDefault="000A1EB5" w:rsidP="00696880">
            <w:pPr>
              <w:rPr>
                <w:lang w:val="kk-KZ"/>
              </w:rPr>
            </w:pPr>
            <w:r w:rsidRPr="00B52612">
              <w:rPr>
                <w:lang w:val="en-US"/>
              </w:rPr>
              <w:t xml:space="preserve">Akhtayeva N, Abikulova A, Akhmetzhan A. </w:t>
            </w:r>
          </w:p>
        </w:tc>
      </w:tr>
      <w:tr w:rsidR="000A1EB5" w:rsidRPr="002F2F7A" w14:paraId="3E44A6AA" w14:textId="77777777" w:rsidTr="000A1EB5">
        <w:trPr>
          <w:trHeight w:val="16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2598" w14:textId="46C0080D" w:rsidR="000A1EB5" w:rsidRPr="005A766C" w:rsidRDefault="000A1EB5" w:rsidP="00696880">
            <w:pPr>
              <w:tabs>
                <w:tab w:val="left" w:pos="426"/>
              </w:tabs>
              <w:ind w:right="-108"/>
            </w:pPr>
            <w:r>
              <w:t>15.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21D9" w14:textId="003D223B" w:rsidR="000A1EB5" w:rsidRPr="00B52612" w:rsidRDefault="000A1EB5" w:rsidP="00696880">
            <w:pPr>
              <w:shd w:val="clear" w:color="auto" w:fill="FFFFFF"/>
              <w:jc w:val="both"/>
              <w:rPr>
                <w:color w:val="000000"/>
                <w:lang w:val="en-US"/>
              </w:rPr>
            </w:pPr>
            <w:r w:rsidRPr="00B52612">
              <w:rPr>
                <w:color w:val="000000"/>
                <w:lang w:val="en-US"/>
              </w:rPr>
              <w:t xml:space="preserve">Primary  healthcare reform  in  Kazakhstan:  a  socially-oriented model. </w:t>
            </w:r>
          </w:p>
          <w:p w14:paraId="07BDEA33" w14:textId="77777777" w:rsidR="000A1EB5" w:rsidRPr="005A766C" w:rsidRDefault="000A1EB5" w:rsidP="00696880">
            <w:pPr>
              <w:rPr>
                <w:lang w:val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BFD1" w14:textId="698A51FE" w:rsidR="000A1EB5" w:rsidRPr="005A766C" w:rsidRDefault="000A1EB5" w:rsidP="00696880">
            <w:pPr>
              <w:rPr>
                <w:lang w:val="en-US"/>
              </w:rPr>
            </w:pPr>
            <w:r w:rsidRPr="00B52612">
              <w:rPr>
                <w:color w:val="000000"/>
                <w:lang w:val="en-US"/>
              </w:rPr>
              <w:t xml:space="preserve">Cent Asian J Med Hypotheses Ethics 2024:5(4):250- 258. </w:t>
            </w:r>
            <w:hyperlink r:id="rId15" w:history="1">
              <w:r w:rsidRPr="005A766C">
                <w:rPr>
                  <w:rStyle w:val="ae"/>
                  <w:color w:val="007AB2"/>
                  <w:shd w:val="clear" w:color="auto" w:fill="FFFFFF"/>
                  <w:lang w:val="en-US"/>
                </w:rPr>
                <w:t>https://doi.org/10.47316/cajmhe.2024.5.4.01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9D09" w14:textId="77777777" w:rsidR="000A1EB5" w:rsidRDefault="000A1EB5" w:rsidP="00696880">
            <w:pPr>
              <w:rPr>
                <w:color w:val="000000"/>
                <w:sz w:val="23"/>
                <w:szCs w:val="23"/>
                <w:lang w:val="en-US"/>
              </w:rPr>
            </w:pPr>
            <w:r w:rsidRPr="009A5D6A">
              <w:rPr>
                <w:color w:val="000000"/>
                <w:sz w:val="23"/>
                <w:szCs w:val="23"/>
                <w:u w:val="single"/>
                <w:lang w:val="en-US"/>
              </w:rPr>
              <w:t>Qumar  AB</w:t>
            </w:r>
            <w:r w:rsidRPr="00B52612">
              <w:rPr>
                <w:color w:val="000000"/>
                <w:sz w:val="23"/>
                <w:szCs w:val="23"/>
                <w:lang w:val="en-US"/>
              </w:rPr>
              <w:t xml:space="preserve">, </w:t>
            </w:r>
          </w:p>
          <w:p w14:paraId="56E585A3" w14:textId="28087CCD" w:rsidR="000A1EB5" w:rsidRPr="005A766C" w:rsidRDefault="000A1EB5" w:rsidP="00696880">
            <w:pPr>
              <w:rPr>
                <w:lang w:val="en-US"/>
              </w:rPr>
            </w:pPr>
            <w:r w:rsidRPr="00B52612">
              <w:rPr>
                <w:color w:val="000000"/>
                <w:sz w:val="23"/>
                <w:szCs w:val="23"/>
                <w:lang w:val="en-US"/>
              </w:rPr>
              <w:t xml:space="preserve">Kulzhanov M, </w:t>
            </w:r>
            <w:r w:rsidRPr="00B52612">
              <w:rPr>
                <w:color w:val="000000"/>
                <w:lang w:val="en-US"/>
              </w:rPr>
              <w:t xml:space="preserve">Kosherbayeva L. </w:t>
            </w:r>
          </w:p>
        </w:tc>
      </w:tr>
      <w:tr w:rsidR="000A1EB5" w:rsidRPr="002F2F7A" w14:paraId="0B9AD045" w14:textId="77777777" w:rsidTr="000A1EB5">
        <w:trPr>
          <w:trHeight w:val="16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26AA" w14:textId="3E23AABA" w:rsidR="000A1EB5" w:rsidRPr="005A766C" w:rsidRDefault="000A1EB5" w:rsidP="00696880">
            <w:pPr>
              <w:tabs>
                <w:tab w:val="left" w:pos="426"/>
              </w:tabs>
              <w:ind w:right="-108"/>
            </w:pPr>
            <w:r>
              <w:t>16.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438A" w14:textId="7E8DB632" w:rsidR="000A1EB5" w:rsidRPr="005A766C" w:rsidRDefault="000A1EB5" w:rsidP="00696880">
            <w:pPr>
              <w:shd w:val="clear" w:color="auto" w:fill="FFFFFF"/>
              <w:jc w:val="both"/>
              <w:rPr>
                <w:lang w:val="en-US"/>
              </w:rPr>
            </w:pPr>
            <w:r w:rsidRPr="00B52612">
              <w:rPr>
                <w:color w:val="212529"/>
                <w:shd w:val="clear" w:color="auto" w:fill="FFFFFF"/>
                <w:lang w:val="en-US"/>
              </w:rPr>
              <w:t xml:space="preserve">Trends in incidence and mortality from diseases included in disease management programs: Diabetes mellitus, Arterial hypertension, Chronic heart failure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06EE" w14:textId="5A23B018" w:rsidR="000A1EB5" w:rsidRPr="008A0BDB" w:rsidRDefault="008A0BDB" w:rsidP="00696880">
            <w:pPr>
              <w:shd w:val="clear" w:color="auto" w:fill="FFFFFF"/>
              <w:jc w:val="both"/>
              <w:rPr>
                <w:color w:val="000000"/>
                <w:lang w:val="en-US"/>
              </w:rPr>
            </w:pPr>
            <w:r w:rsidRPr="00696880">
              <w:rPr>
                <w:color w:val="212529"/>
                <w:shd w:val="clear" w:color="auto" w:fill="FFFFFF"/>
                <w:lang w:val="en-US"/>
              </w:rPr>
              <w:t>Science</w:t>
            </w:r>
            <w:r w:rsidRPr="008A0BDB">
              <w:rPr>
                <w:color w:val="212529"/>
                <w:shd w:val="clear" w:color="auto" w:fill="FFFFFF"/>
                <w:lang w:val="en-US"/>
              </w:rPr>
              <w:t xml:space="preserve"> &amp; </w:t>
            </w:r>
            <w:r w:rsidRPr="00696880">
              <w:rPr>
                <w:color w:val="212529"/>
                <w:shd w:val="clear" w:color="auto" w:fill="FFFFFF"/>
                <w:lang w:val="en-US"/>
              </w:rPr>
              <w:t>Healthcare</w:t>
            </w:r>
            <w:r>
              <w:rPr>
                <w:color w:val="212529"/>
                <w:shd w:val="clear" w:color="auto" w:fill="FFFFFF"/>
                <w:lang w:val="kk-KZ"/>
              </w:rPr>
              <w:t xml:space="preserve"> </w:t>
            </w:r>
            <w:r w:rsidR="000A1EB5" w:rsidRPr="008A0BDB">
              <w:rPr>
                <w:color w:val="212529"/>
                <w:shd w:val="clear" w:color="auto" w:fill="FFFFFF"/>
                <w:lang w:val="en-US"/>
              </w:rPr>
              <w:t xml:space="preserve">2024. </w:t>
            </w:r>
            <w:r w:rsidR="000A1EB5" w:rsidRPr="00ED75AF">
              <w:rPr>
                <w:color w:val="212529"/>
                <w:shd w:val="clear" w:color="auto" w:fill="FFFFFF"/>
                <w:lang w:val="en-US"/>
              </w:rPr>
              <w:t>Vol</w:t>
            </w:r>
            <w:r w:rsidR="000A1EB5" w:rsidRPr="008A0BDB">
              <w:rPr>
                <w:color w:val="212529"/>
                <w:shd w:val="clear" w:color="auto" w:fill="FFFFFF"/>
                <w:lang w:val="en-US"/>
              </w:rPr>
              <w:t xml:space="preserve">.26 (4), </w:t>
            </w:r>
            <w:r w:rsidR="000A1EB5" w:rsidRPr="00ED75AF">
              <w:rPr>
                <w:color w:val="212529"/>
                <w:shd w:val="clear" w:color="auto" w:fill="FFFFFF"/>
                <w:lang w:val="en-US"/>
              </w:rPr>
              <w:t>pp</w:t>
            </w:r>
            <w:r w:rsidR="000A1EB5" w:rsidRPr="008A0BDB">
              <w:rPr>
                <w:color w:val="212529"/>
                <w:shd w:val="clear" w:color="auto" w:fill="FFFFFF"/>
                <w:lang w:val="en-US"/>
              </w:rPr>
              <w:t xml:space="preserve">. 31-38. </w:t>
            </w:r>
            <w:r w:rsidR="000A1EB5" w:rsidRPr="00ED75AF">
              <w:rPr>
                <w:color w:val="212529"/>
                <w:shd w:val="clear" w:color="auto" w:fill="FFFFFF"/>
                <w:lang w:val="en-US"/>
              </w:rPr>
              <w:t>doi</w:t>
            </w:r>
            <w:r w:rsidR="000A1EB5" w:rsidRPr="008A0BDB">
              <w:rPr>
                <w:color w:val="212529"/>
                <w:shd w:val="clear" w:color="auto" w:fill="FFFFFF"/>
                <w:lang w:val="en-US"/>
              </w:rPr>
              <w:t xml:space="preserve"> 10.34689/</w:t>
            </w:r>
            <w:r w:rsidR="000A1EB5" w:rsidRPr="00ED75AF">
              <w:rPr>
                <w:color w:val="212529"/>
                <w:shd w:val="clear" w:color="auto" w:fill="FFFFFF"/>
                <w:lang w:val="en-US"/>
              </w:rPr>
              <w:t>SH</w:t>
            </w:r>
            <w:r w:rsidR="000A1EB5" w:rsidRPr="008A0BDB">
              <w:rPr>
                <w:color w:val="212529"/>
                <w:shd w:val="clear" w:color="auto" w:fill="FFFFFF"/>
                <w:lang w:val="en-US"/>
              </w:rPr>
              <w:t>.2024.26.4.004</w:t>
            </w:r>
          </w:p>
          <w:p w14:paraId="3FCA4379" w14:textId="77777777" w:rsidR="000A1EB5" w:rsidRPr="008A0BDB" w:rsidRDefault="000A1EB5" w:rsidP="00696880">
            <w:pPr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65C3" w14:textId="76EBC9AB" w:rsidR="000A1EB5" w:rsidRPr="00ED75AF" w:rsidRDefault="000A1EB5" w:rsidP="00696880">
            <w:pPr>
              <w:rPr>
                <w:lang w:val="kk-KZ"/>
              </w:rPr>
            </w:pPr>
            <w:r w:rsidRPr="00ED75AF">
              <w:rPr>
                <w:color w:val="212529"/>
                <w:shd w:val="clear" w:color="auto" w:fill="FFFFFF"/>
                <w:lang w:val="kk-KZ"/>
              </w:rPr>
              <w:t xml:space="preserve">Jumagazieva O., </w:t>
            </w:r>
            <w:r w:rsidRPr="00ED75AF">
              <w:rPr>
                <w:color w:val="212529"/>
                <w:u w:val="single"/>
                <w:shd w:val="clear" w:color="auto" w:fill="FFFFFF"/>
                <w:lang w:val="kk-KZ"/>
              </w:rPr>
              <w:t>Qumar A.B.,</w:t>
            </w:r>
            <w:r w:rsidRPr="00ED75AF">
              <w:rPr>
                <w:color w:val="212529"/>
                <w:shd w:val="clear" w:color="auto" w:fill="FFFFFF"/>
                <w:lang w:val="kk-KZ"/>
              </w:rPr>
              <w:t xml:space="preserve"> Faizullina K., Akhtayeva N., Akhmetzhan A.D., Brimzhanova M., Baurzhan V. </w:t>
            </w:r>
          </w:p>
        </w:tc>
      </w:tr>
      <w:tr w:rsidR="000A1EB5" w:rsidRPr="002F2F7A" w14:paraId="42B89AA2" w14:textId="77777777" w:rsidTr="000A1EB5">
        <w:trPr>
          <w:trHeight w:val="16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B299" w14:textId="3DDB4790" w:rsidR="000A1EB5" w:rsidRPr="005A766C" w:rsidRDefault="000A1EB5" w:rsidP="00696880">
            <w:pPr>
              <w:tabs>
                <w:tab w:val="left" w:pos="426"/>
              </w:tabs>
              <w:ind w:right="-108"/>
            </w:pPr>
            <w:r>
              <w:t>17.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7BDE" w14:textId="05EFD757" w:rsidR="000A1EB5" w:rsidRPr="005A766C" w:rsidRDefault="000A1EB5" w:rsidP="00696880">
            <w:pPr>
              <w:rPr>
                <w:lang w:val="en-US"/>
              </w:rPr>
            </w:pPr>
            <w:r w:rsidRPr="00B52612">
              <w:rPr>
                <w:color w:val="000000"/>
                <w:lang w:val="en-US"/>
              </w:rPr>
              <w:t xml:space="preserve">Results of the implementation of the disease management program on chronic heart failure in the Republic of Kazakhstan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89C3" w14:textId="442D0833" w:rsidR="000A1EB5" w:rsidRPr="000A1EB5" w:rsidRDefault="008A0BDB" w:rsidP="00696880">
            <w:r w:rsidRPr="00696880">
              <w:rPr>
                <w:color w:val="212529"/>
                <w:shd w:val="clear" w:color="auto" w:fill="FFFFFF"/>
                <w:lang w:val="en-US"/>
              </w:rPr>
              <w:t>Science</w:t>
            </w:r>
            <w:r w:rsidRPr="008A0BDB">
              <w:rPr>
                <w:color w:val="212529"/>
                <w:shd w:val="clear" w:color="auto" w:fill="FFFFFF"/>
                <w:lang w:val="en-US"/>
              </w:rPr>
              <w:t xml:space="preserve"> &amp; </w:t>
            </w:r>
            <w:r w:rsidRPr="00696880">
              <w:rPr>
                <w:color w:val="212529"/>
                <w:shd w:val="clear" w:color="auto" w:fill="FFFFFF"/>
                <w:lang w:val="en-US"/>
              </w:rPr>
              <w:t>Healthcare</w:t>
            </w:r>
            <w:r>
              <w:rPr>
                <w:color w:val="212529"/>
                <w:shd w:val="clear" w:color="auto" w:fill="FFFFFF"/>
                <w:lang w:val="kk-KZ"/>
              </w:rPr>
              <w:t xml:space="preserve"> </w:t>
            </w:r>
            <w:r w:rsidR="000A1EB5" w:rsidRPr="000A1EB5">
              <w:rPr>
                <w:color w:val="000000"/>
              </w:rPr>
              <w:t xml:space="preserve">2024. </w:t>
            </w:r>
            <w:r w:rsidR="000A1EB5" w:rsidRPr="00B52612">
              <w:rPr>
                <w:color w:val="000000"/>
                <w:lang w:val="en-US"/>
              </w:rPr>
              <w:t>Vol</w:t>
            </w:r>
            <w:r w:rsidR="000A1EB5" w:rsidRPr="000A1EB5">
              <w:rPr>
                <w:color w:val="000000"/>
              </w:rPr>
              <w:t xml:space="preserve">.26 (6), </w:t>
            </w:r>
            <w:r w:rsidR="000A1EB5" w:rsidRPr="00B52612">
              <w:rPr>
                <w:color w:val="000000"/>
                <w:lang w:val="en-US"/>
              </w:rPr>
              <w:t>pp</w:t>
            </w:r>
            <w:r w:rsidR="000A1EB5" w:rsidRPr="000A1EB5">
              <w:rPr>
                <w:color w:val="000000"/>
              </w:rPr>
              <w:t xml:space="preserve">. 56-63. </w:t>
            </w:r>
            <w:r w:rsidR="000A1EB5" w:rsidRPr="00B52612">
              <w:rPr>
                <w:color w:val="000000"/>
                <w:lang w:val="en-US"/>
              </w:rPr>
              <w:t>doi</w:t>
            </w:r>
            <w:r w:rsidR="000A1EB5" w:rsidRPr="000A1EB5">
              <w:rPr>
                <w:color w:val="000000"/>
              </w:rPr>
              <w:t xml:space="preserve"> 10.34689/</w:t>
            </w:r>
            <w:r w:rsidR="000A1EB5" w:rsidRPr="00B52612">
              <w:rPr>
                <w:color w:val="000000"/>
                <w:lang w:val="en-US"/>
              </w:rPr>
              <w:t>SH</w:t>
            </w:r>
            <w:r w:rsidR="000A1EB5" w:rsidRPr="000A1EB5">
              <w:rPr>
                <w:color w:val="000000"/>
              </w:rPr>
              <w:t>.2024.26.6.007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8373" w14:textId="2B325B0A" w:rsidR="000A1EB5" w:rsidRPr="00696880" w:rsidRDefault="000A1EB5" w:rsidP="00696880">
            <w:pPr>
              <w:rPr>
                <w:lang w:val="kk-KZ"/>
              </w:rPr>
            </w:pPr>
            <w:r w:rsidRPr="00B52612">
              <w:rPr>
                <w:color w:val="000000"/>
                <w:lang w:val="en-US"/>
              </w:rPr>
              <w:t xml:space="preserve">Konysbekova A., Pashimov M., Abikulova A., Seiduanova L., Jumagaziyeva O., </w:t>
            </w:r>
            <w:r w:rsidRPr="009A5D6A">
              <w:rPr>
                <w:color w:val="000000"/>
                <w:u w:val="single"/>
                <w:lang w:val="en-US"/>
              </w:rPr>
              <w:t>Qumar A.</w:t>
            </w:r>
            <w:r w:rsidRPr="00B52612">
              <w:rPr>
                <w:color w:val="000000"/>
                <w:lang w:val="en-US"/>
              </w:rPr>
              <w:t xml:space="preserve"> </w:t>
            </w:r>
          </w:p>
        </w:tc>
      </w:tr>
      <w:tr w:rsidR="000A1EB5" w:rsidRPr="002F2F7A" w14:paraId="59F8CA32" w14:textId="77777777" w:rsidTr="000A1EB5">
        <w:trPr>
          <w:trHeight w:val="16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6CCD" w14:textId="5D05A8F9" w:rsidR="000A1EB5" w:rsidRPr="005A766C" w:rsidRDefault="000A1EB5" w:rsidP="00696880">
            <w:pPr>
              <w:tabs>
                <w:tab w:val="left" w:pos="426"/>
              </w:tabs>
              <w:ind w:right="-108"/>
            </w:pPr>
            <w:r>
              <w:t>18.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C41E" w14:textId="7FD3176E" w:rsidR="000A1EB5" w:rsidRPr="005A766C" w:rsidRDefault="000A1EB5" w:rsidP="00696880">
            <w:pPr>
              <w:rPr>
                <w:lang w:val="en-US"/>
              </w:rPr>
            </w:pPr>
            <w:r w:rsidRPr="004B670A">
              <w:rPr>
                <w:color w:val="000000"/>
                <w:sz w:val="23"/>
                <w:szCs w:val="23"/>
                <w:lang w:val="en-US"/>
              </w:rPr>
              <w:t xml:space="preserve">Digital  transformation  in healthcare: global best practices and Kazakhstan’s path forward.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58B5" w14:textId="2D49349F" w:rsidR="000A1EB5" w:rsidRPr="005A766C" w:rsidRDefault="000A1EB5" w:rsidP="00696880">
            <w:pPr>
              <w:rPr>
                <w:lang w:val="en-US"/>
              </w:rPr>
            </w:pPr>
            <w:r w:rsidRPr="004B670A">
              <w:rPr>
                <w:color w:val="000000"/>
                <w:sz w:val="23"/>
                <w:szCs w:val="23"/>
                <w:lang w:val="en-US"/>
              </w:rPr>
              <w:t xml:space="preserve">Cent Asian J Med Hypotheses Ethics 2025;6(2):125-132. </w:t>
            </w:r>
            <w:hyperlink r:id="rId16" w:history="1">
              <w:r w:rsidRPr="00B52612">
                <w:rPr>
                  <w:rStyle w:val="ae"/>
                  <w:sz w:val="23"/>
                  <w:szCs w:val="23"/>
                  <w:lang w:val="en-US"/>
                </w:rPr>
                <w:t>https://doi.org/10.47316/cajmhe.2025.6.2.06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579B" w14:textId="710C2D21" w:rsidR="000A1EB5" w:rsidRPr="005A766C" w:rsidRDefault="000A1EB5" w:rsidP="00696880">
            <w:pPr>
              <w:rPr>
                <w:lang w:val="en-US"/>
              </w:rPr>
            </w:pPr>
            <w:r w:rsidRPr="009A5D6A">
              <w:rPr>
                <w:color w:val="000000"/>
                <w:u w:val="single"/>
                <w:lang w:val="en-US"/>
              </w:rPr>
              <w:t>Qumar  AB,</w:t>
            </w:r>
            <w:r w:rsidRPr="004B670A">
              <w:rPr>
                <w:color w:val="000000"/>
                <w:lang w:val="en-US"/>
              </w:rPr>
              <w:t xml:space="preserve">  Faizullina  K,  Seiduanova</w:t>
            </w:r>
            <w:r w:rsidRPr="004B670A">
              <w:rPr>
                <w:color w:val="000000"/>
                <w:sz w:val="23"/>
                <w:szCs w:val="23"/>
                <w:lang w:val="en-US"/>
              </w:rPr>
              <w:t xml:space="preserve">  L,  Yelibay  A,  Zhamankulova  N,  Mukashev  N.  </w:t>
            </w:r>
          </w:p>
        </w:tc>
      </w:tr>
      <w:tr w:rsidR="000A1EB5" w:rsidRPr="002F2F7A" w14:paraId="03B4D93D" w14:textId="77777777" w:rsidTr="000A1EB5">
        <w:trPr>
          <w:trHeight w:val="16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F297" w14:textId="48076778" w:rsidR="000A1EB5" w:rsidRPr="005A766C" w:rsidRDefault="000A1EB5" w:rsidP="00696880">
            <w:pPr>
              <w:tabs>
                <w:tab w:val="left" w:pos="426"/>
              </w:tabs>
              <w:ind w:right="-108"/>
            </w:pPr>
            <w:r>
              <w:t>19.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7EC5" w14:textId="33079F9A" w:rsidR="000A1EB5" w:rsidRPr="005A766C" w:rsidRDefault="000A1EB5" w:rsidP="00696880">
            <w:pPr>
              <w:rPr>
                <w:lang w:val="en-US"/>
              </w:rPr>
            </w:pPr>
            <w:r w:rsidRPr="004B670A">
              <w:rPr>
                <w:sz w:val="23"/>
                <w:szCs w:val="23"/>
                <w:lang w:val="en-US"/>
              </w:rPr>
              <w:t xml:space="preserve">Machine learning-based detection of medical service anomalies: </w:t>
            </w:r>
            <w:r>
              <w:rPr>
                <w:sz w:val="23"/>
                <w:szCs w:val="23"/>
                <w:lang w:val="en-US"/>
              </w:rPr>
              <w:t>Kazakhstan’s</w:t>
            </w:r>
            <w:r w:rsidRPr="004B670A">
              <w:rPr>
                <w:sz w:val="23"/>
                <w:szCs w:val="23"/>
                <w:lang w:val="en-US"/>
              </w:rPr>
              <w:t xml:space="preserve"> health insurance data.</w:t>
            </w:r>
            <w:r w:rsidRPr="00696880">
              <w:rPr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F895" w14:textId="73E597E3" w:rsidR="000A1EB5" w:rsidRPr="005A766C" w:rsidRDefault="000A1EB5" w:rsidP="00696880">
            <w:pPr>
              <w:rPr>
                <w:lang w:val="en-US"/>
              </w:rPr>
            </w:pPr>
            <w:r w:rsidRPr="004B670A">
              <w:rPr>
                <w:sz w:val="23"/>
                <w:szCs w:val="23"/>
                <w:lang w:val="en-US"/>
              </w:rPr>
              <w:t xml:space="preserve">Cent Asian J Med Hypotheses Ethics 2025:6(2):133-141. </w:t>
            </w:r>
            <w:hyperlink r:id="rId17" w:history="1">
              <w:r w:rsidRPr="00A07A59">
                <w:rPr>
                  <w:rStyle w:val="ae"/>
                  <w:sz w:val="23"/>
                  <w:szCs w:val="23"/>
                  <w:lang w:val="en-US"/>
                </w:rPr>
                <w:t>https://doi.org/10.47316/cajmhe.2025.6.2.07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E66E" w14:textId="2268818D" w:rsidR="000A1EB5" w:rsidRPr="00696880" w:rsidRDefault="000A1EB5" w:rsidP="00696880">
            <w:pPr>
              <w:rPr>
                <w:lang w:val="kk-KZ"/>
              </w:rPr>
            </w:pPr>
            <w:r w:rsidRPr="004B670A">
              <w:rPr>
                <w:sz w:val="23"/>
                <w:szCs w:val="23"/>
                <w:lang w:val="en-US"/>
              </w:rPr>
              <w:t xml:space="preserve">Kulzhanov M, Wagner A, Skakov A, Mukhamejan I, Zhorabek S, </w:t>
            </w:r>
            <w:r w:rsidRPr="009A5D6A">
              <w:rPr>
                <w:sz w:val="23"/>
                <w:szCs w:val="23"/>
                <w:u w:val="single"/>
                <w:lang w:val="en-US"/>
              </w:rPr>
              <w:t>Qumar A.</w:t>
            </w:r>
            <w:r w:rsidRPr="004B670A">
              <w:rPr>
                <w:sz w:val="23"/>
                <w:szCs w:val="23"/>
                <w:lang w:val="en-US"/>
              </w:rPr>
              <w:t xml:space="preserve"> </w:t>
            </w:r>
          </w:p>
        </w:tc>
      </w:tr>
      <w:tr w:rsidR="000A1EB5" w:rsidRPr="002F2F7A" w14:paraId="2FF87E4E" w14:textId="77777777" w:rsidTr="000A1EB5">
        <w:trPr>
          <w:trHeight w:val="16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B730" w14:textId="14B326D8" w:rsidR="000A1EB5" w:rsidRDefault="000A1EB5" w:rsidP="00696880">
            <w:pPr>
              <w:tabs>
                <w:tab w:val="left" w:pos="426"/>
              </w:tabs>
              <w:ind w:right="-108"/>
            </w:pPr>
            <w:r>
              <w:t>20.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642F" w14:textId="22CAC1DF" w:rsidR="000A1EB5" w:rsidRPr="004B670A" w:rsidRDefault="000A1EB5" w:rsidP="00696880">
            <w:pPr>
              <w:rPr>
                <w:sz w:val="23"/>
                <w:szCs w:val="23"/>
                <w:lang w:val="en-US"/>
              </w:rPr>
            </w:pPr>
            <w:r w:rsidRPr="00E20DCD">
              <w:rPr>
                <w:color w:val="000000"/>
                <w:sz w:val="23"/>
                <w:szCs w:val="23"/>
                <w:lang w:val="en-US" w:eastAsia="ru-KZ"/>
              </w:rPr>
              <w:t xml:space="preserve">Mental  well-being  of  international  students  in  Eastern  Europe  and  Central Asia: challenges and influencing factors.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315E" w14:textId="7847E25F" w:rsidR="000A1EB5" w:rsidRPr="004B670A" w:rsidRDefault="000A1EB5" w:rsidP="00696880">
            <w:pPr>
              <w:rPr>
                <w:sz w:val="23"/>
                <w:szCs w:val="23"/>
                <w:lang w:val="en-US"/>
              </w:rPr>
            </w:pPr>
            <w:r w:rsidRPr="00E20DCD">
              <w:rPr>
                <w:color w:val="000000"/>
                <w:sz w:val="23"/>
                <w:szCs w:val="23"/>
                <w:lang w:val="en-US" w:eastAsia="ru-KZ"/>
              </w:rPr>
              <w:t xml:space="preserve">Cent Asian J Med Hypotheses Ethics 2025:6(3):214-219. </w:t>
            </w:r>
            <w:hyperlink r:id="rId18" w:history="1">
              <w:r w:rsidRPr="00E20DCD">
                <w:rPr>
                  <w:rStyle w:val="ae"/>
                  <w:sz w:val="23"/>
                  <w:szCs w:val="23"/>
                  <w:lang w:val="en-US" w:eastAsia="ru-KZ"/>
                </w:rPr>
                <w:t>https://doi.org/10.47316/cajmhe.2025.6.3.05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B6C5" w14:textId="1EBBF9A9" w:rsidR="000A1EB5" w:rsidRPr="004B670A" w:rsidRDefault="000A1EB5" w:rsidP="00696880">
            <w:pPr>
              <w:rPr>
                <w:sz w:val="23"/>
                <w:szCs w:val="23"/>
                <w:lang w:val="en-US"/>
              </w:rPr>
            </w:pPr>
            <w:r w:rsidRPr="00E20DCD">
              <w:rPr>
                <w:color w:val="000000"/>
                <w:sz w:val="23"/>
                <w:szCs w:val="23"/>
                <w:lang w:val="en-US" w:eastAsia="ru-KZ"/>
              </w:rPr>
              <w:t xml:space="preserve">Khan  H,  Muneer  A,  </w:t>
            </w:r>
            <w:r w:rsidRPr="009A5D6A">
              <w:rPr>
                <w:color w:val="000000"/>
                <w:sz w:val="23"/>
                <w:szCs w:val="23"/>
                <w:u w:val="single"/>
                <w:lang w:val="en-US" w:eastAsia="ru-KZ"/>
              </w:rPr>
              <w:t>Qumar  AB</w:t>
            </w:r>
            <w:r w:rsidRPr="00E20DCD">
              <w:rPr>
                <w:color w:val="000000"/>
                <w:sz w:val="23"/>
                <w:szCs w:val="23"/>
                <w:lang w:val="en-US" w:eastAsia="ru-KZ"/>
              </w:rPr>
              <w:t xml:space="preserve">,  Iskakova  B.  </w:t>
            </w:r>
          </w:p>
        </w:tc>
      </w:tr>
      <w:tr w:rsidR="000A1EB5" w:rsidRPr="005A766C" w14:paraId="54414401" w14:textId="77777777" w:rsidTr="000A1EB5">
        <w:trPr>
          <w:trHeight w:val="16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E2F9" w14:textId="213D9D26" w:rsidR="000A1EB5" w:rsidRPr="00696880" w:rsidRDefault="000A1EB5" w:rsidP="00696880">
            <w:pPr>
              <w:tabs>
                <w:tab w:val="left" w:pos="426"/>
              </w:tabs>
              <w:ind w:right="-108"/>
            </w:pPr>
            <w:r>
              <w:t>21.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20ED" w14:textId="368FFBF0" w:rsidR="000A1EB5" w:rsidRPr="004B670A" w:rsidRDefault="000A1EB5" w:rsidP="00696880">
            <w:pPr>
              <w:rPr>
                <w:sz w:val="23"/>
                <w:szCs w:val="23"/>
                <w:lang w:val="en-US"/>
              </w:rPr>
            </w:pPr>
            <w:r w:rsidRPr="00E20DCD">
              <w:rPr>
                <w:sz w:val="23"/>
                <w:szCs w:val="23"/>
                <w:lang w:val="en-US" w:eastAsia="ru-KZ"/>
              </w:rPr>
              <w:t xml:space="preserve">Digital behavior and self-rated health among adults in Kazakhstan: a cross-sectional survey.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0C4D" w14:textId="1E5AA6FC" w:rsidR="000A1EB5" w:rsidRPr="004B670A" w:rsidRDefault="000A1EB5" w:rsidP="00696880">
            <w:pPr>
              <w:rPr>
                <w:sz w:val="23"/>
                <w:szCs w:val="23"/>
                <w:lang w:val="en-US"/>
              </w:rPr>
            </w:pPr>
            <w:r w:rsidRPr="00E20DCD">
              <w:rPr>
                <w:sz w:val="23"/>
                <w:szCs w:val="23"/>
                <w:lang w:val="en-US" w:eastAsia="ru-KZ"/>
              </w:rPr>
              <w:t xml:space="preserve">Cent Asian J Med Hypotheses Ethics 2025:6(3):220-228. </w:t>
            </w:r>
            <w:hyperlink r:id="rId19" w:history="1">
              <w:r w:rsidRPr="00E20DCD">
                <w:rPr>
                  <w:rStyle w:val="ae"/>
                  <w:sz w:val="23"/>
                  <w:szCs w:val="23"/>
                  <w:lang w:val="en-US" w:eastAsia="ru-KZ"/>
                </w:rPr>
                <w:t>https://doi.org/10.47316/cajmhe.2025.6.3.06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DF86" w14:textId="77777777" w:rsidR="000A1EB5" w:rsidRDefault="000A1EB5" w:rsidP="00696880">
            <w:pPr>
              <w:rPr>
                <w:sz w:val="23"/>
                <w:szCs w:val="23"/>
                <w:lang w:val="en-US" w:eastAsia="ru-KZ"/>
              </w:rPr>
            </w:pPr>
            <w:r w:rsidRPr="00E20DCD">
              <w:rPr>
                <w:sz w:val="23"/>
                <w:szCs w:val="23"/>
                <w:lang w:val="en-US" w:eastAsia="ru-KZ"/>
              </w:rPr>
              <w:t xml:space="preserve">Nurakysh S, </w:t>
            </w:r>
          </w:p>
          <w:p w14:paraId="258291E1" w14:textId="77777777" w:rsidR="000A1EB5" w:rsidRDefault="000A1EB5" w:rsidP="00696880">
            <w:pPr>
              <w:rPr>
                <w:sz w:val="23"/>
                <w:szCs w:val="23"/>
                <w:lang w:val="en-US" w:eastAsia="ru-KZ"/>
              </w:rPr>
            </w:pPr>
            <w:r w:rsidRPr="00E20DCD">
              <w:rPr>
                <w:sz w:val="23"/>
                <w:szCs w:val="23"/>
                <w:lang w:val="en-US" w:eastAsia="ru-KZ"/>
              </w:rPr>
              <w:t xml:space="preserve">Iskakova B, </w:t>
            </w:r>
          </w:p>
          <w:p w14:paraId="1C46A271" w14:textId="7E29D2A2" w:rsidR="000A1EB5" w:rsidRDefault="000A1EB5" w:rsidP="00696880">
            <w:pPr>
              <w:rPr>
                <w:sz w:val="23"/>
                <w:szCs w:val="23"/>
                <w:lang w:val="en-US" w:eastAsia="ru-KZ"/>
              </w:rPr>
            </w:pPr>
            <w:r w:rsidRPr="00E20DCD">
              <w:rPr>
                <w:sz w:val="23"/>
                <w:szCs w:val="23"/>
                <w:lang w:val="en-US" w:eastAsia="ru-KZ"/>
              </w:rPr>
              <w:t xml:space="preserve">Satkhozhina A, Saduakassova L, Dospayeva A, </w:t>
            </w:r>
          </w:p>
          <w:p w14:paraId="4E45E07B" w14:textId="77777777" w:rsidR="000A1EB5" w:rsidRDefault="000A1EB5" w:rsidP="00696880">
            <w:pPr>
              <w:rPr>
                <w:sz w:val="23"/>
                <w:szCs w:val="23"/>
                <w:lang w:val="en-US" w:eastAsia="ru-KZ"/>
              </w:rPr>
            </w:pPr>
            <w:r w:rsidRPr="00E20DCD">
              <w:rPr>
                <w:sz w:val="23"/>
                <w:szCs w:val="23"/>
                <w:lang w:val="en-US" w:eastAsia="ru-KZ"/>
              </w:rPr>
              <w:t xml:space="preserve">Abu Zh, </w:t>
            </w:r>
          </w:p>
          <w:p w14:paraId="5EE3625C" w14:textId="0314C13D" w:rsidR="000A1EB5" w:rsidRPr="004B670A" w:rsidRDefault="000A1EB5" w:rsidP="00696880">
            <w:pPr>
              <w:rPr>
                <w:sz w:val="23"/>
                <w:szCs w:val="23"/>
                <w:lang w:val="en-US"/>
              </w:rPr>
            </w:pPr>
            <w:r w:rsidRPr="009A5D6A">
              <w:rPr>
                <w:sz w:val="23"/>
                <w:szCs w:val="23"/>
                <w:u w:val="single"/>
                <w:lang w:val="en-US" w:eastAsia="ru-KZ"/>
              </w:rPr>
              <w:t>Qumar AB.</w:t>
            </w:r>
            <w:r w:rsidRPr="00E20DCD">
              <w:rPr>
                <w:sz w:val="23"/>
                <w:szCs w:val="23"/>
                <w:lang w:val="en-US" w:eastAsia="ru-KZ"/>
              </w:rPr>
              <w:t xml:space="preserve"> </w:t>
            </w:r>
          </w:p>
        </w:tc>
      </w:tr>
      <w:tr w:rsidR="000A1EB5" w:rsidRPr="002F2F7A" w14:paraId="554DC7EC" w14:textId="77777777" w:rsidTr="000A1EB5">
        <w:trPr>
          <w:trHeight w:val="16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53AD" w14:textId="7F0DAADD" w:rsidR="000A1EB5" w:rsidRPr="00696880" w:rsidRDefault="000A1EB5" w:rsidP="00696880">
            <w:pPr>
              <w:tabs>
                <w:tab w:val="left" w:pos="426"/>
              </w:tabs>
              <w:ind w:right="-108"/>
            </w:pPr>
            <w:r>
              <w:lastRenderedPageBreak/>
              <w:t>22.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CCDE" w14:textId="1341C97E" w:rsidR="000A1EB5" w:rsidRPr="004B670A" w:rsidRDefault="000A1EB5" w:rsidP="00696880">
            <w:pPr>
              <w:rPr>
                <w:sz w:val="23"/>
                <w:szCs w:val="23"/>
                <w:lang w:val="en-US"/>
              </w:rPr>
            </w:pPr>
            <w:r w:rsidRPr="002F6ED1">
              <w:rPr>
                <w:lang w:val="en-US"/>
              </w:rPr>
              <w:t xml:space="preserve">Staffing of the dental service in the regions of Kazakhstan: a 2014–2024 analysis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EFF4" w14:textId="33B720E4" w:rsidR="000A1EB5" w:rsidRPr="000A1EB5" w:rsidRDefault="008A0BDB" w:rsidP="00696880">
            <w:pPr>
              <w:rPr>
                <w:sz w:val="23"/>
                <w:szCs w:val="23"/>
              </w:rPr>
            </w:pPr>
            <w:r w:rsidRPr="008A0BDB">
              <w:t>Ғылым және денсаулық сақтау</w:t>
            </w:r>
            <w:r w:rsidR="000A1EB5" w:rsidRPr="008A0BDB">
              <w:t>. [Science &amp; Healthcare</w:t>
            </w:r>
            <w:r w:rsidR="000A1EB5" w:rsidRPr="008A0BDB">
              <w:rPr>
                <w:lang w:val="en-US"/>
              </w:rPr>
              <w:t xml:space="preserve">]. </w:t>
            </w:r>
            <w:r w:rsidR="000A1EB5" w:rsidRPr="000A1EB5">
              <w:t xml:space="preserve">2025. </w:t>
            </w:r>
            <w:r w:rsidR="000A1EB5" w:rsidRPr="00696880">
              <w:rPr>
                <w:lang w:val="en-US"/>
              </w:rPr>
              <w:t>Vol</w:t>
            </w:r>
            <w:r w:rsidR="000A1EB5" w:rsidRPr="000A1EB5">
              <w:t xml:space="preserve">.27 (4), </w:t>
            </w:r>
            <w:r w:rsidR="000A1EB5" w:rsidRPr="00696880">
              <w:rPr>
                <w:lang w:val="en-US"/>
              </w:rPr>
              <w:t>pp</w:t>
            </w:r>
            <w:r w:rsidR="000A1EB5" w:rsidRPr="000A1EB5">
              <w:t xml:space="preserve">. 123-129. </w:t>
            </w:r>
            <w:r w:rsidR="000A1EB5" w:rsidRPr="00696880">
              <w:rPr>
                <w:lang w:val="en-US"/>
              </w:rPr>
              <w:t>doi</w:t>
            </w:r>
            <w:r w:rsidR="000A1EB5" w:rsidRPr="000A1EB5">
              <w:t xml:space="preserve"> 10.34689/</w:t>
            </w:r>
            <w:r w:rsidR="000A1EB5" w:rsidRPr="00696880">
              <w:rPr>
                <w:lang w:val="en-US"/>
              </w:rPr>
              <w:t>SH</w:t>
            </w:r>
            <w:r w:rsidR="000A1EB5" w:rsidRPr="000A1EB5">
              <w:t xml:space="preserve">.2025.27.4.016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AFC5" w14:textId="024306D7" w:rsidR="000A1EB5" w:rsidRPr="00696880" w:rsidRDefault="000A1EB5" w:rsidP="00696880">
            <w:pPr>
              <w:rPr>
                <w:sz w:val="23"/>
                <w:szCs w:val="23"/>
                <w:lang w:val="kk-KZ"/>
              </w:rPr>
            </w:pPr>
            <w:r w:rsidRPr="00696880">
              <w:rPr>
                <w:lang w:val="kk-KZ"/>
              </w:rPr>
              <w:t xml:space="preserve">Syzdykova Az., Syzdykova Ai., Bekkazinova D., Seiduanova L., Ruzuddinov Т., </w:t>
            </w:r>
            <w:r w:rsidRPr="00696880">
              <w:rPr>
                <w:u w:val="single"/>
                <w:lang w:val="kk-KZ"/>
              </w:rPr>
              <w:t>Qumar A.B.</w:t>
            </w:r>
            <w:r w:rsidRPr="00696880">
              <w:rPr>
                <w:lang w:val="kk-KZ"/>
              </w:rPr>
              <w:t xml:space="preserve"> </w:t>
            </w:r>
          </w:p>
        </w:tc>
      </w:tr>
    </w:tbl>
    <w:p w14:paraId="6BB953A7" w14:textId="220CF60F" w:rsidR="00F60246" w:rsidRDefault="00F60246" w:rsidP="00AA2988">
      <w:pPr>
        <w:jc w:val="both"/>
        <w:rPr>
          <w:b/>
          <w:bCs/>
          <w:lang w:val="kk-KZ"/>
        </w:rPr>
      </w:pPr>
    </w:p>
    <w:p w14:paraId="664862FB" w14:textId="6EB0F576" w:rsidR="00696880" w:rsidRDefault="00696880" w:rsidP="00AA2988">
      <w:pPr>
        <w:jc w:val="both"/>
        <w:rPr>
          <w:b/>
          <w:bCs/>
          <w:lang w:val="kk-KZ"/>
        </w:rPr>
      </w:pPr>
    </w:p>
    <w:p w14:paraId="15C5A6A2" w14:textId="77777777" w:rsidR="00696880" w:rsidRPr="00696880" w:rsidRDefault="00696880" w:rsidP="00AA2988">
      <w:pPr>
        <w:jc w:val="both"/>
        <w:rPr>
          <w:b/>
          <w:bCs/>
          <w:lang w:val="kk-KZ"/>
        </w:rPr>
      </w:pPr>
    </w:p>
    <w:p w14:paraId="616AFBF4" w14:textId="1EB3AF48" w:rsidR="00AF5035" w:rsidRPr="005A766C" w:rsidRDefault="000A1EB5" w:rsidP="00AA2988">
      <w:pPr>
        <w:ind w:left="708" w:firstLine="708"/>
        <w:jc w:val="both"/>
        <w:rPr>
          <w:b/>
          <w:bCs/>
          <w:lang w:val="kk-KZ"/>
        </w:rPr>
      </w:pPr>
      <w:r w:rsidRPr="000A1EB5">
        <w:rPr>
          <w:b/>
          <w:bCs/>
          <w:color w:val="000000"/>
          <w:lang w:val="kk-KZ"/>
        </w:rPr>
        <w:t>Ізденуші</w:t>
      </w:r>
      <w:r w:rsidR="00AF5035" w:rsidRPr="000A1EB5">
        <w:rPr>
          <w:b/>
          <w:bCs/>
          <w:lang w:val="kk-KZ"/>
        </w:rPr>
        <w:tab/>
      </w:r>
      <w:r w:rsidR="00AF5035" w:rsidRPr="000A1EB5">
        <w:rPr>
          <w:b/>
          <w:bCs/>
          <w:lang w:val="kk-KZ"/>
        </w:rPr>
        <w:tab/>
      </w:r>
      <w:r w:rsidR="00AF5035" w:rsidRPr="000A1EB5">
        <w:rPr>
          <w:b/>
          <w:bCs/>
          <w:lang w:val="kk-KZ"/>
        </w:rPr>
        <w:tab/>
      </w:r>
      <w:r w:rsidR="00AF5035" w:rsidRPr="000A1EB5">
        <w:rPr>
          <w:b/>
          <w:bCs/>
          <w:lang w:val="kk-KZ"/>
        </w:rPr>
        <w:tab/>
      </w:r>
      <w:r w:rsidR="00AF5035" w:rsidRPr="000A1EB5">
        <w:rPr>
          <w:b/>
          <w:bCs/>
          <w:lang w:val="kk-KZ"/>
        </w:rPr>
        <w:tab/>
      </w:r>
      <w:r w:rsidR="00AF5035" w:rsidRPr="000A1EB5">
        <w:rPr>
          <w:b/>
          <w:bCs/>
          <w:lang w:val="kk-KZ"/>
        </w:rPr>
        <w:tab/>
      </w:r>
      <w:r w:rsidR="00AF5035" w:rsidRPr="000A1EB5">
        <w:rPr>
          <w:b/>
          <w:bCs/>
          <w:lang w:val="kk-KZ"/>
        </w:rPr>
        <w:tab/>
      </w:r>
      <w:r w:rsidR="00AF5035" w:rsidRPr="000A1EB5">
        <w:rPr>
          <w:b/>
          <w:bCs/>
          <w:lang w:val="kk-KZ"/>
        </w:rPr>
        <w:tab/>
      </w:r>
      <w:r w:rsidR="00AF5035" w:rsidRPr="000A1EB5">
        <w:rPr>
          <w:b/>
          <w:bCs/>
          <w:lang w:val="kk-KZ"/>
        </w:rPr>
        <w:tab/>
      </w:r>
      <w:r w:rsidR="00AF5035" w:rsidRPr="000A1EB5">
        <w:rPr>
          <w:b/>
          <w:bCs/>
          <w:lang w:val="kk-KZ"/>
        </w:rPr>
        <w:tab/>
      </w:r>
      <w:r w:rsidR="005A766C">
        <w:rPr>
          <w:b/>
          <w:bCs/>
          <w:lang w:val="kk-KZ"/>
        </w:rPr>
        <w:t>Құмар А.Б.</w:t>
      </w:r>
    </w:p>
    <w:p w14:paraId="605098BB" w14:textId="77777777" w:rsidR="00AF5035" w:rsidRPr="000A1EB5" w:rsidRDefault="00AF5035" w:rsidP="00C81626">
      <w:pPr>
        <w:ind w:left="1701"/>
        <w:jc w:val="both"/>
        <w:rPr>
          <w:b/>
          <w:bCs/>
          <w:lang w:val="kk-KZ"/>
        </w:rPr>
      </w:pPr>
    </w:p>
    <w:p w14:paraId="6DB85557" w14:textId="77777777" w:rsidR="002F2F7A" w:rsidRPr="000A1EB5" w:rsidRDefault="002F2F7A" w:rsidP="00AA2988">
      <w:pPr>
        <w:ind w:left="708" w:firstLine="708"/>
        <w:jc w:val="both"/>
        <w:rPr>
          <w:b/>
          <w:bCs/>
          <w:lang w:val="kk-KZ"/>
        </w:rPr>
      </w:pPr>
    </w:p>
    <w:p w14:paraId="4D9D7667" w14:textId="29E675C2" w:rsidR="00F92733" w:rsidRPr="000A1EB5" w:rsidRDefault="000A1EB5" w:rsidP="000A1EB5">
      <w:pPr>
        <w:pStyle w:val="af4"/>
        <w:spacing w:before="0" w:beforeAutospacing="0" w:after="0" w:afterAutospacing="0"/>
      </w:pPr>
      <w:r>
        <w:rPr>
          <w:b/>
          <w:bCs/>
          <w:color w:val="000000"/>
          <w:lang w:val="ru-RU"/>
        </w:rPr>
        <w:t xml:space="preserve">                        </w:t>
      </w:r>
      <w:r>
        <w:rPr>
          <w:b/>
          <w:bCs/>
          <w:color w:val="000000"/>
        </w:rPr>
        <w:t>Ғылыми хатшы, м.ғ.д., профессор</w:t>
      </w:r>
      <w:r>
        <w:rPr>
          <w:b/>
          <w:bCs/>
          <w:color w:val="000000"/>
          <w:lang w:val="ru-RU"/>
        </w:rPr>
        <w:t xml:space="preserve">                                                                   </w:t>
      </w:r>
      <w:r w:rsidR="00DA1AE9" w:rsidRPr="00240E16">
        <w:rPr>
          <w:b/>
          <w:bCs/>
        </w:rPr>
        <w:t>Ибраева А.Ш.</w:t>
      </w:r>
      <w:r w:rsidR="00C81626" w:rsidRPr="00620D16">
        <w:rPr>
          <w:b/>
          <w:bCs/>
        </w:rPr>
        <w:t xml:space="preserve">                                               </w:t>
      </w:r>
      <w:r w:rsidR="009B6997" w:rsidRPr="00620D16">
        <w:rPr>
          <w:b/>
          <w:bCs/>
        </w:rPr>
        <w:t xml:space="preserve">                           </w:t>
      </w:r>
    </w:p>
    <w:sectPr w:rsidR="00F92733" w:rsidRPr="000A1EB5" w:rsidSect="00E74C8C">
      <w:headerReference w:type="default" r:id="rId20"/>
      <w:footerReference w:type="default" r:id="rId21"/>
      <w:pgSz w:w="15840" w:h="12240" w:orient="landscape"/>
      <w:pgMar w:top="1058" w:right="1134" w:bottom="1560" w:left="1134" w:header="709" w:footer="3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D859F" w14:textId="77777777" w:rsidR="00124FF1" w:rsidRPr="00FE1C57" w:rsidRDefault="00124FF1" w:rsidP="00FE1C57">
      <w:r>
        <w:separator/>
      </w:r>
    </w:p>
  </w:endnote>
  <w:endnote w:type="continuationSeparator" w:id="0">
    <w:p w14:paraId="2666EF71" w14:textId="77777777" w:rsidR="00124FF1" w:rsidRPr="00FE1C57" w:rsidRDefault="00124FF1" w:rsidP="00FE1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BE6C7" w14:textId="3F73EB84" w:rsidR="00687D70" w:rsidRPr="008A0BDB" w:rsidRDefault="00BC429D" w:rsidP="00D515EA">
    <w:pPr>
      <w:pStyle w:val="aa"/>
      <w:jc w:val="right"/>
    </w:pPr>
    <w:r w:rsidRPr="00583056">
      <w:fldChar w:fldCharType="begin"/>
    </w:r>
    <w:r w:rsidR="00687D70" w:rsidRPr="00583056">
      <w:instrText>PAGE</w:instrText>
    </w:r>
    <w:r w:rsidRPr="00583056">
      <w:fldChar w:fldCharType="separate"/>
    </w:r>
    <w:r w:rsidR="008A0BDB">
      <w:rPr>
        <w:noProof/>
      </w:rPr>
      <w:t>1</w:t>
    </w:r>
    <w:r w:rsidRPr="00583056">
      <w:fldChar w:fldCharType="end"/>
    </w:r>
    <w:r w:rsidR="00687D70" w:rsidRPr="00583056">
      <w:t xml:space="preserve"> </w:t>
    </w:r>
    <w:r w:rsidR="008A0BDB">
      <w:rPr>
        <w:lang w:val="kk-KZ"/>
      </w:rPr>
      <w:t xml:space="preserve">бет </w:t>
    </w:r>
    <w:r w:rsidRPr="00583056">
      <w:fldChar w:fldCharType="begin"/>
    </w:r>
    <w:r w:rsidR="00687D70" w:rsidRPr="00583056">
      <w:instrText>NUMPAGES</w:instrText>
    </w:r>
    <w:r w:rsidRPr="00583056">
      <w:fldChar w:fldCharType="separate"/>
    </w:r>
    <w:r w:rsidR="008A0BDB">
      <w:rPr>
        <w:noProof/>
      </w:rPr>
      <w:t>4</w:t>
    </w:r>
    <w:r w:rsidRPr="00583056">
      <w:fldChar w:fldCharType="end"/>
    </w:r>
    <w:r w:rsidR="008A0BDB">
      <w:t>-тен</w:t>
    </w:r>
  </w:p>
  <w:p w14:paraId="23F126CD" w14:textId="77777777" w:rsidR="00687D70" w:rsidRDefault="00687D7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7E83D" w14:textId="77777777" w:rsidR="00124FF1" w:rsidRPr="00FE1C57" w:rsidRDefault="00124FF1" w:rsidP="00FE1C57">
      <w:r>
        <w:separator/>
      </w:r>
    </w:p>
  </w:footnote>
  <w:footnote w:type="continuationSeparator" w:id="0">
    <w:p w14:paraId="6E984AFE" w14:textId="77777777" w:rsidR="00124FF1" w:rsidRPr="00FE1C57" w:rsidRDefault="00124FF1" w:rsidP="00FE1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tblW w:w="1587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272"/>
      <w:gridCol w:w="255"/>
      <w:gridCol w:w="349"/>
    </w:tblGrid>
    <w:tr w:rsidR="00B37BB6" w:rsidRPr="00A53648" w14:paraId="54FD8921" w14:textId="77777777" w:rsidTr="0007247F">
      <w:trPr>
        <w:trHeight w:val="421"/>
        <w:jc w:val="center"/>
      </w:trPr>
      <w:tc>
        <w:tcPr>
          <w:tcW w:w="15272" w:type="dxa"/>
          <w:vAlign w:val="bottom"/>
        </w:tcPr>
        <w:p w14:paraId="1C833D21" w14:textId="77777777" w:rsidR="00B37BB6" w:rsidRPr="00E83C9C" w:rsidRDefault="00B37BB6" w:rsidP="00B37BB6">
          <w:pPr>
            <w:jc w:val="center"/>
            <w:rPr>
              <w:rFonts w:ascii="Tahoma" w:hAnsi="Tahoma" w:cs="Tahoma"/>
              <w:b/>
              <w:sz w:val="16"/>
              <w:szCs w:val="16"/>
              <w:lang w:val="en-US"/>
            </w:rPr>
          </w:pPr>
        </w:p>
      </w:tc>
      <w:tc>
        <w:tcPr>
          <w:tcW w:w="255" w:type="dxa"/>
          <w:vAlign w:val="bottom"/>
        </w:tcPr>
        <w:p w14:paraId="71CCE491" w14:textId="77777777" w:rsidR="00B37BB6" w:rsidRPr="00E83C9C" w:rsidRDefault="00B37BB6" w:rsidP="00B37BB6">
          <w:pPr>
            <w:jc w:val="center"/>
            <w:rPr>
              <w:rFonts w:ascii="Tahoma" w:hAnsi="Tahoma" w:cs="Tahoma"/>
              <w:b/>
              <w:sz w:val="16"/>
              <w:szCs w:val="16"/>
              <w:lang w:val="kk-KZ"/>
            </w:rPr>
          </w:pPr>
        </w:p>
      </w:tc>
      <w:tc>
        <w:tcPr>
          <w:tcW w:w="349" w:type="dxa"/>
          <w:vAlign w:val="bottom"/>
        </w:tcPr>
        <w:p w14:paraId="5C6976C0" w14:textId="77777777" w:rsidR="00B37BB6" w:rsidRPr="00A53648" w:rsidRDefault="00B37BB6" w:rsidP="00B37BB6">
          <w:pPr>
            <w:ind w:right="-117"/>
            <w:jc w:val="center"/>
            <w:rPr>
              <w:rFonts w:ascii="Tahoma" w:hAnsi="Tahoma" w:cs="Tahoma"/>
              <w:b/>
              <w:sz w:val="16"/>
              <w:szCs w:val="16"/>
            </w:rPr>
          </w:pPr>
        </w:p>
      </w:tc>
    </w:tr>
  </w:tbl>
  <w:p w14:paraId="1D82879D" w14:textId="77777777" w:rsidR="00B37BB6" w:rsidRDefault="00B37BB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A48FD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AE7414"/>
    <w:multiLevelType w:val="hybridMultilevel"/>
    <w:tmpl w:val="B87CE530"/>
    <w:lvl w:ilvl="0" w:tplc="39C82E88">
      <w:start w:val="1"/>
      <w:numFmt w:val="decimal"/>
      <w:lvlText w:val="%1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93C456F"/>
    <w:multiLevelType w:val="hybridMultilevel"/>
    <w:tmpl w:val="99C0D03A"/>
    <w:lvl w:ilvl="0" w:tplc="A888DE7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794"/>
    <w:multiLevelType w:val="hybridMultilevel"/>
    <w:tmpl w:val="EF2AA1E6"/>
    <w:lvl w:ilvl="0" w:tplc="5F0A6D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04F"/>
    <w:rsid w:val="00002888"/>
    <w:rsid w:val="000030C3"/>
    <w:rsid w:val="00015626"/>
    <w:rsid w:val="0002452E"/>
    <w:rsid w:val="00024A9A"/>
    <w:rsid w:val="00026406"/>
    <w:rsid w:val="000373A3"/>
    <w:rsid w:val="00040589"/>
    <w:rsid w:val="00056225"/>
    <w:rsid w:val="00067238"/>
    <w:rsid w:val="0007247F"/>
    <w:rsid w:val="000838D1"/>
    <w:rsid w:val="00084EEF"/>
    <w:rsid w:val="0008771F"/>
    <w:rsid w:val="00090316"/>
    <w:rsid w:val="00095E07"/>
    <w:rsid w:val="000A1EB5"/>
    <w:rsid w:val="000D5F7A"/>
    <w:rsid w:val="001106E5"/>
    <w:rsid w:val="0012296F"/>
    <w:rsid w:val="00124FF1"/>
    <w:rsid w:val="001454F8"/>
    <w:rsid w:val="001505CF"/>
    <w:rsid w:val="00156350"/>
    <w:rsid w:val="00157900"/>
    <w:rsid w:val="00160BE8"/>
    <w:rsid w:val="00160F1D"/>
    <w:rsid w:val="0017014D"/>
    <w:rsid w:val="00176927"/>
    <w:rsid w:val="001803B6"/>
    <w:rsid w:val="001850A3"/>
    <w:rsid w:val="00185709"/>
    <w:rsid w:val="00191766"/>
    <w:rsid w:val="00197E8F"/>
    <w:rsid w:val="001A3816"/>
    <w:rsid w:val="001A5ED9"/>
    <w:rsid w:val="001B7280"/>
    <w:rsid w:val="001C2712"/>
    <w:rsid w:val="001D2323"/>
    <w:rsid w:val="001D3387"/>
    <w:rsid w:val="001E58CF"/>
    <w:rsid w:val="001F329D"/>
    <w:rsid w:val="00200D76"/>
    <w:rsid w:val="00201DFB"/>
    <w:rsid w:val="002059E6"/>
    <w:rsid w:val="0023037D"/>
    <w:rsid w:val="00231618"/>
    <w:rsid w:val="00240E16"/>
    <w:rsid w:val="0024422B"/>
    <w:rsid w:val="002611CE"/>
    <w:rsid w:val="00265380"/>
    <w:rsid w:val="002736EA"/>
    <w:rsid w:val="0027742E"/>
    <w:rsid w:val="00282F6A"/>
    <w:rsid w:val="0028392C"/>
    <w:rsid w:val="002A4354"/>
    <w:rsid w:val="002C0CC2"/>
    <w:rsid w:val="002D7292"/>
    <w:rsid w:val="002E196A"/>
    <w:rsid w:val="002E40A0"/>
    <w:rsid w:val="002E45E6"/>
    <w:rsid w:val="002F0C1D"/>
    <w:rsid w:val="002F2F7A"/>
    <w:rsid w:val="002F3A3C"/>
    <w:rsid w:val="00302A6A"/>
    <w:rsid w:val="00321B0B"/>
    <w:rsid w:val="00332B9A"/>
    <w:rsid w:val="0033356B"/>
    <w:rsid w:val="00336016"/>
    <w:rsid w:val="00376A75"/>
    <w:rsid w:val="00385B26"/>
    <w:rsid w:val="00390A4E"/>
    <w:rsid w:val="00392BCE"/>
    <w:rsid w:val="003A2084"/>
    <w:rsid w:val="003A38E1"/>
    <w:rsid w:val="003B7182"/>
    <w:rsid w:val="003D1FF9"/>
    <w:rsid w:val="003D68BC"/>
    <w:rsid w:val="003F25D1"/>
    <w:rsid w:val="003F6B3B"/>
    <w:rsid w:val="00405132"/>
    <w:rsid w:val="0043503D"/>
    <w:rsid w:val="004375A7"/>
    <w:rsid w:val="00437B8D"/>
    <w:rsid w:val="00442A3A"/>
    <w:rsid w:val="00443B50"/>
    <w:rsid w:val="00451323"/>
    <w:rsid w:val="004636B6"/>
    <w:rsid w:val="00465BDD"/>
    <w:rsid w:val="004722D2"/>
    <w:rsid w:val="004726F1"/>
    <w:rsid w:val="00474316"/>
    <w:rsid w:val="00482374"/>
    <w:rsid w:val="004E0856"/>
    <w:rsid w:val="004E1DEA"/>
    <w:rsid w:val="004E3668"/>
    <w:rsid w:val="005107EF"/>
    <w:rsid w:val="0051157C"/>
    <w:rsid w:val="00520F61"/>
    <w:rsid w:val="00525D9C"/>
    <w:rsid w:val="005373B3"/>
    <w:rsid w:val="005543DE"/>
    <w:rsid w:val="00556987"/>
    <w:rsid w:val="0056484E"/>
    <w:rsid w:val="005666E3"/>
    <w:rsid w:val="00570C40"/>
    <w:rsid w:val="00574B26"/>
    <w:rsid w:val="00577A15"/>
    <w:rsid w:val="005866B0"/>
    <w:rsid w:val="0058688B"/>
    <w:rsid w:val="00587CB0"/>
    <w:rsid w:val="00590CEE"/>
    <w:rsid w:val="005A529A"/>
    <w:rsid w:val="005A766C"/>
    <w:rsid w:val="005B4892"/>
    <w:rsid w:val="005D0C11"/>
    <w:rsid w:val="005E6CC1"/>
    <w:rsid w:val="006060AE"/>
    <w:rsid w:val="00606F32"/>
    <w:rsid w:val="00617D62"/>
    <w:rsid w:val="00620D16"/>
    <w:rsid w:val="006351A9"/>
    <w:rsid w:val="00637480"/>
    <w:rsid w:val="006377B2"/>
    <w:rsid w:val="0064036A"/>
    <w:rsid w:val="00641926"/>
    <w:rsid w:val="006449C1"/>
    <w:rsid w:val="006476C4"/>
    <w:rsid w:val="006677ED"/>
    <w:rsid w:val="00687D70"/>
    <w:rsid w:val="0069229C"/>
    <w:rsid w:val="00696880"/>
    <w:rsid w:val="006A45CC"/>
    <w:rsid w:val="006A59FF"/>
    <w:rsid w:val="006B62E3"/>
    <w:rsid w:val="006C0614"/>
    <w:rsid w:val="006C136C"/>
    <w:rsid w:val="006C2FE5"/>
    <w:rsid w:val="006D3382"/>
    <w:rsid w:val="006F0A21"/>
    <w:rsid w:val="006F2C06"/>
    <w:rsid w:val="006F719A"/>
    <w:rsid w:val="00704C3C"/>
    <w:rsid w:val="007059E2"/>
    <w:rsid w:val="00726C57"/>
    <w:rsid w:val="00730905"/>
    <w:rsid w:val="0075087D"/>
    <w:rsid w:val="007549B9"/>
    <w:rsid w:val="00754A7C"/>
    <w:rsid w:val="007575F7"/>
    <w:rsid w:val="00763E89"/>
    <w:rsid w:val="007979C5"/>
    <w:rsid w:val="007A001E"/>
    <w:rsid w:val="007A233E"/>
    <w:rsid w:val="007A7334"/>
    <w:rsid w:val="007B4B76"/>
    <w:rsid w:val="007C1865"/>
    <w:rsid w:val="007D32A7"/>
    <w:rsid w:val="007D3ECC"/>
    <w:rsid w:val="007D46D1"/>
    <w:rsid w:val="00805479"/>
    <w:rsid w:val="0081580C"/>
    <w:rsid w:val="008201C8"/>
    <w:rsid w:val="00846617"/>
    <w:rsid w:val="00866DFF"/>
    <w:rsid w:val="0087079E"/>
    <w:rsid w:val="0087144D"/>
    <w:rsid w:val="0087654C"/>
    <w:rsid w:val="00877059"/>
    <w:rsid w:val="00882276"/>
    <w:rsid w:val="008823F0"/>
    <w:rsid w:val="0088386F"/>
    <w:rsid w:val="0089105C"/>
    <w:rsid w:val="008944CA"/>
    <w:rsid w:val="0089657D"/>
    <w:rsid w:val="008A0BDB"/>
    <w:rsid w:val="008A23B8"/>
    <w:rsid w:val="008A7817"/>
    <w:rsid w:val="008B6F66"/>
    <w:rsid w:val="008E02B2"/>
    <w:rsid w:val="008E33C4"/>
    <w:rsid w:val="008F2FDF"/>
    <w:rsid w:val="008F4D87"/>
    <w:rsid w:val="008F585D"/>
    <w:rsid w:val="0090123C"/>
    <w:rsid w:val="00901326"/>
    <w:rsid w:val="00911BF3"/>
    <w:rsid w:val="00911CD6"/>
    <w:rsid w:val="00921C3C"/>
    <w:rsid w:val="00930EE5"/>
    <w:rsid w:val="00933584"/>
    <w:rsid w:val="00945F3B"/>
    <w:rsid w:val="00946E9E"/>
    <w:rsid w:val="009475E4"/>
    <w:rsid w:val="00961DDF"/>
    <w:rsid w:val="009826A6"/>
    <w:rsid w:val="00982A00"/>
    <w:rsid w:val="009A1461"/>
    <w:rsid w:val="009A1A07"/>
    <w:rsid w:val="009A49AB"/>
    <w:rsid w:val="009B15FE"/>
    <w:rsid w:val="009B3A68"/>
    <w:rsid w:val="009B6997"/>
    <w:rsid w:val="009C4251"/>
    <w:rsid w:val="009C4F65"/>
    <w:rsid w:val="009C55F5"/>
    <w:rsid w:val="009D2186"/>
    <w:rsid w:val="009E0F22"/>
    <w:rsid w:val="009E421B"/>
    <w:rsid w:val="009F0140"/>
    <w:rsid w:val="009F6A6D"/>
    <w:rsid w:val="00A00EE9"/>
    <w:rsid w:val="00A44501"/>
    <w:rsid w:val="00A503E7"/>
    <w:rsid w:val="00A671EB"/>
    <w:rsid w:val="00A721DF"/>
    <w:rsid w:val="00A728F2"/>
    <w:rsid w:val="00A73B36"/>
    <w:rsid w:val="00A864F8"/>
    <w:rsid w:val="00A92F02"/>
    <w:rsid w:val="00A97387"/>
    <w:rsid w:val="00A97BB0"/>
    <w:rsid w:val="00A97D42"/>
    <w:rsid w:val="00AA2988"/>
    <w:rsid w:val="00AA5440"/>
    <w:rsid w:val="00AB122B"/>
    <w:rsid w:val="00AC5D9B"/>
    <w:rsid w:val="00AE506E"/>
    <w:rsid w:val="00AF4518"/>
    <w:rsid w:val="00AF5035"/>
    <w:rsid w:val="00B0439A"/>
    <w:rsid w:val="00B1117D"/>
    <w:rsid w:val="00B21712"/>
    <w:rsid w:val="00B26758"/>
    <w:rsid w:val="00B27797"/>
    <w:rsid w:val="00B37BB6"/>
    <w:rsid w:val="00B45F24"/>
    <w:rsid w:val="00B47263"/>
    <w:rsid w:val="00B6296D"/>
    <w:rsid w:val="00B64B53"/>
    <w:rsid w:val="00B73533"/>
    <w:rsid w:val="00B84251"/>
    <w:rsid w:val="00B9031B"/>
    <w:rsid w:val="00B91B1E"/>
    <w:rsid w:val="00B95755"/>
    <w:rsid w:val="00BA0ECF"/>
    <w:rsid w:val="00BB1ED9"/>
    <w:rsid w:val="00BB5242"/>
    <w:rsid w:val="00BC1BAE"/>
    <w:rsid w:val="00BC429D"/>
    <w:rsid w:val="00BC4926"/>
    <w:rsid w:val="00BD35F6"/>
    <w:rsid w:val="00BF21A4"/>
    <w:rsid w:val="00C1001F"/>
    <w:rsid w:val="00C14F1C"/>
    <w:rsid w:val="00C206CD"/>
    <w:rsid w:val="00C209EC"/>
    <w:rsid w:val="00C414BA"/>
    <w:rsid w:val="00C420C6"/>
    <w:rsid w:val="00C4374C"/>
    <w:rsid w:val="00C45387"/>
    <w:rsid w:val="00C52D51"/>
    <w:rsid w:val="00C60AB9"/>
    <w:rsid w:val="00C61BB8"/>
    <w:rsid w:val="00C63E60"/>
    <w:rsid w:val="00C77615"/>
    <w:rsid w:val="00C81626"/>
    <w:rsid w:val="00C90A5E"/>
    <w:rsid w:val="00CB52E5"/>
    <w:rsid w:val="00CC15FF"/>
    <w:rsid w:val="00CC2D4A"/>
    <w:rsid w:val="00CC5C6B"/>
    <w:rsid w:val="00CD270F"/>
    <w:rsid w:val="00CF1361"/>
    <w:rsid w:val="00CF404F"/>
    <w:rsid w:val="00CF7065"/>
    <w:rsid w:val="00D01B59"/>
    <w:rsid w:val="00D16EC1"/>
    <w:rsid w:val="00D27F77"/>
    <w:rsid w:val="00D37127"/>
    <w:rsid w:val="00D37861"/>
    <w:rsid w:val="00D42A10"/>
    <w:rsid w:val="00D5024C"/>
    <w:rsid w:val="00D515EA"/>
    <w:rsid w:val="00D522D2"/>
    <w:rsid w:val="00D5507F"/>
    <w:rsid w:val="00D60A63"/>
    <w:rsid w:val="00D61526"/>
    <w:rsid w:val="00D67E02"/>
    <w:rsid w:val="00D949AB"/>
    <w:rsid w:val="00D95433"/>
    <w:rsid w:val="00DA101B"/>
    <w:rsid w:val="00DA1AE9"/>
    <w:rsid w:val="00DA3CB9"/>
    <w:rsid w:val="00DB2D6E"/>
    <w:rsid w:val="00DB382A"/>
    <w:rsid w:val="00DB5B18"/>
    <w:rsid w:val="00E112AF"/>
    <w:rsid w:val="00E231B9"/>
    <w:rsid w:val="00E25389"/>
    <w:rsid w:val="00E317AC"/>
    <w:rsid w:val="00E5466F"/>
    <w:rsid w:val="00E63557"/>
    <w:rsid w:val="00E74C8C"/>
    <w:rsid w:val="00E77967"/>
    <w:rsid w:val="00E77BAA"/>
    <w:rsid w:val="00E80A3E"/>
    <w:rsid w:val="00E861B0"/>
    <w:rsid w:val="00EA0DCE"/>
    <w:rsid w:val="00EC1E01"/>
    <w:rsid w:val="00ED2A80"/>
    <w:rsid w:val="00ED50B3"/>
    <w:rsid w:val="00ED75AF"/>
    <w:rsid w:val="00EE1ADC"/>
    <w:rsid w:val="00EE66FA"/>
    <w:rsid w:val="00EF223F"/>
    <w:rsid w:val="00EF2413"/>
    <w:rsid w:val="00F21CD5"/>
    <w:rsid w:val="00F35743"/>
    <w:rsid w:val="00F37A61"/>
    <w:rsid w:val="00F4491E"/>
    <w:rsid w:val="00F5428D"/>
    <w:rsid w:val="00F60246"/>
    <w:rsid w:val="00F66107"/>
    <w:rsid w:val="00F7287C"/>
    <w:rsid w:val="00F73F73"/>
    <w:rsid w:val="00F80555"/>
    <w:rsid w:val="00F84F79"/>
    <w:rsid w:val="00F8677C"/>
    <w:rsid w:val="00F92733"/>
    <w:rsid w:val="00F9510D"/>
    <w:rsid w:val="00FA0151"/>
    <w:rsid w:val="00FA0CB1"/>
    <w:rsid w:val="00FB4301"/>
    <w:rsid w:val="00FC00D9"/>
    <w:rsid w:val="00FD59BF"/>
    <w:rsid w:val="00FE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D24520"/>
  <w15:docId w15:val="{106E41F7-CD96-0641-9C09-3DEBE224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B76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33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F404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445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F40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lock Text"/>
    <w:basedOn w:val="a"/>
    <w:unhideWhenUsed/>
    <w:rsid w:val="00CF404F"/>
    <w:pPr>
      <w:ind w:left="-108" w:right="-109"/>
      <w:jc w:val="center"/>
    </w:pPr>
    <w:rPr>
      <w:sz w:val="21"/>
      <w:szCs w:val="20"/>
    </w:rPr>
  </w:style>
  <w:style w:type="table" w:styleId="a4">
    <w:name w:val="Table Grid"/>
    <w:basedOn w:val="a1"/>
    <w:uiPriority w:val="59"/>
    <w:rsid w:val="00CF404F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unhideWhenUsed/>
    <w:rsid w:val="00901326"/>
    <w:pPr>
      <w:spacing w:after="120"/>
    </w:pPr>
    <w:rPr>
      <w:rFonts w:eastAsia="Calibri"/>
      <w:sz w:val="28"/>
      <w:szCs w:val="22"/>
      <w:lang w:eastAsia="en-US"/>
    </w:rPr>
  </w:style>
  <w:style w:type="character" w:customStyle="1" w:styleId="a6">
    <w:name w:val="Основной текст Знак"/>
    <w:link w:val="a5"/>
    <w:uiPriority w:val="99"/>
    <w:rsid w:val="00901326"/>
    <w:rPr>
      <w:rFonts w:ascii="Times New Roman" w:eastAsia="Calibri" w:hAnsi="Times New Roman" w:cs="Times New Roman"/>
      <w:sz w:val="28"/>
      <w:szCs w:val="22"/>
      <w:lang w:eastAsia="en-US"/>
    </w:rPr>
  </w:style>
  <w:style w:type="paragraph" w:customStyle="1" w:styleId="Default">
    <w:name w:val="Default"/>
    <w:rsid w:val="0090132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character" w:styleId="a7">
    <w:name w:val="Strong"/>
    <w:uiPriority w:val="22"/>
    <w:qFormat/>
    <w:rsid w:val="00AE506E"/>
    <w:rPr>
      <w:b/>
      <w:bCs/>
    </w:rPr>
  </w:style>
  <w:style w:type="character" w:customStyle="1" w:styleId="st">
    <w:name w:val="st"/>
    <w:rsid w:val="00AE506E"/>
  </w:style>
  <w:style w:type="character" w:customStyle="1" w:styleId="apple-converted-space">
    <w:name w:val="apple-converted-space"/>
    <w:basedOn w:val="a0"/>
    <w:rsid w:val="00AE506E"/>
  </w:style>
  <w:style w:type="character" w:customStyle="1" w:styleId="jrnl">
    <w:name w:val="jrnl"/>
    <w:basedOn w:val="a0"/>
    <w:rsid w:val="00AE506E"/>
  </w:style>
  <w:style w:type="paragraph" w:styleId="a8">
    <w:name w:val="header"/>
    <w:basedOn w:val="a"/>
    <w:link w:val="a9"/>
    <w:uiPriority w:val="99"/>
    <w:unhideWhenUsed/>
    <w:rsid w:val="00FE1C5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E1C57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FE1C5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FE1C57"/>
    <w:rPr>
      <w:rFonts w:ascii="Times New Roman" w:eastAsia="Times New Roman" w:hAnsi="Times New Roman"/>
      <w:sz w:val="24"/>
      <w:szCs w:val="24"/>
    </w:rPr>
  </w:style>
  <w:style w:type="paragraph" w:styleId="ac">
    <w:name w:val="No Spacing"/>
    <w:link w:val="ad"/>
    <w:uiPriority w:val="1"/>
    <w:qFormat/>
    <w:rsid w:val="00090316"/>
    <w:rPr>
      <w:sz w:val="22"/>
      <w:szCs w:val="22"/>
    </w:rPr>
  </w:style>
  <w:style w:type="character" w:customStyle="1" w:styleId="ad">
    <w:name w:val="Без интервала Знак"/>
    <w:link w:val="ac"/>
    <w:uiPriority w:val="1"/>
    <w:locked/>
    <w:rsid w:val="00090316"/>
    <w:rPr>
      <w:sz w:val="22"/>
      <w:szCs w:val="22"/>
      <w:lang w:eastAsia="en-US" w:bidi="ar-SA"/>
    </w:rPr>
  </w:style>
  <w:style w:type="character" w:styleId="ae">
    <w:name w:val="Hyperlink"/>
    <w:uiPriority w:val="99"/>
    <w:unhideWhenUsed/>
    <w:rsid w:val="00D01B59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A4450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338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">
    <w:name w:val="List Paragraph"/>
    <w:aliases w:val="маркированный,Bullets,List Paragraph (numbered (a)),NUMBERED PARAGRAPH,List Paragraph 1,List_Paragraph,Multilevel para_II,Akapit z listą BS,IBL List Paragraph,List Paragraph nowy,Numbered List Paragraph,Bullet1,Numbered list,NumberedPara"/>
    <w:basedOn w:val="a"/>
    <w:link w:val="af0"/>
    <w:uiPriority w:val="34"/>
    <w:qFormat/>
    <w:rsid w:val="00084E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9826A6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9826A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4491E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9B6997"/>
    <w:rPr>
      <w:color w:val="800080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882276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2E196A"/>
    <w:rPr>
      <w:rFonts w:ascii="Arial Narrow" w:hAnsi="Arial Narrow" w:hint="default"/>
      <w:b/>
      <w:bCs/>
      <w:i/>
      <w:iCs/>
      <w:color w:val="000000"/>
      <w:sz w:val="22"/>
      <w:szCs w:val="22"/>
    </w:rPr>
  </w:style>
  <w:style w:type="character" w:customStyle="1" w:styleId="af0">
    <w:name w:val="Абзац списка Знак"/>
    <w:aliases w:val="маркированный Знак,Bullets Знак,List Paragraph (numbered (a)) Знак,NUMBERED PARAGRAPH Знак,List Paragraph 1 Знак,List_Paragraph Знак,Multilevel para_II Знак,Akapit z listą BS Знак,IBL List Paragraph Знак,List Paragraph nowy Знак"/>
    <w:link w:val="af"/>
    <w:uiPriority w:val="34"/>
    <w:qFormat/>
    <w:locked/>
    <w:rsid w:val="005A766C"/>
    <w:rPr>
      <w:rFonts w:asciiTheme="minorHAnsi" w:eastAsiaTheme="minorHAnsi" w:hAnsiTheme="minorHAnsi" w:cstheme="minorBidi"/>
      <w:sz w:val="22"/>
      <w:szCs w:val="22"/>
    </w:rPr>
  </w:style>
  <w:style w:type="paragraph" w:styleId="af4">
    <w:name w:val="Normal (Web)"/>
    <w:basedOn w:val="a"/>
    <w:uiPriority w:val="99"/>
    <w:unhideWhenUsed/>
    <w:rsid w:val="005373B3"/>
    <w:pPr>
      <w:spacing w:before="100" w:beforeAutospacing="1" w:after="100" w:afterAutospacing="1"/>
    </w:pPr>
    <w:rPr>
      <w:lang w:val="kk-KZ"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armkaz.kz/wp-content/uploads/2022/05/1_2022-4.pdf" TargetMode="External"/><Relationship Id="rId13" Type="http://schemas.openxmlformats.org/officeDocument/2006/relationships/hyperlink" Target="https://newjournal.ssmu.kz/publication/481/2023-278-283/" TargetMode="External"/><Relationship Id="rId18" Type="http://schemas.openxmlformats.org/officeDocument/2006/relationships/hyperlink" Target="https://doi.org/10.47316/cajmhe.2025.6.3.05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pharmkaz.kz/wp-content/uploads/2022/12/%D0%98%D0%BC%D0%B0%D0%BC%D0%B0%D1%82%D0%B4%D0%B8%D0%BD%D0%BE%D0%B2%D0%B0-1.pdf" TargetMode="External"/><Relationship Id="rId17" Type="http://schemas.openxmlformats.org/officeDocument/2006/relationships/hyperlink" Target="https://doi.org/10.47316/cajmhe.2025.6.2.0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47316/cajmhe.2025.6.2.06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53511/PHARMKAZ.2023.69.39.02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47316/cajmhe.2024.5.4.0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ewjournal.ssmu.kz/publication/468/2022-3-30-35/" TargetMode="External"/><Relationship Id="rId19" Type="http://schemas.openxmlformats.org/officeDocument/2006/relationships/hyperlink" Target="https://doi.org/10.47316/cajmhe.2025.6.3.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harmkaz.kz/wp-content/uploads/2022/05/%D0%90.%D0%9E.-%D0%94%D0%9E%D0%9B%D0%90%D0%9D%D0%91%D0%90%D0%95%D0%92%D0%90.pdf" TargetMode="External"/><Relationship Id="rId14" Type="http://schemas.openxmlformats.org/officeDocument/2006/relationships/hyperlink" Target="https://newjournal.ssmu.kz/publication/482/2023-2-261-269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3E0E35-7153-4057-A03F-4864DD506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1178</Words>
  <Characters>6718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KazNU</Company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Pravo</dc:creator>
  <cp:lastModifiedBy>Айнур Кумар</cp:lastModifiedBy>
  <cp:revision>4</cp:revision>
  <cp:lastPrinted>2025-05-15T05:31:00Z</cp:lastPrinted>
  <dcterms:created xsi:type="dcterms:W3CDTF">2026-05-26T06:58:00Z</dcterms:created>
  <dcterms:modified xsi:type="dcterms:W3CDTF">2026-05-26T07:08:00Z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6343b855ab36167181a8ded97c786ae78e42e30a86c2672f2625d4111cb733fe</vt:lpwstr>
  </property>
</Properties>
</file>